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A5D49" w:rsidRPr="00345745" w:rsidRDefault="005A5D49" w:rsidP="005A5D49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A5D49" w:rsidRPr="00345745" w:rsidRDefault="005A5D49" w:rsidP="005A5D4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A5D49" w:rsidRPr="00897536" w:rsidRDefault="005A5D49" w:rsidP="005A5D49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A5D49" w:rsidRPr="00897536" w:rsidRDefault="005A5D49" w:rsidP="005A5D49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A5D49" w:rsidRDefault="005A5D49" w:rsidP="005A5D49">
      <w:pPr>
        <w:rPr>
          <w:sz w:val="28"/>
        </w:rPr>
      </w:pPr>
    </w:p>
    <w:p w:rsidR="005A5D49" w:rsidRPr="00691CBD" w:rsidRDefault="00457E79" w:rsidP="005A5D49">
      <w:pPr>
        <w:rPr>
          <w:sz w:val="24"/>
          <w:szCs w:val="24"/>
        </w:rPr>
      </w:pPr>
      <w:r>
        <w:rPr>
          <w:sz w:val="24"/>
          <w:szCs w:val="24"/>
        </w:rPr>
        <w:t>20 января</w:t>
      </w:r>
      <w:r w:rsidR="00E53A0B">
        <w:rPr>
          <w:sz w:val="24"/>
          <w:szCs w:val="24"/>
        </w:rPr>
        <w:t xml:space="preserve"> </w:t>
      </w:r>
      <w:r w:rsidR="005A5D49" w:rsidRPr="00691CB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5A5D49" w:rsidRPr="00691CBD">
        <w:rPr>
          <w:sz w:val="24"/>
          <w:szCs w:val="24"/>
        </w:rPr>
        <w:t xml:space="preserve"> г.                                                           </w:t>
      </w:r>
      <w:r w:rsidR="005A5D49">
        <w:rPr>
          <w:sz w:val="24"/>
          <w:szCs w:val="24"/>
        </w:rPr>
        <w:t xml:space="preserve">                   </w:t>
      </w:r>
      <w:r w:rsidR="005A5D49" w:rsidRPr="00691CBD">
        <w:rPr>
          <w:sz w:val="24"/>
          <w:szCs w:val="24"/>
        </w:rPr>
        <w:t xml:space="preserve">                      г. Тайшет</w:t>
      </w:r>
    </w:p>
    <w:p w:rsidR="005A5D49" w:rsidRPr="00691CBD" w:rsidRDefault="005A5D49" w:rsidP="005A5D49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5A5D49" w:rsidRPr="00691CBD" w:rsidRDefault="005A5D49" w:rsidP="005A5D49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457E79">
        <w:rPr>
          <w:b/>
          <w:sz w:val="24"/>
          <w:szCs w:val="24"/>
        </w:rPr>
        <w:t>0</w:t>
      </w:r>
      <w:r w:rsidR="00BF2ED4">
        <w:rPr>
          <w:b/>
          <w:sz w:val="24"/>
          <w:szCs w:val="24"/>
        </w:rPr>
        <w:t>2</w:t>
      </w:r>
      <w:r w:rsidRPr="00691CBD">
        <w:rPr>
          <w:b/>
          <w:sz w:val="24"/>
          <w:szCs w:val="24"/>
        </w:rPr>
        <w:t>-З</w:t>
      </w:r>
    </w:p>
    <w:p w:rsidR="005A5D49" w:rsidRPr="00691CBD" w:rsidRDefault="005A5D49" w:rsidP="005A5D49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Благоустройство территории </w:t>
      </w:r>
      <w:proofErr w:type="spellStart"/>
      <w:r>
        <w:t>Тайшетского</w:t>
      </w:r>
      <w:proofErr w:type="spellEnd"/>
      <w:r>
        <w:t xml:space="preserve"> городского поселения  на  2015-2017 </w:t>
      </w:r>
      <w:proofErr w:type="spellStart"/>
      <w:r>
        <w:t>г.г</w:t>
      </w:r>
      <w:proofErr w:type="spellEnd"/>
      <w:r>
        <w:t xml:space="preserve">.»,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01.09.2014 г. №598»</w:t>
      </w:r>
    </w:p>
    <w:p w:rsidR="005A5D49" w:rsidRPr="00697FB4" w:rsidRDefault="005A5D49" w:rsidP="005A5D49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 xml:space="preserve">1202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«Благоустройство территории </w:t>
      </w:r>
      <w:proofErr w:type="spellStart"/>
      <w:r w:rsidRPr="00697FB4">
        <w:rPr>
          <w:sz w:val="24"/>
          <w:szCs w:val="24"/>
        </w:rPr>
        <w:t>Тайшетского</w:t>
      </w:r>
      <w:proofErr w:type="spellEnd"/>
      <w:r w:rsidRPr="00697FB4">
        <w:rPr>
          <w:sz w:val="24"/>
          <w:szCs w:val="24"/>
        </w:rPr>
        <w:t xml:space="preserve"> городского поселения  на  2015-2017 </w:t>
      </w:r>
      <w:proofErr w:type="spellStart"/>
      <w:r w:rsidRPr="00697FB4">
        <w:rPr>
          <w:sz w:val="24"/>
          <w:szCs w:val="24"/>
        </w:rPr>
        <w:t>г.г</w:t>
      </w:r>
      <w:proofErr w:type="spellEnd"/>
      <w:r w:rsidRPr="00697FB4">
        <w:rPr>
          <w:sz w:val="24"/>
          <w:szCs w:val="24"/>
        </w:rPr>
        <w:t xml:space="preserve">.», утвержденную постановлением администрации </w:t>
      </w:r>
      <w:proofErr w:type="spellStart"/>
      <w:r w:rsidRPr="00697FB4">
        <w:rPr>
          <w:sz w:val="24"/>
          <w:szCs w:val="24"/>
        </w:rPr>
        <w:t>Тайшетского</w:t>
      </w:r>
      <w:proofErr w:type="spellEnd"/>
      <w:r w:rsidRPr="00697FB4">
        <w:rPr>
          <w:sz w:val="24"/>
          <w:szCs w:val="24"/>
        </w:rPr>
        <w:t xml:space="preserve"> городского поселения от 01.09.2014 г. №598»  (далее – Проект постановления).</w:t>
      </w:r>
    </w:p>
    <w:p w:rsidR="005A5D49" w:rsidRDefault="005A5D49" w:rsidP="00F80EB5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457E79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>.</w:t>
      </w:r>
      <w:r w:rsidR="00457E79">
        <w:rPr>
          <w:rFonts w:eastAsia="Times New Roman"/>
          <w:sz w:val="24"/>
          <w:szCs w:val="24"/>
        </w:rPr>
        <w:t>0</w:t>
      </w:r>
      <w:r w:rsidR="0045246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.201</w:t>
      </w:r>
      <w:r w:rsidR="00457E79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F70CF1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финансирования Программы  </w:t>
      </w:r>
      <w:r w:rsidR="00F70CF1"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2016 год</w:t>
      </w:r>
      <w:r w:rsidR="00CA1A86">
        <w:rPr>
          <w:rFonts w:eastAsia="Times New Roman"/>
          <w:sz w:val="24"/>
          <w:szCs w:val="24"/>
        </w:rPr>
        <w:t xml:space="preserve"> не </w:t>
      </w:r>
      <w:r>
        <w:rPr>
          <w:rFonts w:eastAsia="Times New Roman"/>
          <w:sz w:val="24"/>
          <w:szCs w:val="24"/>
        </w:rPr>
        <w:t xml:space="preserve"> </w:t>
      </w:r>
      <w:r w:rsidR="00CA1A86">
        <w:rPr>
          <w:rFonts w:eastAsia="Times New Roman"/>
          <w:sz w:val="24"/>
          <w:szCs w:val="24"/>
        </w:rPr>
        <w:t>увеличится</w:t>
      </w:r>
      <w:r>
        <w:rPr>
          <w:rFonts w:eastAsia="Times New Roman"/>
          <w:sz w:val="24"/>
          <w:szCs w:val="24"/>
        </w:rPr>
        <w:t xml:space="preserve">  по  сравнению с предыдущей  редакцией</w:t>
      </w:r>
      <w:r w:rsidR="00CA1A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составит  9803,0 тыс. рублей. </w:t>
      </w:r>
    </w:p>
    <w:p w:rsidR="001A674A" w:rsidRDefault="001A674A" w:rsidP="005A5D49">
      <w:pPr>
        <w:ind w:firstLine="708"/>
        <w:jc w:val="both"/>
        <w:rPr>
          <w:rFonts w:eastAsia="Times New Roman"/>
          <w:sz w:val="24"/>
          <w:szCs w:val="24"/>
        </w:rPr>
      </w:pP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Объемы финансирования на 2017 год </w:t>
      </w:r>
      <w:r w:rsidR="00F70CF1">
        <w:rPr>
          <w:rFonts w:eastAsia="Times New Roman"/>
          <w:sz w:val="24"/>
          <w:szCs w:val="24"/>
        </w:rPr>
        <w:t xml:space="preserve">увеличатся на 2290,0 тыс. рублей и </w:t>
      </w:r>
      <w:r w:rsidR="00B436A3">
        <w:rPr>
          <w:rFonts w:eastAsia="Times New Roman"/>
          <w:sz w:val="24"/>
          <w:szCs w:val="24"/>
        </w:rPr>
        <w:t xml:space="preserve"> </w:t>
      </w:r>
      <w:r w:rsidR="00F70CF1">
        <w:rPr>
          <w:rFonts w:eastAsia="Times New Roman"/>
          <w:sz w:val="24"/>
          <w:szCs w:val="24"/>
        </w:rPr>
        <w:t xml:space="preserve">вместо утвержденных 7847,0 тыс. рублей </w:t>
      </w:r>
      <w:r w:rsidR="00F70CF1">
        <w:rPr>
          <w:rFonts w:eastAsia="Times New Roman"/>
          <w:sz w:val="24"/>
          <w:szCs w:val="24"/>
        </w:rPr>
        <w:t xml:space="preserve"> </w:t>
      </w:r>
      <w:r w:rsidR="00B436A3">
        <w:rPr>
          <w:rFonts w:eastAsia="Times New Roman"/>
          <w:sz w:val="24"/>
          <w:szCs w:val="24"/>
        </w:rPr>
        <w:t xml:space="preserve">составят </w:t>
      </w:r>
      <w:r w:rsidR="00F70CF1">
        <w:rPr>
          <w:rFonts w:eastAsia="Times New Roman"/>
          <w:sz w:val="24"/>
          <w:szCs w:val="24"/>
        </w:rPr>
        <w:t>10137,0 тыс. рублей.</w:t>
      </w:r>
    </w:p>
    <w:p w:rsidR="005A5D49" w:rsidRDefault="005A5D49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A5D49" w:rsidRDefault="00452468" w:rsidP="005A5D4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Расходы </w:t>
      </w:r>
      <w:r w:rsidR="003F3E05">
        <w:rPr>
          <w:rFonts w:eastAsia="Times New Roman"/>
          <w:sz w:val="24"/>
          <w:szCs w:val="24"/>
        </w:rPr>
        <w:t xml:space="preserve">на мероприятия программы </w:t>
      </w:r>
      <w:r>
        <w:rPr>
          <w:rFonts w:eastAsia="Times New Roman"/>
          <w:sz w:val="24"/>
          <w:szCs w:val="24"/>
        </w:rPr>
        <w:t>распределены следующим образом:</w:t>
      </w:r>
    </w:p>
    <w:p w:rsidR="00452468" w:rsidRPr="00452468" w:rsidRDefault="00452468" w:rsidP="00452468">
      <w:pPr>
        <w:ind w:firstLine="708"/>
        <w:jc w:val="both"/>
        <w:rPr>
          <w:rFonts w:eastAsia="Times New Roman"/>
          <w:sz w:val="24"/>
          <w:szCs w:val="24"/>
        </w:rPr>
      </w:pPr>
      <w:r w:rsidRPr="00452468">
        <w:rPr>
          <w:rFonts w:eastAsia="Times New Roman"/>
          <w:sz w:val="24"/>
          <w:szCs w:val="24"/>
        </w:rPr>
        <w:lastRenderedPageBreak/>
        <w:tab/>
      </w:r>
      <w:r w:rsidRPr="00452468">
        <w:rPr>
          <w:rFonts w:eastAsia="Times New Roman"/>
          <w:sz w:val="24"/>
          <w:szCs w:val="24"/>
        </w:rPr>
        <w:tab/>
      </w:r>
    </w:p>
    <w:p w:rsidR="00452468" w:rsidRPr="00452468" w:rsidRDefault="00F70CF1" w:rsidP="00452468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мероприятию «</w:t>
      </w:r>
      <w:r w:rsidR="00452468" w:rsidRPr="00452468">
        <w:rPr>
          <w:rFonts w:eastAsia="Times New Roman"/>
          <w:sz w:val="24"/>
          <w:szCs w:val="24"/>
        </w:rPr>
        <w:t>Оплата за уличное освещение, текущее содержание и обслуживание наружных сетей уличного освещения территории поселения</w:t>
      </w:r>
      <w:r>
        <w:rPr>
          <w:rFonts w:eastAsia="Times New Roman"/>
          <w:sz w:val="24"/>
          <w:szCs w:val="24"/>
        </w:rPr>
        <w:t xml:space="preserve">» добавляется  100,0 тыс. рублей и </w:t>
      </w:r>
      <w:r w:rsidR="00452468" w:rsidRPr="0045246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составит </w:t>
      </w:r>
      <w:r w:rsidR="00452468" w:rsidRPr="0045246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1</w:t>
      </w:r>
      <w:r w:rsidR="00452468" w:rsidRPr="00452468">
        <w:rPr>
          <w:rFonts w:eastAsia="Times New Roman"/>
          <w:sz w:val="24"/>
          <w:szCs w:val="24"/>
        </w:rPr>
        <w:t>00,0</w:t>
      </w:r>
      <w:r w:rsidR="00452468">
        <w:rPr>
          <w:rFonts w:eastAsia="Times New Roman"/>
          <w:sz w:val="24"/>
          <w:szCs w:val="24"/>
        </w:rPr>
        <w:t xml:space="preserve"> тыс. рублей</w:t>
      </w:r>
    </w:p>
    <w:p w:rsidR="00452468" w:rsidRPr="00452468" w:rsidRDefault="00F70CF1" w:rsidP="00452468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</w:t>
      </w:r>
      <w:r w:rsidR="00452468" w:rsidRPr="00452468">
        <w:rPr>
          <w:rFonts w:eastAsia="Times New Roman"/>
          <w:sz w:val="24"/>
          <w:szCs w:val="24"/>
        </w:rPr>
        <w:t>риобретение семян и рассады цветов</w:t>
      </w:r>
      <w:r>
        <w:rPr>
          <w:rFonts w:eastAsia="Times New Roman"/>
          <w:sz w:val="24"/>
          <w:szCs w:val="24"/>
        </w:rPr>
        <w:t xml:space="preserve"> добавляется 150,0 тыс. рублей и составит </w:t>
      </w:r>
      <w:r w:rsidR="003F3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25</w:t>
      </w:r>
      <w:r w:rsidR="00452468" w:rsidRPr="00452468">
        <w:rPr>
          <w:rFonts w:eastAsia="Times New Roman"/>
          <w:sz w:val="24"/>
          <w:szCs w:val="24"/>
        </w:rPr>
        <w:t>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 xml:space="preserve">Спиливание ветхих и аварийных деревьев </w:t>
      </w:r>
      <w:r w:rsidR="00F70CF1">
        <w:rPr>
          <w:rFonts w:eastAsia="Times New Roman"/>
          <w:sz w:val="24"/>
          <w:szCs w:val="24"/>
        </w:rPr>
        <w:t xml:space="preserve">с территории общего пользования останется без изменений </w:t>
      </w:r>
      <w:r w:rsidRPr="003F3E05">
        <w:rPr>
          <w:rFonts w:eastAsia="Times New Roman"/>
          <w:sz w:val="24"/>
          <w:szCs w:val="24"/>
        </w:rPr>
        <w:t>250,0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Выкос травы на территории города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ab/>
        <w:t>500,0</w:t>
      </w:r>
      <w:r w:rsidRPr="003F3E05">
        <w:rPr>
          <w:rFonts w:eastAsia="Times New Roman"/>
          <w:sz w:val="24"/>
          <w:szCs w:val="24"/>
        </w:rPr>
        <w:tab/>
      </w:r>
      <w:r w:rsidR="003F3E05">
        <w:rPr>
          <w:rFonts w:eastAsia="Times New Roman"/>
          <w:sz w:val="24"/>
          <w:szCs w:val="24"/>
        </w:rPr>
        <w:t>тыс. рублей</w:t>
      </w:r>
    </w:p>
    <w:p w:rsidR="00452468" w:rsidRPr="00452468" w:rsidRDefault="00452468" w:rsidP="00452468">
      <w:pPr>
        <w:ind w:firstLine="708"/>
        <w:jc w:val="both"/>
        <w:rPr>
          <w:rFonts w:eastAsia="Times New Roman"/>
          <w:sz w:val="24"/>
          <w:szCs w:val="24"/>
        </w:rPr>
      </w:pP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Уборка и вывоз мусора с кладбища; расчистка дорог от снега в зимний период; ремонт автомобильных дорог в летний период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>900,0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 xml:space="preserve"> </w:t>
      </w:r>
      <w:r w:rsidR="00F70CF1">
        <w:rPr>
          <w:rFonts w:eastAsia="Times New Roman"/>
          <w:sz w:val="24"/>
          <w:szCs w:val="24"/>
        </w:rPr>
        <w:t>На мероприятие «</w:t>
      </w:r>
      <w:r w:rsidRPr="003F3E05">
        <w:rPr>
          <w:rFonts w:eastAsia="Times New Roman"/>
          <w:sz w:val="24"/>
          <w:szCs w:val="24"/>
        </w:rPr>
        <w:t>Устройство мест отдыха (парков, скверов)</w:t>
      </w:r>
      <w:r w:rsidR="00F70CF1">
        <w:rPr>
          <w:rFonts w:eastAsia="Times New Roman"/>
          <w:sz w:val="24"/>
          <w:szCs w:val="24"/>
        </w:rPr>
        <w:t>» добавляется 1300,0 тыс. рублей  и составит 180</w:t>
      </w:r>
      <w:r w:rsidRPr="003F3E05">
        <w:rPr>
          <w:rFonts w:eastAsia="Times New Roman"/>
          <w:sz w:val="24"/>
          <w:szCs w:val="24"/>
        </w:rPr>
        <w:t>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Дератизация, дезинсекция клещей на террито</w:t>
      </w:r>
      <w:r w:rsidR="003F3E05">
        <w:rPr>
          <w:rFonts w:eastAsia="Times New Roman"/>
          <w:sz w:val="24"/>
          <w:szCs w:val="24"/>
        </w:rPr>
        <w:t>рии города</w:t>
      </w:r>
      <w:r w:rsidR="003F3E05">
        <w:rPr>
          <w:rFonts w:eastAsia="Times New Roman"/>
          <w:sz w:val="24"/>
          <w:szCs w:val="24"/>
        </w:rPr>
        <w:tab/>
        <w:t xml:space="preserve">- </w:t>
      </w:r>
      <w:r w:rsidRPr="003F3E05">
        <w:rPr>
          <w:rFonts w:eastAsia="Times New Roman"/>
          <w:sz w:val="24"/>
          <w:szCs w:val="24"/>
        </w:rPr>
        <w:t>50,0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Приобретение и установка детских игровых площадок</w:t>
      </w:r>
      <w:r w:rsidR="003F3E05">
        <w:rPr>
          <w:rFonts w:eastAsia="Times New Roman"/>
          <w:sz w:val="24"/>
          <w:szCs w:val="24"/>
        </w:rPr>
        <w:t xml:space="preserve"> </w:t>
      </w:r>
      <w:r w:rsidRPr="003F3E05">
        <w:rPr>
          <w:rFonts w:eastAsia="Times New Roman"/>
          <w:sz w:val="24"/>
          <w:szCs w:val="24"/>
        </w:rPr>
        <w:t>-</w:t>
      </w:r>
      <w:r w:rsidRPr="003F3E05">
        <w:rPr>
          <w:rFonts w:eastAsia="Times New Roman"/>
          <w:sz w:val="24"/>
          <w:szCs w:val="24"/>
        </w:rPr>
        <w:tab/>
        <w:t>600,0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3F3E05" w:rsidRDefault="00F70CF1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мероприятие «</w:t>
      </w:r>
      <w:r w:rsidR="00452468" w:rsidRPr="003F3E05">
        <w:rPr>
          <w:rFonts w:eastAsia="Times New Roman"/>
          <w:sz w:val="24"/>
          <w:szCs w:val="24"/>
        </w:rPr>
        <w:t>Ликвидация несанкционированных свалок; уборка и вывоз мусора с мест общего пользования; содержание мест массового отдыха</w:t>
      </w:r>
      <w:r>
        <w:rPr>
          <w:rFonts w:eastAsia="Times New Roman"/>
          <w:sz w:val="24"/>
          <w:szCs w:val="24"/>
        </w:rPr>
        <w:t xml:space="preserve"> увеличится на 300,0 тыс. рублей и составит 1600,0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Default="00452468" w:rsidP="003F3E05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3F3E05">
        <w:rPr>
          <w:rFonts w:eastAsia="Times New Roman"/>
          <w:sz w:val="24"/>
          <w:szCs w:val="24"/>
        </w:rPr>
        <w:t>Уборка бытовых отходов и иных отходов жизнедеятельности человека в городских лесах, вдоль автодорог</w:t>
      </w:r>
      <w:r w:rsidR="003F3E05">
        <w:rPr>
          <w:rFonts w:eastAsia="Times New Roman"/>
          <w:sz w:val="24"/>
          <w:szCs w:val="24"/>
        </w:rPr>
        <w:t xml:space="preserve"> - </w:t>
      </w:r>
      <w:r w:rsidRPr="003F3E05">
        <w:rPr>
          <w:rFonts w:eastAsia="Times New Roman"/>
          <w:sz w:val="24"/>
          <w:szCs w:val="24"/>
        </w:rPr>
        <w:t>500,0</w:t>
      </w:r>
      <w:r w:rsidR="003F3E05">
        <w:rPr>
          <w:rFonts w:eastAsia="Times New Roman"/>
          <w:sz w:val="24"/>
          <w:szCs w:val="24"/>
        </w:rPr>
        <w:t xml:space="preserve"> тыс. рублей</w:t>
      </w:r>
    </w:p>
    <w:p w:rsidR="00452468" w:rsidRPr="00B436A3" w:rsidRDefault="00452468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B436A3">
        <w:rPr>
          <w:rFonts w:eastAsia="Times New Roman"/>
          <w:sz w:val="24"/>
          <w:szCs w:val="24"/>
        </w:rPr>
        <w:t>Подготовка средств наглядной агитации (ремонт и реставрация имеющихся аншлагов, установка новых на жилых домах, зданиях, сооружениях, в местах отдыха населения, вдоль путей транспорта, около города на въезде в лес и т.д.)</w:t>
      </w:r>
      <w:r w:rsidRPr="00B436A3">
        <w:rPr>
          <w:rFonts w:eastAsia="Times New Roman"/>
          <w:sz w:val="24"/>
          <w:szCs w:val="24"/>
        </w:rPr>
        <w:tab/>
      </w:r>
      <w:r w:rsidR="00B436A3">
        <w:rPr>
          <w:rFonts w:eastAsia="Times New Roman"/>
          <w:sz w:val="24"/>
          <w:szCs w:val="24"/>
        </w:rPr>
        <w:t xml:space="preserve"> -</w:t>
      </w:r>
      <w:r w:rsidRPr="00B436A3">
        <w:rPr>
          <w:rFonts w:eastAsia="Times New Roman"/>
          <w:sz w:val="24"/>
          <w:szCs w:val="24"/>
        </w:rPr>
        <w:t>7,0</w:t>
      </w:r>
      <w:r w:rsidR="00B436A3">
        <w:rPr>
          <w:rFonts w:eastAsia="Times New Roman"/>
          <w:sz w:val="24"/>
          <w:szCs w:val="24"/>
        </w:rPr>
        <w:t xml:space="preserve"> тыс. рублей</w:t>
      </w:r>
    </w:p>
    <w:p w:rsidR="00452468" w:rsidRPr="00B436A3" w:rsidRDefault="00452468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B436A3">
        <w:rPr>
          <w:rFonts w:eastAsia="Times New Roman"/>
          <w:sz w:val="24"/>
          <w:szCs w:val="24"/>
        </w:rPr>
        <w:t>Поощрение победителей конкурса на звание «Терри</w:t>
      </w:r>
      <w:r w:rsidR="00B436A3">
        <w:rPr>
          <w:rFonts w:eastAsia="Times New Roman"/>
          <w:sz w:val="24"/>
          <w:szCs w:val="24"/>
        </w:rPr>
        <w:t xml:space="preserve">тория образцового содержания» - </w:t>
      </w:r>
      <w:r w:rsidRPr="00B436A3">
        <w:rPr>
          <w:rFonts w:eastAsia="Times New Roman"/>
          <w:sz w:val="24"/>
          <w:szCs w:val="24"/>
        </w:rPr>
        <w:t>40</w:t>
      </w:r>
      <w:r w:rsidR="00B436A3">
        <w:rPr>
          <w:rFonts w:eastAsia="Times New Roman"/>
          <w:sz w:val="24"/>
          <w:szCs w:val="24"/>
        </w:rPr>
        <w:t>,0 тыс. рублей</w:t>
      </w:r>
    </w:p>
    <w:p w:rsidR="00452468" w:rsidRDefault="00F70CF1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</w:t>
      </w:r>
      <w:r w:rsidR="00452468" w:rsidRPr="00B436A3">
        <w:rPr>
          <w:rFonts w:eastAsia="Times New Roman"/>
          <w:sz w:val="24"/>
          <w:szCs w:val="24"/>
        </w:rPr>
        <w:t>тлов и вывоз бродячих животных</w:t>
      </w:r>
      <w:r w:rsidR="00452468" w:rsidRPr="00B436A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увеличивают объемы на  40,0 тыс. рублей и составят 140</w:t>
      </w:r>
      <w:r w:rsidR="00452468" w:rsidRPr="00B436A3">
        <w:rPr>
          <w:rFonts w:eastAsia="Times New Roman"/>
          <w:sz w:val="24"/>
          <w:szCs w:val="24"/>
        </w:rPr>
        <w:t>,0</w:t>
      </w:r>
      <w:r>
        <w:rPr>
          <w:rFonts w:eastAsia="Times New Roman"/>
          <w:sz w:val="24"/>
          <w:szCs w:val="24"/>
        </w:rPr>
        <w:t xml:space="preserve"> тыс. рублей</w:t>
      </w:r>
    </w:p>
    <w:p w:rsidR="00F70CF1" w:rsidRDefault="00F70CF1" w:rsidP="00B436A3">
      <w:pPr>
        <w:pStyle w:val="a5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Так же увеличивается на  400,0 тыс. рублей  объем финансирования на </w:t>
      </w:r>
      <w:r w:rsidR="00616DD8">
        <w:rPr>
          <w:rFonts w:eastAsia="Times New Roman"/>
          <w:sz w:val="24"/>
          <w:szCs w:val="24"/>
        </w:rPr>
        <w:t xml:space="preserve">приобретение и </w:t>
      </w:r>
      <w:r>
        <w:rPr>
          <w:rFonts w:eastAsia="Times New Roman"/>
          <w:sz w:val="24"/>
          <w:szCs w:val="24"/>
        </w:rPr>
        <w:t>установку</w:t>
      </w:r>
      <w:r w:rsidR="00616DD8">
        <w:rPr>
          <w:rFonts w:eastAsia="Times New Roman"/>
          <w:sz w:val="24"/>
          <w:szCs w:val="24"/>
        </w:rPr>
        <w:t xml:space="preserve">  детских игровых площадок и составит 1000,0 тыс. рублей.</w:t>
      </w:r>
    </w:p>
    <w:p w:rsidR="00B436A3" w:rsidRPr="00B436A3" w:rsidRDefault="00B436A3" w:rsidP="00B436A3">
      <w:pPr>
        <w:jc w:val="both"/>
        <w:rPr>
          <w:rFonts w:eastAsia="Times New Roman"/>
          <w:sz w:val="24"/>
          <w:szCs w:val="24"/>
        </w:rPr>
      </w:pPr>
    </w:p>
    <w:p w:rsidR="005A5D49" w:rsidRDefault="005A5D49" w:rsidP="005A5D49">
      <w:pPr>
        <w:jc w:val="both"/>
        <w:rPr>
          <w:rFonts w:eastAsia="Times New Roman"/>
          <w:sz w:val="24"/>
          <w:szCs w:val="24"/>
        </w:rPr>
      </w:pPr>
    </w:p>
    <w:p w:rsidR="001A674A" w:rsidRDefault="005A5D49" w:rsidP="001A674A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</w:t>
      </w:r>
      <w:r w:rsidR="00B436A3">
        <w:t>7</w:t>
      </w:r>
      <w:r>
        <w:t xml:space="preserve">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</w:t>
      </w:r>
      <w:r w:rsidR="00B436A3">
        <w:t>28</w:t>
      </w:r>
      <w:r>
        <w:t>.11.201</w:t>
      </w:r>
      <w:r w:rsidR="00B436A3">
        <w:t>6</w:t>
      </w:r>
      <w:r>
        <w:t xml:space="preserve"> г №</w:t>
      </w:r>
      <w:r w:rsidR="00B436A3">
        <w:t>290</w:t>
      </w:r>
      <w:r>
        <w:t xml:space="preserve">,  на реализацию  данной Программы предусмотрены   бюджетные ассигнования  в сумме </w:t>
      </w:r>
      <w:r w:rsidR="00B436A3">
        <w:t>7847,0</w:t>
      </w:r>
      <w:r>
        <w:t xml:space="preserve"> тыс. рублей,  </w:t>
      </w:r>
      <w:r w:rsidR="001A674A">
        <w:t xml:space="preserve"> а объем финансирования по Программе составляет  </w:t>
      </w:r>
      <w:r w:rsidR="001A674A">
        <w:t>10137,0</w:t>
      </w:r>
      <w:r w:rsidR="001A674A">
        <w:t xml:space="preserve"> тыс. рублей.  В связи с чем, объем финансирования Программы  превышает объем бюджетных ассигнований на  </w:t>
      </w:r>
      <w:r w:rsidR="001A674A">
        <w:t>2290,0</w:t>
      </w:r>
      <w:r w:rsidR="001A674A">
        <w:t xml:space="preserve"> тыс. рублей.  Таким образом, в соответствии с п.2 ст. 18 Положения о бюджетном процессе  в </w:t>
      </w:r>
      <w:proofErr w:type="spellStart"/>
      <w:r w:rsidR="001A674A">
        <w:t>Тайшетском</w:t>
      </w:r>
      <w:proofErr w:type="spellEnd"/>
      <w:r w:rsidR="001A674A">
        <w:t xml:space="preserve"> муниципальном образовании «</w:t>
      </w:r>
      <w:proofErr w:type="spellStart"/>
      <w:r w:rsidR="001A674A">
        <w:t>Тайшетское</w:t>
      </w:r>
      <w:proofErr w:type="spellEnd"/>
      <w:r w:rsidR="001A674A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1A674A">
        <w:t>Тайшетского</w:t>
      </w:r>
      <w:proofErr w:type="spellEnd"/>
      <w:r w:rsidR="001A674A">
        <w:t xml:space="preserve"> городского поселения о местном бюджете на 2017 год. </w:t>
      </w:r>
      <w:proofErr w:type="gramStart"/>
      <w:r w:rsidR="001A674A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1A674A">
        <w:t>Тайшетского</w:t>
      </w:r>
      <w:proofErr w:type="spellEnd"/>
      <w:r w:rsidR="001A674A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1A674A">
        <w:t>Тайшетского</w:t>
      </w:r>
      <w:proofErr w:type="spellEnd"/>
      <w:r w:rsidR="001A674A">
        <w:t xml:space="preserve"> муниципального образования  «</w:t>
      </w:r>
      <w:proofErr w:type="spellStart"/>
      <w:r w:rsidR="001A674A">
        <w:t>Тайшетское</w:t>
      </w:r>
      <w:proofErr w:type="spellEnd"/>
      <w:r w:rsidR="001A674A">
        <w:t xml:space="preserve"> городское поселение», утвержденного постановлением администрации </w:t>
      </w:r>
      <w:proofErr w:type="spellStart"/>
      <w:r w:rsidR="001A674A">
        <w:t>Тайшетского</w:t>
      </w:r>
      <w:proofErr w:type="spellEnd"/>
      <w:r w:rsidR="001A674A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1A674A">
        <w:t xml:space="preserve">  утвержденных лимитов  не позднее 3-х месяцев со дня вступления в силу решения Думы </w:t>
      </w:r>
      <w:proofErr w:type="spellStart"/>
      <w:r w:rsidR="001A674A">
        <w:t>Тайшетского</w:t>
      </w:r>
      <w:proofErr w:type="spellEnd"/>
      <w:r w:rsidR="001A674A">
        <w:t xml:space="preserve"> городского поселения  о местном  бюджете либо о внесении изменений в бюджет.</w:t>
      </w:r>
    </w:p>
    <w:p w:rsidR="001A674A" w:rsidRDefault="001A674A" w:rsidP="001A674A">
      <w:pPr>
        <w:jc w:val="both"/>
        <w:rPr>
          <w:rFonts w:eastAsia="Times New Roman"/>
          <w:sz w:val="24"/>
          <w:szCs w:val="24"/>
        </w:rPr>
      </w:pPr>
    </w:p>
    <w:p w:rsidR="001A674A" w:rsidRDefault="001A674A" w:rsidP="001A674A">
      <w:pPr>
        <w:ind w:firstLine="708"/>
        <w:jc w:val="both"/>
        <w:rPr>
          <w:b/>
          <w:sz w:val="24"/>
          <w:szCs w:val="24"/>
        </w:rPr>
      </w:pPr>
    </w:p>
    <w:p w:rsidR="001A674A" w:rsidRDefault="001A674A" w:rsidP="001A674A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1A674A" w:rsidRPr="00691CBD" w:rsidRDefault="001A674A" w:rsidP="001A674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Благоустройство территории </w:t>
      </w:r>
      <w:proofErr w:type="spellStart"/>
      <w:r>
        <w:t>Тайшетского</w:t>
      </w:r>
      <w:proofErr w:type="spellEnd"/>
      <w:r>
        <w:t xml:space="preserve"> городского поселения  на  2015-2017 </w:t>
      </w:r>
      <w:proofErr w:type="spellStart"/>
      <w:r>
        <w:t>г.г</w:t>
      </w:r>
      <w:proofErr w:type="spellEnd"/>
      <w:r>
        <w:t xml:space="preserve">.»,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01.09.2014 г. №598»</w:t>
      </w:r>
      <w:r>
        <w:t xml:space="preserve"> </w:t>
      </w:r>
      <w:r>
        <w:t xml:space="preserve"> может  быть утвержден в представленной редакции.</w:t>
      </w:r>
    </w:p>
    <w:p w:rsidR="001A674A" w:rsidRPr="001A674A" w:rsidRDefault="001A674A" w:rsidP="001A674A">
      <w:pPr>
        <w:pStyle w:val="a5"/>
        <w:ind w:left="502"/>
        <w:jc w:val="both"/>
        <w:rPr>
          <w:rFonts w:eastAsia="Times New Roman"/>
          <w:sz w:val="24"/>
          <w:szCs w:val="24"/>
        </w:rPr>
      </w:pPr>
    </w:p>
    <w:p w:rsidR="001A674A" w:rsidRDefault="001A674A" w:rsidP="001A674A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>
        <w:rPr>
          <w:sz w:val="24"/>
          <w:szCs w:val="24"/>
        </w:rPr>
        <w:t>2290,0</w:t>
      </w:r>
      <w:r>
        <w:rPr>
          <w:sz w:val="24"/>
          <w:szCs w:val="24"/>
        </w:rPr>
        <w:t xml:space="preserve"> тыс. рублей.</w:t>
      </w:r>
      <w:proofErr w:type="gramEnd"/>
    </w:p>
    <w:p w:rsidR="001A674A" w:rsidRDefault="001A674A" w:rsidP="001A674A">
      <w:pPr>
        <w:pStyle w:val="a5"/>
        <w:ind w:left="0"/>
        <w:jc w:val="both"/>
        <w:rPr>
          <w:sz w:val="24"/>
          <w:szCs w:val="24"/>
        </w:rPr>
      </w:pPr>
    </w:p>
    <w:p w:rsidR="001A674A" w:rsidRDefault="001A674A" w:rsidP="001A674A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</w:t>
      </w:r>
      <w:r>
        <w:rPr>
          <w:rFonts w:eastAsia="Times New Roman"/>
          <w:sz w:val="24"/>
          <w:szCs w:val="24"/>
        </w:rPr>
        <w:t>по архитектурно-строительным вопросам и благоустройству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2017 год в течение 3-х месяцев с момента внесения изменений в бюджет.</w:t>
      </w:r>
    </w:p>
    <w:p w:rsidR="001A674A" w:rsidRDefault="001A674A" w:rsidP="001A674A">
      <w:pPr>
        <w:ind w:firstLine="540"/>
        <w:jc w:val="both"/>
        <w:rPr>
          <w:sz w:val="24"/>
          <w:szCs w:val="24"/>
        </w:rPr>
      </w:pPr>
    </w:p>
    <w:p w:rsidR="001A674A" w:rsidRDefault="001A674A" w:rsidP="001A674A">
      <w:pPr>
        <w:ind w:firstLine="540"/>
        <w:jc w:val="both"/>
        <w:rPr>
          <w:sz w:val="24"/>
          <w:szCs w:val="24"/>
        </w:rPr>
      </w:pPr>
    </w:p>
    <w:p w:rsidR="001A674A" w:rsidRPr="0004437C" w:rsidRDefault="001A674A" w:rsidP="001A674A">
      <w:pPr>
        <w:ind w:firstLine="540"/>
        <w:jc w:val="both"/>
        <w:rPr>
          <w:sz w:val="24"/>
          <w:szCs w:val="24"/>
        </w:rPr>
      </w:pPr>
    </w:p>
    <w:p w:rsidR="005A5D49" w:rsidRDefault="005A5D49" w:rsidP="005A5D49">
      <w:pPr>
        <w:ind w:firstLine="540"/>
        <w:jc w:val="both"/>
        <w:rPr>
          <w:sz w:val="24"/>
          <w:szCs w:val="24"/>
        </w:rPr>
      </w:pPr>
    </w:p>
    <w:p w:rsidR="005A5D49" w:rsidRPr="00691CBD" w:rsidRDefault="005A5D49" w:rsidP="005A5D49">
      <w:pPr>
        <w:ind w:firstLine="540"/>
        <w:jc w:val="both"/>
        <w:rPr>
          <w:sz w:val="24"/>
          <w:szCs w:val="24"/>
        </w:rPr>
      </w:pPr>
    </w:p>
    <w:p w:rsidR="005A5D49" w:rsidRPr="00691CBD" w:rsidRDefault="005A5D49" w:rsidP="005A5D49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5A5D49" w:rsidRDefault="005A5D49" w:rsidP="005A5D49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5A5D49" w:rsidRDefault="005A5D49" w:rsidP="005A5D49"/>
    <w:p w:rsidR="002A41BD" w:rsidRDefault="002A41BD"/>
    <w:sectPr w:rsidR="002A41BD" w:rsidSect="00D36E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FE71F3"/>
    <w:multiLevelType w:val="hybridMultilevel"/>
    <w:tmpl w:val="D71A7E2C"/>
    <w:lvl w:ilvl="0" w:tplc="832C8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49"/>
    <w:rsid w:val="001A674A"/>
    <w:rsid w:val="00221C21"/>
    <w:rsid w:val="002A41BD"/>
    <w:rsid w:val="003F3E05"/>
    <w:rsid w:val="00452468"/>
    <w:rsid w:val="00457E79"/>
    <w:rsid w:val="00482F2E"/>
    <w:rsid w:val="00493D29"/>
    <w:rsid w:val="004E7ED2"/>
    <w:rsid w:val="005700A3"/>
    <w:rsid w:val="005707FF"/>
    <w:rsid w:val="005A5D49"/>
    <w:rsid w:val="00616DD8"/>
    <w:rsid w:val="008F10DC"/>
    <w:rsid w:val="008F2B2F"/>
    <w:rsid w:val="009367D5"/>
    <w:rsid w:val="0093747F"/>
    <w:rsid w:val="00993EBB"/>
    <w:rsid w:val="00B436A3"/>
    <w:rsid w:val="00BF2ED4"/>
    <w:rsid w:val="00C87661"/>
    <w:rsid w:val="00CA1A86"/>
    <w:rsid w:val="00D36E74"/>
    <w:rsid w:val="00E53A0B"/>
    <w:rsid w:val="00F70CF1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4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D4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A5D49"/>
    <w:rPr>
      <w:sz w:val="24"/>
      <w:szCs w:val="24"/>
    </w:rPr>
  </w:style>
  <w:style w:type="paragraph" w:styleId="a5">
    <w:name w:val="List Paragraph"/>
    <w:basedOn w:val="a"/>
    <w:uiPriority w:val="34"/>
    <w:qFormat/>
    <w:rsid w:val="005A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4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D4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A5D49"/>
    <w:rPr>
      <w:sz w:val="24"/>
      <w:szCs w:val="24"/>
    </w:rPr>
  </w:style>
  <w:style w:type="paragraph" w:styleId="a5">
    <w:name w:val="List Paragraph"/>
    <w:basedOn w:val="a"/>
    <w:uiPriority w:val="34"/>
    <w:qFormat/>
    <w:rsid w:val="005A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15</cp:revision>
  <cp:lastPrinted>2017-01-19T07:51:00Z</cp:lastPrinted>
  <dcterms:created xsi:type="dcterms:W3CDTF">2016-09-21T01:14:00Z</dcterms:created>
  <dcterms:modified xsi:type="dcterms:W3CDTF">2017-01-19T07:55:00Z</dcterms:modified>
</cp:coreProperties>
</file>