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534" w:rsidRDefault="004B2534" w:rsidP="004B2534">
      <w:pPr>
        <w:spacing w:before="100" w:beforeAutospacing="1" w:after="100" w:afterAutospacing="1"/>
      </w:pPr>
      <w:r>
        <w:t> </w:t>
      </w:r>
    </w:p>
    <w:p w:rsidR="004B2534" w:rsidRDefault="004B2534" w:rsidP="004B2534">
      <w:pPr>
        <w:ind w:firstLine="284"/>
        <w:jc w:val="center"/>
        <w:rPr>
          <w:b/>
        </w:rPr>
      </w:pPr>
      <w:r>
        <w:rPr>
          <w:b/>
        </w:rPr>
        <w:t>Российская Федерация</w:t>
      </w:r>
    </w:p>
    <w:p w:rsidR="004B2534" w:rsidRDefault="004B2534" w:rsidP="004B2534">
      <w:pPr>
        <w:ind w:firstLine="284"/>
        <w:jc w:val="center"/>
        <w:rPr>
          <w:b/>
        </w:rPr>
      </w:pPr>
      <w:r>
        <w:rPr>
          <w:b/>
        </w:rPr>
        <w:t>Иркутская область</w:t>
      </w:r>
    </w:p>
    <w:p w:rsidR="004B2534" w:rsidRDefault="004B2534" w:rsidP="004B2534">
      <w:pPr>
        <w:ind w:firstLine="284"/>
        <w:jc w:val="center"/>
        <w:rPr>
          <w:b/>
        </w:rPr>
      </w:pPr>
      <w:proofErr w:type="spellStart"/>
      <w:r>
        <w:rPr>
          <w:b/>
        </w:rPr>
        <w:t>Тайшетское</w:t>
      </w:r>
      <w:proofErr w:type="spellEnd"/>
      <w:r>
        <w:rPr>
          <w:b/>
        </w:rPr>
        <w:t xml:space="preserve"> муниципальное образование </w:t>
      </w:r>
      <w:r>
        <w:rPr>
          <w:b/>
        </w:rPr>
        <w:br/>
        <w:t>«</w:t>
      </w:r>
      <w:proofErr w:type="spellStart"/>
      <w:r>
        <w:rPr>
          <w:b/>
        </w:rPr>
        <w:t>Тайшетское</w:t>
      </w:r>
      <w:proofErr w:type="spellEnd"/>
      <w:r>
        <w:rPr>
          <w:b/>
        </w:rPr>
        <w:t xml:space="preserve"> городское поселение»</w:t>
      </w:r>
    </w:p>
    <w:p w:rsidR="004B2534" w:rsidRDefault="004B2534" w:rsidP="004B2534">
      <w:pPr>
        <w:ind w:firstLine="284"/>
        <w:jc w:val="center"/>
        <w:rPr>
          <w:b/>
        </w:rPr>
      </w:pPr>
      <w:r>
        <w:rPr>
          <w:b/>
        </w:rPr>
        <w:t>КОНТРОЛЬНО-СЧЕТНАЯ ПАЛАТА</w:t>
      </w:r>
    </w:p>
    <w:p w:rsidR="004B2534" w:rsidRDefault="004B2534" w:rsidP="004B2534">
      <w:pPr>
        <w:pBdr>
          <w:bottom w:val="single" w:sz="12" w:space="1" w:color="auto"/>
        </w:pBdr>
        <w:jc w:val="center"/>
        <w:rPr>
          <w:b/>
        </w:rPr>
      </w:pPr>
      <w:r>
        <w:rPr>
          <w:b/>
        </w:rPr>
        <w:t>ТАЙШЕТСКОГО ГОРОДСКОГО ПОСЕЛЕНИЯ</w:t>
      </w:r>
    </w:p>
    <w:p w:rsidR="004B2534" w:rsidRDefault="004B2534" w:rsidP="004B2534">
      <w:pPr>
        <w:jc w:val="both"/>
      </w:pPr>
      <w:r>
        <w:t xml:space="preserve">665008, Иркутская область, г. Тайшет, ул. Свободы,4-4а, тел.(39563)2-03-45, </w:t>
      </w:r>
      <w:hyperlink r:id="rId7" w:history="1">
        <w:r>
          <w:rPr>
            <w:rStyle w:val="a3"/>
            <w:lang w:val="en-US"/>
          </w:rPr>
          <w:t>ksp</w:t>
        </w:r>
        <w:r>
          <w:rPr>
            <w:rStyle w:val="a3"/>
          </w:rPr>
          <w:t>_</w:t>
        </w:r>
        <w:r>
          <w:rPr>
            <w:rStyle w:val="a3"/>
            <w:lang w:val="en-US"/>
          </w:rPr>
          <w:t>tgp</w:t>
        </w:r>
        <w:r>
          <w:rPr>
            <w:rStyle w:val="a3"/>
          </w:rPr>
          <w:t>@</w:t>
        </w:r>
        <w:r>
          <w:rPr>
            <w:rStyle w:val="a3"/>
            <w:lang w:val="en-US"/>
          </w:rPr>
          <w:t>rambler</w:t>
        </w:r>
        <w:r>
          <w:rPr>
            <w:rStyle w:val="a3"/>
          </w:rPr>
          <w:t>.</w:t>
        </w:r>
        <w:proofErr w:type="spellStart"/>
        <w:r>
          <w:rPr>
            <w:rStyle w:val="a3"/>
            <w:lang w:val="en-US"/>
          </w:rPr>
          <w:t>ru</w:t>
        </w:r>
        <w:proofErr w:type="spellEnd"/>
      </w:hyperlink>
      <w:r>
        <w:t xml:space="preserve">  ОГРН:1143850047637   ИНН:3816998043   КПП:381601001</w:t>
      </w:r>
    </w:p>
    <w:p w:rsidR="004B2534" w:rsidRDefault="004B2534" w:rsidP="004B2534">
      <w:pPr>
        <w:jc w:val="center"/>
        <w:rPr>
          <w:sz w:val="28"/>
        </w:rPr>
      </w:pPr>
    </w:p>
    <w:p w:rsidR="004B2534" w:rsidRPr="001D5F3D" w:rsidRDefault="00FA7AEE" w:rsidP="004B2534">
      <w:r>
        <w:t>2</w:t>
      </w:r>
      <w:r w:rsidR="000373DC">
        <w:t>7</w:t>
      </w:r>
      <w:r>
        <w:t xml:space="preserve"> марта</w:t>
      </w:r>
      <w:r w:rsidR="004B2534" w:rsidRPr="001D5F3D">
        <w:t xml:space="preserve"> 201</w:t>
      </w:r>
      <w:r>
        <w:t>7</w:t>
      </w:r>
      <w:r w:rsidR="004B2534" w:rsidRPr="001D5F3D">
        <w:t xml:space="preserve"> г.                                 </w:t>
      </w:r>
      <w:r w:rsidR="001D5F3D">
        <w:t xml:space="preserve">                     </w:t>
      </w:r>
      <w:r w:rsidR="004B2534" w:rsidRPr="001D5F3D">
        <w:t xml:space="preserve">                                           </w:t>
      </w:r>
      <w:r w:rsidR="00B47BAB">
        <w:t xml:space="preserve">        </w:t>
      </w:r>
      <w:r w:rsidR="004B2534" w:rsidRPr="001D5F3D">
        <w:t xml:space="preserve">     г. Тайшет</w:t>
      </w:r>
    </w:p>
    <w:p w:rsidR="004B2534" w:rsidRDefault="004B2534" w:rsidP="004B2534">
      <w:pPr>
        <w:jc w:val="center"/>
        <w:rPr>
          <w:b/>
          <w:sz w:val="28"/>
          <w:szCs w:val="28"/>
        </w:rPr>
      </w:pPr>
      <w:r>
        <w:rPr>
          <w:sz w:val="28"/>
        </w:rPr>
        <w:t xml:space="preserve">              </w:t>
      </w:r>
    </w:p>
    <w:p w:rsidR="004B2534" w:rsidRDefault="004B2534" w:rsidP="004B2534">
      <w:pPr>
        <w:spacing w:before="100" w:beforeAutospacing="1" w:after="100" w:afterAutospacing="1"/>
        <w:jc w:val="center"/>
        <w:rPr>
          <w:rStyle w:val="a5"/>
        </w:rPr>
      </w:pPr>
      <w:r>
        <w:rPr>
          <w:b/>
          <w:sz w:val="28"/>
          <w:szCs w:val="28"/>
        </w:rPr>
        <w:t xml:space="preserve">ЗАКЛЮЧЕНИЕ  № </w:t>
      </w:r>
      <w:r w:rsidR="001B4B2C">
        <w:rPr>
          <w:b/>
          <w:sz w:val="28"/>
          <w:szCs w:val="28"/>
        </w:rPr>
        <w:t>10</w:t>
      </w:r>
      <w:r>
        <w:rPr>
          <w:b/>
          <w:sz w:val="28"/>
          <w:szCs w:val="28"/>
        </w:rPr>
        <w:t>-З</w:t>
      </w:r>
      <w:r>
        <w:rPr>
          <w:rStyle w:val="a5"/>
        </w:rPr>
        <w:t xml:space="preserve"> </w:t>
      </w:r>
    </w:p>
    <w:p w:rsidR="004B2534" w:rsidRPr="001D5F3D" w:rsidRDefault="004B2534" w:rsidP="004B2534">
      <w:pPr>
        <w:spacing w:before="100" w:beforeAutospacing="1" w:after="100" w:afterAutospacing="1"/>
        <w:jc w:val="center"/>
      </w:pPr>
      <w:r w:rsidRPr="001D5F3D">
        <w:rPr>
          <w:rStyle w:val="a5"/>
        </w:rPr>
        <w:t xml:space="preserve">по результатам внешней проверки годового отчета об исполнении бюджета </w:t>
      </w:r>
      <w:proofErr w:type="spellStart"/>
      <w:r w:rsidRPr="001D5F3D">
        <w:rPr>
          <w:rStyle w:val="a5"/>
        </w:rPr>
        <w:t>Тайшетского</w:t>
      </w:r>
      <w:proofErr w:type="spellEnd"/>
      <w:r w:rsidRPr="001D5F3D">
        <w:rPr>
          <w:rStyle w:val="a5"/>
        </w:rPr>
        <w:t xml:space="preserve"> муниципального образования  «</w:t>
      </w:r>
      <w:proofErr w:type="spellStart"/>
      <w:r w:rsidRPr="001D5F3D">
        <w:rPr>
          <w:rStyle w:val="a5"/>
        </w:rPr>
        <w:t>Тайшетское</w:t>
      </w:r>
      <w:proofErr w:type="spellEnd"/>
      <w:r w:rsidRPr="001D5F3D">
        <w:rPr>
          <w:rStyle w:val="a5"/>
        </w:rPr>
        <w:t xml:space="preserve"> городское поселение» за 201</w:t>
      </w:r>
      <w:r w:rsidR="00FA7AEE">
        <w:rPr>
          <w:rStyle w:val="a5"/>
        </w:rPr>
        <w:t>6</w:t>
      </w:r>
      <w:r w:rsidRPr="001D5F3D">
        <w:rPr>
          <w:rStyle w:val="a5"/>
        </w:rPr>
        <w:t> год</w:t>
      </w:r>
    </w:p>
    <w:p w:rsidR="004B2534" w:rsidRPr="001D5F3D" w:rsidRDefault="004B2534" w:rsidP="004B2534">
      <w:pPr>
        <w:spacing w:before="100" w:beforeAutospacing="1" w:after="100" w:afterAutospacing="1"/>
        <w:ind w:firstLine="708"/>
        <w:jc w:val="both"/>
        <w:rPr>
          <w:b/>
        </w:rPr>
      </w:pPr>
      <w:proofErr w:type="gramStart"/>
      <w:r w:rsidRPr="001D5F3D">
        <w:t xml:space="preserve">В соответствии с требованиями статьи 157 Бюджетного кодекса Российской Федерации, ст. 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ст. 7 Положения о Контрольно-счетной палате </w:t>
      </w:r>
      <w:proofErr w:type="spellStart"/>
      <w:r w:rsidRPr="001D5F3D">
        <w:t>Тайшетского</w:t>
      </w:r>
      <w:proofErr w:type="spellEnd"/>
      <w:r w:rsidRPr="001D5F3D">
        <w:t xml:space="preserve">  городского поселения,  утвержденного решением Думы </w:t>
      </w:r>
      <w:proofErr w:type="spellStart"/>
      <w:r w:rsidRPr="001D5F3D">
        <w:t>Тайшетского</w:t>
      </w:r>
      <w:proofErr w:type="spellEnd"/>
      <w:r w:rsidRPr="001D5F3D">
        <w:t xml:space="preserve"> городского поселения от 16.10.2014 г. №154,   руководствуясь ст. 264.4 Бюджетного кодекса  Российской Федерации,  ст. 28  Положения «О бюджетном процессе</w:t>
      </w:r>
      <w:proofErr w:type="gramEnd"/>
      <w:r w:rsidRPr="001D5F3D">
        <w:t xml:space="preserve"> в </w:t>
      </w:r>
      <w:proofErr w:type="spellStart"/>
      <w:r w:rsidRPr="001D5F3D">
        <w:t>Тайшетском</w:t>
      </w:r>
      <w:proofErr w:type="spellEnd"/>
      <w:r w:rsidRPr="001D5F3D">
        <w:t xml:space="preserve"> муниципальном образовании «</w:t>
      </w:r>
      <w:proofErr w:type="spellStart"/>
      <w:r w:rsidRPr="001D5F3D">
        <w:t>Тайшетское</w:t>
      </w:r>
      <w:proofErr w:type="spellEnd"/>
      <w:r w:rsidRPr="001D5F3D">
        <w:t xml:space="preserve"> городское поселение»,  утвержденного решением Думы </w:t>
      </w:r>
      <w:proofErr w:type="spellStart"/>
      <w:r w:rsidRPr="001D5F3D">
        <w:t>Тайшетского</w:t>
      </w:r>
      <w:proofErr w:type="spellEnd"/>
      <w:r w:rsidRPr="001D5F3D">
        <w:t xml:space="preserve"> городского поселения от 24.04.2014 г. №135 и иными актами действующего законодательства,   Контрольно-счетной палатой </w:t>
      </w:r>
      <w:proofErr w:type="spellStart"/>
      <w:r w:rsidRPr="001D5F3D">
        <w:t>Тайшетского</w:t>
      </w:r>
      <w:proofErr w:type="spellEnd"/>
      <w:r w:rsidRPr="001D5F3D">
        <w:t xml:space="preserve"> городского поселения подготовлено настоящее заключение  по результатам внешней проверки годового отчета об исполнении </w:t>
      </w:r>
      <w:r w:rsidRPr="001D5F3D">
        <w:rPr>
          <w:rStyle w:val="a5"/>
          <w:b w:val="0"/>
        </w:rPr>
        <w:t xml:space="preserve">бюджета </w:t>
      </w:r>
      <w:proofErr w:type="spellStart"/>
      <w:r w:rsidRPr="001D5F3D">
        <w:rPr>
          <w:rStyle w:val="a5"/>
          <w:b w:val="0"/>
        </w:rPr>
        <w:t>Тайшетского</w:t>
      </w:r>
      <w:proofErr w:type="spellEnd"/>
      <w:r w:rsidRPr="001D5F3D">
        <w:rPr>
          <w:rStyle w:val="a5"/>
          <w:b w:val="0"/>
        </w:rPr>
        <w:t xml:space="preserve"> муниципального образования  «</w:t>
      </w:r>
      <w:proofErr w:type="spellStart"/>
      <w:r w:rsidRPr="001D5F3D">
        <w:rPr>
          <w:rStyle w:val="a5"/>
          <w:b w:val="0"/>
        </w:rPr>
        <w:t>Тайшетское</w:t>
      </w:r>
      <w:proofErr w:type="spellEnd"/>
      <w:r w:rsidRPr="001D5F3D">
        <w:rPr>
          <w:rStyle w:val="a5"/>
          <w:b w:val="0"/>
        </w:rPr>
        <w:t xml:space="preserve"> городское поселение» за 201</w:t>
      </w:r>
      <w:r w:rsidR="00FA7AEE">
        <w:rPr>
          <w:rStyle w:val="a5"/>
          <w:b w:val="0"/>
        </w:rPr>
        <w:t>6</w:t>
      </w:r>
      <w:r w:rsidRPr="001D5F3D">
        <w:rPr>
          <w:rStyle w:val="a5"/>
          <w:b w:val="0"/>
        </w:rPr>
        <w:t> год.</w:t>
      </w:r>
    </w:p>
    <w:p w:rsidR="004B2534" w:rsidRPr="001D5F3D" w:rsidRDefault="004B2534" w:rsidP="004B2534">
      <w:pPr>
        <w:spacing w:before="100" w:beforeAutospacing="1" w:after="100" w:afterAutospacing="1"/>
        <w:ind w:firstLine="708"/>
        <w:jc w:val="both"/>
      </w:pPr>
      <w:r w:rsidRPr="001D5F3D">
        <w:t xml:space="preserve">Проверка проведена на основании плана работы КСП </w:t>
      </w:r>
      <w:proofErr w:type="spellStart"/>
      <w:r w:rsidRPr="001D5F3D">
        <w:t>Тайшетского</w:t>
      </w:r>
      <w:proofErr w:type="spellEnd"/>
      <w:r w:rsidRPr="001D5F3D">
        <w:t xml:space="preserve"> городского поселения, распоряжения председателя КСП </w:t>
      </w:r>
      <w:proofErr w:type="spellStart"/>
      <w:r w:rsidRPr="001D5F3D">
        <w:t>Тайшетского</w:t>
      </w:r>
      <w:proofErr w:type="spellEnd"/>
      <w:r w:rsidRPr="001D5F3D">
        <w:t xml:space="preserve"> городского поселения от  </w:t>
      </w:r>
      <w:r w:rsidR="00FA7AEE">
        <w:t>13</w:t>
      </w:r>
      <w:r w:rsidRPr="001D5F3D">
        <w:t>.0</w:t>
      </w:r>
      <w:r w:rsidR="00FA7AEE">
        <w:t>3</w:t>
      </w:r>
      <w:r w:rsidRPr="001D5F3D">
        <w:t>.201</w:t>
      </w:r>
      <w:r w:rsidR="00FA7AEE">
        <w:t>7</w:t>
      </w:r>
      <w:r w:rsidRPr="001D5F3D">
        <w:t xml:space="preserve"> г.  № </w:t>
      </w:r>
      <w:r w:rsidR="00FA7AEE">
        <w:t>12</w:t>
      </w:r>
      <w:r w:rsidRPr="001D5F3D">
        <w:t>.</w:t>
      </w:r>
    </w:p>
    <w:p w:rsidR="00EB5222" w:rsidRPr="001D5F3D" w:rsidRDefault="00EB5222" w:rsidP="00EB5222">
      <w:pPr>
        <w:pStyle w:val="a7"/>
        <w:ind w:firstLine="708"/>
        <w:jc w:val="both"/>
        <w:rPr>
          <w:b w:val="0"/>
          <w:bCs w:val="0"/>
        </w:rPr>
      </w:pPr>
      <w:r w:rsidRPr="001D5F3D">
        <w:rPr>
          <w:b w:val="0"/>
          <w:bCs w:val="0"/>
        </w:rPr>
        <w:t xml:space="preserve">Цель экспертно-аналитического мероприятия: определение полноты годовой бюджетной отчетности и достоверности показателей отчета об исполнении бюджета </w:t>
      </w:r>
      <w:proofErr w:type="spellStart"/>
      <w:r w:rsidRPr="001D5F3D">
        <w:rPr>
          <w:b w:val="0"/>
          <w:bCs w:val="0"/>
        </w:rPr>
        <w:t>Тайшетского</w:t>
      </w:r>
      <w:proofErr w:type="spellEnd"/>
      <w:r w:rsidRPr="001D5F3D">
        <w:rPr>
          <w:b w:val="0"/>
          <w:bCs w:val="0"/>
        </w:rPr>
        <w:t xml:space="preserve"> муниципального образования за 201</w:t>
      </w:r>
      <w:r w:rsidR="00FA7AEE">
        <w:rPr>
          <w:b w:val="0"/>
          <w:bCs w:val="0"/>
        </w:rPr>
        <w:t>6</w:t>
      </w:r>
      <w:r w:rsidRPr="001D5F3D">
        <w:rPr>
          <w:b w:val="0"/>
          <w:bCs w:val="0"/>
        </w:rPr>
        <w:t xml:space="preserve"> год.</w:t>
      </w:r>
    </w:p>
    <w:p w:rsidR="00EB5222" w:rsidRPr="001D5F3D" w:rsidRDefault="00EB5222" w:rsidP="00EB5222">
      <w:pPr>
        <w:pStyle w:val="a7"/>
        <w:ind w:firstLine="708"/>
        <w:jc w:val="both"/>
        <w:rPr>
          <w:b w:val="0"/>
          <w:bCs w:val="0"/>
        </w:rPr>
      </w:pPr>
    </w:p>
    <w:p w:rsidR="00EB5222" w:rsidRPr="001D5F3D" w:rsidRDefault="00EB5222" w:rsidP="00EB5222">
      <w:pPr>
        <w:pStyle w:val="a7"/>
        <w:ind w:firstLine="708"/>
        <w:jc w:val="both"/>
        <w:rPr>
          <w:b w:val="0"/>
          <w:bCs w:val="0"/>
        </w:rPr>
      </w:pPr>
      <w:r w:rsidRPr="001D5F3D">
        <w:rPr>
          <w:b w:val="0"/>
          <w:bCs w:val="0"/>
        </w:rPr>
        <w:t xml:space="preserve">Предмет экспертно-аналитического мероприятия: </w:t>
      </w:r>
    </w:p>
    <w:p w:rsidR="00EB5222" w:rsidRPr="001D5F3D" w:rsidRDefault="00EB5222" w:rsidP="00EB5222">
      <w:pPr>
        <w:pStyle w:val="a7"/>
        <w:jc w:val="both"/>
        <w:rPr>
          <w:b w:val="0"/>
          <w:bCs w:val="0"/>
        </w:rPr>
      </w:pPr>
      <w:r w:rsidRPr="001D5F3D">
        <w:rPr>
          <w:b w:val="0"/>
          <w:bCs w:val="0"/>
        </w:rPr>
        <w:tab/>
        <w:t>- формы годовой бюджетной отчетности главного администратора бюджетных средств (далее ГАБС);</w:t>
      </w:r>
    </w:p>
    <w:p w:rsidR="00EB5222" w:rsidRPr="001D5F3D" w:rsidRDefault="00EB5222" w:rsidP="00EB5222">
      <w:pPr>
        <w:pStyle w:val="a7"/>
        <w:jc w:val="both"/>
        <w:rPr>
          <w:b w:val="0"/>
          <w:bCs w:val="0"/>
        </w:rPr>
      </w:pPr>
      <w:r w:rsidRPr="001D5F3D">
        <w:rPr>
          <w:b w:val="0"/>
          <w:bCs w:val="0"/>
        </w:rPr>
        <w:tab/>
        <w:t xml:space="preserve">- отчет об исполнении бюджета </w:t>
      </w:r>
      <w:proofErr w:type="spellStart"/>
      <w:r w:rsidRPr="001D5F3D">
        <w:rPr>
          <w:b w:val="0"/>
          <w:bCs w:val="0"/>
        </w:rPr>
        <w:t>Тайшетского</w:t>
      </w:r>
      <w:proofErr w:type="spellEnd"/>
      <w:r w:rsidRPr="001D5F3D">
        <w:rPr>
          <w:b w:val="0"/>
          <w:bCs w:val="0"/>
        </w:rPr>
        <w:t xml:space="preserve"> муниципального образования за 201</w:t>
      </w:r>
      <w:r w:rsidR="00FA7AEE">
        <w:rPr>
          <w:b w:val="0"/>
          <w:bCs w:val="0"/>
        </w:rPr>
        <w:t>6</w:t>
      </w:r>
      <w:r w:rsidRPr="001D5F3D">
        <w:rPr>
          <w:b w:val="0"/>
          <w:bCs w:val="0"/>
        </w:rPr>
        <w:t xml:space="preserve"> год;</w:t>
      </w:r>
    </w:p>
    <w:p w:rsidR="00EB5222" w:rsidRPr="001D5F3D" w:rsidRDefault="00EB5222" w:rsidP="00EB5222">
      <w:pPr>
        <w:pStyle w:val="a7"/>
        <w:jc w:val="both"/>
        <w:rPr>
          <w:b w:val="0"/>
          <w:bCs w:val="0"/>
        </w:rPr>
      </w:pPr>
      <w:r w:rsidRPr="001D5F3D">
        <w:rPr>
          <w:b w:val="0"/>
          <w:bCs w:val="0"/>
        </w:rPr>
        <w:tab/>
        <w:t xml:space="preserve">- иные документы и материалы, подлежащие предоставлению в Думу </w:t>
      </w:r>
      <w:proofErr w:type="spellStart"/>
      <w:r w:rsidRPr="001D5F3D">
        <w:rPr>
          <w:b w:val="0"/>
          <w:bCs w:val="0"/>
        </w:rPr>
        <w:t>Тайшетского</w:t>
      </w:r>
      <w:proofErr w:type="spellEnd"/>
      <w:r w:rsidRPr="001D5F3D">
        <w:rPr>
          <w:b w:val="0"/>
          <w:bCs w:val="0"/>
        </w:rPr>
        <w:t xml:space="preserve"> муниципального образования  одновременно с отчетом об исполнении бюджета </w:t>
      </w:r>
      <w:proofErr w:type="spellStart"/>
      <w:r w:rsidRPr="001D5F3D">
        <w:rPr>
          <w:b w:val="0"/>
          <w:bCs w:val="0"/>
        </w:rPr>
        <w:t>Тайшетского</w:t>
      </w:r>
      <w:proofErr w:type="spellEnd"/>
      <w:r w:rsidRPr="001D5F3D">
        <w:rPr>
          <w:b w:val="0"/>
          <w:bCs w:val="0"/>
        </w:rPr>
        <w:t xml:space="preserve"> муниципального образования. </w:t>
      </w:r>
      <w:r w:rsidRPr="001D5F3D">
        <w:rPr>
          <w:bCs w:val="0"/>
        </w:rPr>
        <w:tab/>
      </w:r>
    </w:p>
    <w:p w:rsidR="004B2534" w:rsidRPr="001D5F3D" w:rsidRDefault="004B2534" w:rsidP="004B2534">
      <w:pPr>
        <w:spacing w:before="100" w:beforeAutospacing="1" w:after="100" w:afterAutospacing="1"/>
        <w:ind w:firstLine="708"/>
        <w:jc w:val="both"/>
      </w:pPr>
      <w:r w:rsidRPr="001D5F3D">
        <w:lastRenderedPageBreak/>
        <w:t xml:space="preserve">Объект проверки: главный администратор бюджетных средств - администрация </w:t>
      </w:r>
      <w:proofErr w:type="spellStart"/>
      <w:r w:rsidRPr="001D5F3D">
        <w:t>Тайшетского</w:t>
      </w:r>
      <w:proofErr w:type="spellEnd"/>
      <w:r w:rsidRPr="001D5F3D">
        <w:t xml:space="preserve"> муниципального образования «</w:t>
      </w:r>
      <w:proofErr w:type="spellStart"/>
      <w:r w:rsidRPr="001D5F3D">
        <w:t>Тайшетское</w:t>
      </w:r>
      <w:proofErr w:type="spellEnd"/>
      <w:r w:rsidRPr="001D5F3D">
        <w:t xml:space="preserve"> городское поселение».</w:t>
      </w:r>
    </w:p>
    <w:p w:rsidR="004B2534" w:rsidRPr="001D5F3D" w:rsidRDefault="004B2534" w:rsidP="00EB5222">
      <w:pPr>
        <w:spacing w:before="100" w:beforeAutospacing="1" w:after="100" w:afterAutospacing="1"/>
        <w:ind w:firstLine="708"/>
        <w:jc w:val="both"/>
      </w:pPr>
      <w:r w:rsidRPr="001D5F3D">
        <w:t>Проверяемый период: 201</w:t>
      </w:r>
      <w:r w:rsidR="00FA7AEE">
        <w:t>6</w:t>
      </w:r>
      <w:r w:rsidRPr="001D5F3D">
        <w:t> год.</w:t>
      </w:r>
    </w:p>
    <w:p w:rsidR="004B2534" w:rsidRPr="00FA7AEE" w:rsidRDefault="004B2534" w:rsidP="00EB5222">
      <w:pPr>
        <w:spacing w:before="100" w:beforeAutospacing="1" w:after="100" w:afterAutospacing="1"/>
        <w:ind w:firstLine="708"/>
        <w:jc w:val="both"/>
        <w:rPr>
          <w:color w:val="FF0000"/>
        </w:rPr>
      </w:pPr>
      <w:r w:rsidRPr="001D5F3D">
        <w:t>Срок</w:t>
      </w:r>
      <w:r w:rsidR="009F67CF">
        <w:t>, установленный для</w:t>
      </w:r>
      <w:r w:rsidRPr="001D5F3D">
        <w:t xml:space="preserve"> проведения </w:t>
      </w:r>
      <w:r w:rsidR="001B2F1F" w:rsidRPr="001D5F3D">
        <w:t>экспертно-аналитического мероприятия</w:t>
      </w:r>
      <w:r w:rsidRPr="001D5F3D">
        <w:t>: с </w:t>
      </w:r>
      <w:r w:rsidR="00FA7AEE">
        <w:t>13</w:t>
      </w:r>
      <w:r w:rsidRPr="001D5F3D">
        <w:t xml:space="preserve"> </w:t>
      </w:r>
      <w:r w:rsidR="006E197D">
        <w:t>марта</w:t>
      </w:r>
      <w:r w:rsidRPr="001D5F3D">
        <w:t xml:space="preserve"> 201</w:t>
      </w:r>
      <w:r w:rsidR="00FA7AEE">
        <w:t>7</w:t>
      </w:r>
      <w:r w:rsidRPr="001D5F3D">
        <w:t xml:space="preserve"> года </w:t>
      </w:r>
      <w:r w:rsidR="009F67CF">
        <w:t>12 апреля</w:t>
      </w:r>
      <w:r w:rsidRPr="00332BA3">
        <w:t xml:space="preserve"> 201</w:t>
      </w:r>
      <w:r w:rsidR="00FA7AEE" w:rsidRPr="00332BA3">
        <w:t>7</w:t>
      </w:r>
      <w:r w:rsidRPr="00332BA3">
        <w:t> года.</w:t>
      </w:r>
    </w:p>
    <w:p w:rsidR="004B2534" w:rsidRPr="001D5F3D" w:rsidRDefault="004B2534" w:rsidP="004B2534">
      <w:pPr>
        <w:spacing w:before="100" w:beforeAutospacing="1" w:after="100" w:afterAutospacing="1"/>
        <w:jc w:val="both"/>
      </w:pPr>
      <w:r w:rsidRPr="001D5F3D">
        <w:t> В результате  проверки  установлено следующее:</w:t>
      </w:r>
    </w:p>
    <w:p w:rsidR="004B2534" w:rsidRPr="001D5F3D" w:rsidRDefault="004B2534" w:rsidP="004B2534">
      <w:pPr>
        <w:pStyle w:val="3"/>
        <w:numPr>
          <w:ilvl w:val="0"/>
          <w:numId w:val="1"/>
        </w:numPr>
        <w:tabs>
          <w:tab w:val="left" w:pos="1080"/>
        </w:tabs>
        <w:spacing w:after="120"/>
        <w:ind w:left="709" w:firstLine="0"/>
        <w:rPr>
          <w:rFonts w:ascii="Times New Roman" w:hAnsi="Times New Roman"/>
          <w:color w:val="auto"/>
          <w:sz w:val="24"/>
          <w:szCs w:val="24"/>
        </w:rPr>
      </w:pPr>
      <w:r w:rsidRPr="001D5F3D">
        <w:rPr>
          <w:rFonts w:ascii="Times New Roman" w:hAnsi="Times New Roman"/>
          <w:color w:val="auto"/>
          <w:sz w:val="24"/>
          <w:szCs w:val="24"/>
        </w:rPr>
        <w:t xml:space="preserve">Соблюдение бюджетного законодательства </w:t>
      </w:r>
      <w:r w:rsidRPr="001D5F3D">
        <w:rPr>
          <w:rFonts w:ascii="Times New Roman" w:hAnsi="Times New Roman"/>
          <w:color w:val="auto"/>
          <w:sz w:val="24"/>
          <w:szCs w:val="24"/>
        </w:rPr>
        <w:br/>
        <w:t>при организации бюджетного процесса</w:t>
      </w:r>
    </w:p>
    <w:p w:rsidR="004B2534" w:rsidRPr="001D5F3D" w:rsidRDefault="004B2534" w:rsidP="004B2534">
      <w:pPr>
        <w:ind w:firstLine="708"/>
        <w:jc w:val="both"/>
      </w:pPr>
      <w:r w:rsidRPr="001D5F3D">
        <w:t>В отчетном периоде 201</w:t>
      </w:r>
      <w:r w:rsidR="00580C9F">
        <w:t>6</w:t>
      </w:r>
      <w:r w:rsidRPr="001D5F3D">
        <w:t xml:space="preserve"> года бюджетный процесс в </w:t>
      </w:r>
      <w:proofErr w:type="spellStart"/>
      <w:r w:rsidRPr="001D5F3D">
        <w:t>Тайшетском</w:t>
      </w:r>
      <w:proofErr w:type="spellEnd"/>
      <w:r w:rsidRPr="001D5F3D">
        <w:t xml:space="preserve"> муниципальном образовании «</w:t>
      </w:r>
      <w:proofErr w:type="spellStart"/>
      <w:r w:rsidRPr="001D5F3D">
        <w:t>Тайшетское</w:t>
      </w:r>
      <w:proofErr w:type="spellEnd"/>
      <w:r w:rsidRPr="001D5F3D">
        <w:t xml:space="preserve"> городское поселение» основывался на положениях Бюджетного кодекса РФ, Положении о бюджетном процессе </w:t>
      </w:r>
      <w:proofErr w:type="spellStart"/>
      <w:r w:rsidRPr="001D5F3D">
        <w:t>Тайшетского</w:t>
      </w:r>
      <w:proofErr w:type="spellEnd"/>
      <w:r w:rsidRPr="001D5F3D">
        <w:t xml:space="preserve"> муниципального образования «</w:t>
      </w:r>
      <w:proofErr w:type="spellStart"/>
      <w:r w:rsidRPr="001D5F3D">
        <w:t>Тайшетское</w:t>
      </w:r>
      <w:proofErr w:type="spellEnd"/>
      <w:r w:rsidRPr="001D5F3D">
        <w:t xml:space="preserve"> городское поселение», Уставе </w:t>
      </w:r>
      <w:proofErr w:type="spellStart"/>
      <w:r w:rsidRPr="001D5F3D">
        <w:t>Тайшетского</w:t>
      </w:r>
      <w:proofErr w:type="spellEnd"/>
      <w:r w:rsidRPr="001D5F3D">
        <w:t xml:space="preserve"> муниципального образования «</w:t>
      </w:r>
      <w:proofErr w:type="spellStart"/>
      <w:r w:rsidRPr="001D5F3D">
        <w:t>Тайшетское</w:t>
      </w:r>
      <w:proofErr w:type="spellEnd"/>
      <w:r w:rsidRPr="001D5F3D">
        <w:t xml:space="preserve"> городское поселение» и других нормативных правовых актах.</w:t>
      </w:r>
    </w:p>
    <w:p w:rsidR="004B2534" w:rsidRPr="001D5F3D" w:rsidRDefault="004B2534" w:rsidP="004B2534">
      <w:pPr>
        <w:ind w:firstLine="708"/>
        <w:jc w:val="both"/>
        <w:rPr>
          <w:color w:val="000000"/>
        </w:rPr>
      </w:pPr>
    </w:p>
    <w:p w:rsidR="004B2534" w:rsidRPr="001D5F3D" w:rsidRDefault="004B2534" w:rsidP="004B2534">
      <w:pPr>
        <w:ind w:firstLine="709"/>
        <w:jc w:val="both"/>
      </w:pPr>
      <w:r w:rsidRPr="001D5F3D">
        <w:t xml:space="preserve">Решением Думы </w:t>
      </w:r>
      <w:proofErr w:type="spellStart"/>
      <w:r w:rsidRPr="001D5F3D">
        <w:t>Тайшетского</w:t>
      </w:r>
      <w:proofErr w:type="spellEnd"/>
      <w:r w:rsidRPr="001D5F3D">
        <w:t xml:space="preserve"> городского поселения от </w:t>
      </w:r>
      <w:r w:rsidR="007952CA">
        <w:t>26</w:t>
      </w:r>
      <w:r w:rsidRPr="001D5F3D">
        <w:t>.11.201</w:t>
      </w:r>
      <w:r w:rsidR="007952CA">
        <w:t>5</w:t>
      </w:r>
      <w:r w:rsidRPr="001D5F3D">
        <w:t>г. №</w:t>
      </w:r>
      <w:r w:rsidR="007952CA">
        <w:t>221</w:t>
      </w:r>
      <w:r w:rsidR="00EB5222" w:rsidRPr="001D5F3D">
        <w:t xml:space="preserve"> </w:t>
      </w:r>
      <w:r w:rsidRPr="001D5F3D">
        <w:t xml:space="preserve"> «О бюджете </w:t>
      </w:r>
      <w:proofErr w:type="spellStart"/>
      <w:r w:rsidRPr="001D5F3D">
        <w:t>Тайшетского</w:t>
      </w:r>
      <w:proofErr w:type="spellEnd"/>
      <w:r w:rsidRPr="001D5F3D">
        <w:t xml:space="preserve"> муниципального образования «</w:t>
      </w:r>
      <w:proofErr w:type="spellStart"/>
      <w:r w:rsidRPr="001D5F3D">
        <w:t>Тайшетское</w:t>
      </w:r>
      <w:proofErr w:type="spellEnd"/>
      <w:r w:rsidRPr="001D5F3D">
        <w:t xml:space="preserve"> городское поселение» на 201</w:t>
      </w:r>
      <w:r w:rsidR="007952CA">
        <w:t>6</w:t>
      </w:r>
      <w:r w:rsidRPr="001D5F3D">
        <w:t xml:space="preserve"> год» (далее - решение о бюджете на 201</w:t>
      </w:r>
      <w:r w:rsidR="007952CA">
        <w:t>6</w:t>
      </w:r>
      <w:r w:rsidRPr="001D5F3D">
        <w:t xml:space="preserve"> г.) бюджет на 201</w:t>
      </w:r>
      <w:r w:rsidR="007952CA">
        <w:t>6</w:t>
      </w:r>
      <w:r w:rsidRPr="001D5F3D">
        <w:t xml:space="preserve"> год утверждён в соответствии с требованиями бюджетного законодательства до начала очередного финансового года. </w:t>
      </w:r>
    </w:p>
    <w:p w:rsidR="004B2534" w:rsidRPr="001D5F3D" w:rsidRDefault="004B2534" w:rsidP="004B2534">
      <w:pPr>
        <w:ind w:firstLine="709"/>
        <w:jc w:val="both"/>
      </w:pPr>
      <w:r w:rsidRPr="001D5F3D">
        <w:t>Основные характеристики утвержденного бюджета соответствуют требованиям ст. 184.1 Бюджетного кодекса Российской Федерации.</w:t>
      </w:r>
    </w:p>
    <w:p w:rsidR="004B2534" w:rsidRPr="001D5F3D" w:rsidRDefault="004B2534" w:rsidP="0084367E">
      <w:pPr>
        <w:spacing w:before="100" w:beforeAutospacing="1" w:after="100" w:afterAutospacing="1"/>
        <w:ind w:firstLine="360"/>
        <w:jc w:val="both"/>
      </w:pPr>
      <w:r w:rsidRPr="001D5F3D">
        <w:t xml:space="preserve">В соответствии с Решением Думы </w:t>
      </w:r>
      <w:proofErr w:type="spellStart"/>
      <w:r w:rsidRPr="001D5F3D">
        <w:t>Тайшетского</w:t>
      </w:r>
      <w:proofErr w:type="spellEnd"/>
      <w:r w:rsidRPr="001D5F3D">
        <w:t xml:space="preserve"> городского поселения от 2</w:t>
      </w:r>
      <w:r w:rsidR="007952CA">
        <w:t>6</w:t>
      </w:r>
      <w:r w:rsidRPr="001D5F3D">
        <w:t>.11.201</w:t>
      </w:r>
      <w:r w:rsidR="007952CA">
        <w:t>5</w:t>
      </w:r>
      <w:r w:rsidRPr="001D5F3D">
        <w:t>г. №</w:t>
      </w:r>
      <w:r w:rsidR="007952CA">
        <w:t>221</w:t>
      </w:r>
      <w:r w:rsidRPr="001D5F3D">
        <w:t xml:space="preserve"> «О бюджете </w:t>
      </w:r>
      <w:proofErr w:type="spellStart"/>
      <w:r w:rsidRPr="001D5F3D">
        <w:t>Тайшетского</w:t>
      </w:r>
      <w:proofErr w:type="spellEnd"/>
      <w:r w:rsidRPr="001D5F3D">
        <w:t xml:space="preserve"> муниципального образования «</w:t>
      </w:r>
      <w:proofErr w:type="spellStart"/>
      <w:r w:rsidRPr="001D5F3D">
        <w:t>Тайшетское</w:t>
      </w:r>
      <w:proofErr w:type="spellEnd"/>
      <w:r w:rsidRPr="001D5F3D">
        <w:t xml:space="preserve"> городское поселение» на 201</w:t>
      </w:r>
      <w:r w:rsidR="007952CA">
        <w:t>6</w:t>
      </w:r>
      <w:r w:rsidRPr="001D5F3D">
        <w:t xml:space="preserve"> год»   на 201</w:t>
      </w:r>
      <w:r w:rsidR="007952CA">
        <w:t>6</w:t>
      </w:r>
      <w:r w:rsidRPr="001D5F3D">
        <w:t xml:space="preserve"> год  администратором доходов местного бюджета и администратором источников дефицита местного бюджета определена  Администрация  </w:t>
      </w:r>
      <w:proofErr w:type="spellStart"/>
      <w:r w:rsidRPr="001D5F3D">
        <w:t>Тайшетского</w:t>
      </w:r>
      <w:proofErr w:type="spellEnd"/>
      <w:r w:rsidRPr="001D5F3D">
        <w:t xml:space="preserve"> муниципального образования «</w:t>
      </w:r>
      <w:proofErr w:type="spellStart"/>
      <w:r w:rsidRPr="001D5F3D">
        <w:t>Тайшетское</w:t>
      </w:r>
      <w:proofErr w:type="spellEnd"/>
      <w:r w:rsidRPr="001D5F3D">
        <w:t xml:space="preserve">  городское поселение».</w:t>
      </w:r>
    </w:p>
    <w:p w:rsidR="004B2534" w:rsidRPr="001D5F3D" w:rsidRDefault="004B2534" w:rsidP="004B2534">
      <w:pPr>
        <w:spacing w:before="100" w:beforeAutospacing="1" w:after="100" w:afterAutospacing="1"/>
        <w:ind w:firstLine="708"/>
        <w:jc w:val="both"/>
      </w:pPr>
      <w:r w:rsidRPr="001D5F3D">
        <w:t xml:space="preserve">В соответствии с постановлением администрации </w:t>
      </w:r>
      <w:proofErr w:type="spellStart"/>
      <w:r w:rsidRPr="001D5F3D">
        <w:t>Тайшетского</w:t>
      </w:r>
      <w:proofErr w:type="spellEnd"/>
      <w:r w:rsidRPr="001D5F3D">
        <w:t xml:space="preserve"> городского поселения от </w:t>
      </w:r>
      <w:r w:rsidR="005C6F6F" w:rsidRPr="001D5F3D">
        <w:t>1</w:t>
      </w:r>
      <w:r w:rsidR="009653B0">
        <w:t>5</w:t>
      </w:r>
      <w:r w:rsidRPr="001D5F3D">
        <w:t>.</w:t>
      </w:r>
      <w:r w:rsidR="005C6F6F" w:rsidRPr="001D5F3D">
        <w:t>1</w:t>
      </w:r>
      <w:r w:rsidRPr="001D5F3D">
        <w:t>2.201</w:t>
      </w:r>
      <w:r w:rsidR="009653B0">
        <w:t>5</w:t>
      </w:r>
      <w:r w:rsidRPr="001D5F3D">
        <w:t xml:space="preserve"> г. № </w:t>
      </w:r>
      <w:r w:rsidR="009653B0">
        <w:t>1246</w:t>
      </w:r>
      <w:r w:rsidRPr="001D5F3D">
        <w:t xml:space="preserve"> </w:t>
      </w:r>
      <w:r w:rsidRPr="001D5F3D">
        <w:rPr>
          <w:rStyle w:val="a6"/>
          <w:i w:val="0"/>
        </w:rPr>
        <w:t xml:space="preserve">«Об утверждении  реестра распорядителей и получателей бюджетных средств </w:t>
      </w:r>
      <w:proofErr w:type="spellStart"/>
      <w:r w:rsidRPr="001D5F3D">
        <w:rPr>
          <w:rStyle w:val="a6"/>
          <w:i w:val="0"/>
        </w:rPr>
        <w:t>Тайшетского</w:t>
      </w:r>
      <w:proofErr w:type="spellEnd"/>
      <w:r w:rsidRPr="001D5F3D">
        <w:rPr>
          <w:rStyle w:val="a6"/>
          <w:i w:val="0"/>
        </w:rPr>
        <w:t xml:space="preserve"> муниципального  образования «</w:t>
      </w:r>
      <w:proofErr w:type="spellStart"/>
      <w:r w:rsidRPr="001D5F3D">
        <w:rPr>
          <w:rStyle w:val="a6"/>
          <w:i w:val="0"/>
        </w:rPr>
        <w:t>Тайшетское</w:t>
      </w:r>
      <w:proofErr w:type="spellEnd"/>
      <w:r w:rsidRPr="001D5F3D">
        <w:rPr>
          <w:rStyle w:val="a6"/>
          <w:i w:val="0"/>
        </w:rPr>
        <w:t xml:space="preserve"> городское поселение»</w:t>
      </w:r>
      <w:r w:rsidRPr="001D5F3D">
        <w:t xml:space="preserve"> Администрация </w:t>
      </w:r>
      <w:proofErr w:type="spellStart"/>
      <w:r w:rsidRPr="001D5F3D">
        <w:t>Тайшетского</w:t>
      </w:r>
      <w:proofErr w:type="spellEnd"/>
      <w:r w:rsidRPr="001D5F3D">
        <w:t xml:space="preserve"> городского поселения является главным распорядителем бюджетных средств.</w:t>
      </w:r>
    </w:p>
    <w:p w:rsidR="004B2534" w:rsidRPr="001D5F3D" w:rsidRDefault="005C6F6F" w:rsidP="004B2534">
      <w:pPr>
        <w:spacing w:before="100" w:beforeAutospacing="1" w:after="100" w:afterAutospacing="1"/>
        <w:ind w:firstLine="708"/>
        <w:jc w:val="both"/>
      </w:pPr>
      <w:r w:rsidRPr="001D5F3D">
        <w:t xml:space="preserve">В соответствии с п.12 ч.1 </w:t>
      </w:r>
      <w:r w:rsidR="004B2534" w:rsidRPr="001D5F3D">
        <w:t> ст.158</w:t>
      </w:r>
      <w:r w:rsidR="004B2534" w:rsidRPr="001D5F3D">
        <w:rPr>
          <w:i/>
        </w:rPr>
        <w:t xml:space="preserve"> </w:t>
      </w:r>
      <w:r w:rsidR="004B2534" w:rsidRPr="001D5F3D">
        <w:rPr>
          <w:rStyle w:val="a6"/>
          <w:i w:val="0"/>
        </w:rPr>
        <w:t>Бюджетного кодекса РФ</w:t>
      </w:r>
      <w:r w:rsidR="004B2534" w:rsidRPr="001D5F3D">
        <w:t xml:space="preserve"> главный распорядитель бюджетных средств формирует бюджетную отчетность главного распорядителя бюджетных средств.</w:t>
      </w:r>
    </w:p>
    <w:p w:rsidR="004B2534" w:rsidRPr="001D5F3D" w:rsidRDefault="004B2534" w:rsidP="004B2534">
      <w:pPr>
        <w:pStyle w:val="pagettl"/>
        <w:spacing w:before="0" w:after="0"/>
        <w:ind w:firstLine="709"/>
        <w:jc w:val="both"/>
        <w:rPr>
          <w:rFonts w:ascii="Times New Roman" w:hAnsi="Times New Roman"/>
          <w:b w:val="0"/>
          <w:color w:val="auto"/>
        </w:rPr>
      </w:pPr>
      <w:r w:rsidRPr="001D5F3D">
        <w:rPr>
          <w:rFonts w:ascii="Times New Roman" w:hAnsi="Times New Roman"/>
          <w:b w:val="0"/>
          <w:color w:val="auto"/>
        </w:rPr>
        <w:t xml:space="preserve">На основании ст. 264.4 Бюджетного кодекса РФ Администрацией </w:t>
      </w:r>
      <w:proofErr w:type="spellStart"/>
      <w:r w:rsidRPr="001D5F3D">
        <w:rPr>
          <w:rFonts w:ascii="Times New Roman" w:hAnsi="Times New Roman"/>
          <w:b w:val="0"/>
          <w:color w:val="auto"/>
        </w:rPr>
        <w:t>Тайшетского</w:t>
      </w:r>
      <w:proofErr w:type="spellEnd"/>
      <w:r w:rsidRPr="001D5F3D">
        <w:rPr>
          <w:rFonts w:ascii="Times New Roman" w:hAnsi="Times New Roman"/>
          <w:b w:val="0"/>
          <w:color w:val="auto"/>
        </w:rPr>
        <w:t xml:space="preserve"> городского поселения своевременно </w:t>
      </w:r>
      <w:r w:rsidR="00F13DD3">
        <w:rPr>
          <w:rFonts w:ascii="Times New Roman" w:hAnsi="Times New Roman"/>
          <w:b w:val="0"/>
          <w:color w:val="auto"/>
        </w:rPr>
        <w:t>(</w:t>
      </w:r>
      <w:r w:rsidRPr="001D5F3D">
        <w:rPr>
          <w:rFonts w:ascii="Times New Roman" w:hAnsi="Times New Roman"/>
          <w:b w:val="0"/>
          <w:color w:val="auto"/>
        </w:rPr>
        <w:t>до 1 апреля</w:t>
      </w:r>
      <w:r w:rsidR="00F13DD3">
        <w:rPr>
          <w:rFonts w:ascii="Times New Roman" w:hAnsi="Times New Roman"/>
          <w:b w:val="0"/>
          <w:color w:val="auto"/>
        </w:rPr>
        <w:t xml:space="preserve">, </w:t>
      </w:r>
      <w:r w:rsidRPr="001D5F3D">
        <w:rPr>
          <w:rFonts w:ascii="Times New Roman" w:hAnsi="Times New Roman"/>
          <w:b w:val="0"/>
          <w:color w:val="auto"/>
        </w:rPr>
        <w:t xml:space="preserve"> фактически </w:t>
      </w:r>
      <w:r w:rsidR="009653B0">
        <w:rPr>
          <w:rFonts w:ascii="Times New Roman" w:hAnsi="Times New Roman"/>
          <w:b w:val="0"/>
          <w:color w:val="auto"/>
        </w:rPr>
        <w:t>13</w:t>
      </w:r>
      <w:r w:rsidRPr="001D5F3D">
        <w:rPr>
          <w:rFonts w:ascii="Times New Roman" w:hAnsi="Times New Roman"/>
          <w:b w:val="0"/>
          <w:color w:val="auto"/>
        </w:rPr>
        <w:t>.0</w:t>
      </w:r>
      <w:r w:rsidR="009653B0">
        <w:rPr>
          <w:rFonts w:ascii="Times New Roman" w:hAnsi="Times New Roman"/>
          <w:b w:val="0"/>
          <w:color w:val="auto"/>
        </w:rPr>
        <w:t>3</w:t>
      </w:r>
      <w:r w:rsidRPr="001D5F3D">
        <w:rPr>
          <w:rFonts w:ascii="Times New Roman" w:hAnsi="Times New Roman"/>
          <w:b w:val="0"/>
          <w:color w:val="auto"/>
        </w:rPr>
        <w:t>.201</w:t>
      </w:r>
      <w:r w:rsidR="009653B0">
        <w:rPr>
          <w:rFonts w:ascii="Times New Roman" w:hAnsi="Times New Roman"/>
          <w:b w:val="0"/>
          <w:color w:val="auto"/>
        </w:rPr>
        <w:t>7</w:t>
      </w:r>
      <w:r w:rsidRPr="001D5F3D">
        <w:rPr>
          <w:rFonts w:ascii="Times New Roman" w:hAnsi="Times New Roman"/>
          <w:b w:val="0"/>
          <w:color w:val="auto"/>
        </w:rPr>
        <w:t xml:space="preserve">г.) направлен в Контрольно-счётную палату </w:t>
      </w:r>
      <w:proofErr w:type="spellStart"/>
      <w:r w:rsidRPr="001D5F3D">
        <w:rPr>
          <w:rFonts w:ascii="Times New Roman" w:hAnsi="Times New Roman"/>
          <w:b w:val="0"/>
          <w:color w:val="auto"/>
        </w:rPr>
        <w:t>Тайшетского</w:t>
      </w:r>
      <w:proofErr w:type="spellEnd"/>
      <w:r w:rsidRPr="001D5F3D">
        <w:rPr>
          <w:rFonts w:ascii="Times New Roman" w:hAnsi="Times New Roman"/>
          <w:b w:val="0"/>
          <w:color w:val="auto"/>
        </w:rPr>
        <w:t xml:space="preserve"> городского поселения годовой  отчет об исполнении бюджета за 201</w:t>
      </w:r>
      <w:r w:rsidR="009653B0">
        <w:rPr>
          <w:rFonts w:ascii="Times New Roman" w:hAnsi="Times New Roman"/>
          <w:b w:val="0"/>
          <w:color w:val="auto"/>
        </w:rPr>
        <w:t>6</w:t>
      </w:r>
      <w:r w:rsidRPr="001D5F3D">
        <w:rPr>
          <w:rFonts w:ascii="Times New Roman" w:hAnsi="Times New Roman"/>
          <w:b w:val="0"/>
          <w:color w:val="auto"/>
        </w:rPr>
        <w:t xml:space="preserve"> год для проведения внешней проверки.</w:t>
      </w:r>
    </w:p>
    <w:p w:rsidR="004B2534" w:rsidRPr="001D5F3D" w:rsidRDefault="004B2534" w:rsidP="004B2534">
      <w:pPr>
        <w:pStyle w:val="pagettl"/>
        <w:spacing w:before="0" w:after="0"/>
        <w:ind w:firstLine="709"/>
        <w:jc w:val="both"/>
        <w:rPr>
          <w:rFonts w:ascii="Times New Roman" w:hAnsi="Times New Roman"/>
          <w:b w:val="0"/>
          <w:color w:val="auto"/>
        </w:rPr>
      </w:pPr>
    </w:p>
    <w:p w:rsidR="004B2534" w:rsidRPr="001D5F3D" w:rsidRDefault="004B2534" w:rsidP="004B2534">
      <w:pPr>
        <w:pStyle w:val="a4"/>
        <w:tabs>
          <w:tab w:val="num" w:pos="0"/>
        </w:tabs>
        <w:spacing w:after="0"/>
        <w:ind w:firstLine="720"/>
        <w:jc w:val="both"/>
        <w:rPr>
          <w:sz w:val="24"/>
          <w:szCs w:val="24"/>
        </w:rPr>
      </w:pPr>
      <w:r w:rsidRPr="001D5F3D">
        <w:rPr>
          <w:sz w:val="24"/>
          <w:szCs w:val="24"/>
        </w:rPr>
        <w:t>Для проверки представлены следующие документы:</w:t>
      </w:r>
    </w:p>
    <w:p w:rsidR="004B2534" w:rsidRPr="001D5F3D" w:rsidRDefault="004B2534" w:rsidP="004B2534">
      <w:pPr>
        <w:pStyle w:val="a4"/>
        <w:tabs>
          <w:tab w:val="num" w:pos="0"/>
        </w:tabs>
        <w:spacing w:after="0"/>
        <w:ind w:firstLine="720"/>
        <w:jc w:val="both"/>
        <w:rPr>
          <w:sz w:val="24"/>
          <w:szCs w:val="24"/>
        </w:rPr>
      </w:pPr>
      <w:r w:rsidRPr="001D5F3D">
        <w:rPr>
          <w:sz w:val="24"/>
          <w:szCs w:val="24"/>
        </w:rPr>
        <w:t xml:space="preserve"> </w:t>
      </w:r>
    </w:p>
    <w:p w:rsidR="004B2534" w:rsidRPr="001D5F3D" w:rsidRDefault="004B2534" w:rsidP="004B2534">
      <w:pPr>
        <w:pStyle w:val="a4"/>
        <w:numPr>
          <w:ilvl w:val="3"/>
          <w:numId w:val="2"/>
        </w:numPr>
        <w:spacing w:after="0"/>
        <w:ind w:left="0" w:firstLine="709"/>
        <w:jc w:val="both"/>
        <w:rPr>
          <w:sz w:val="24"/>
          <w:szCs w:val="24"/>
        </w:rPr>
      </w:pPr>
      <w:r w:rsidRPr="001D5F3D">
        <w:rPr>
          <w:sz w:val="24"/>
          <w:szCs w:val="24"/>
        </w:rPr>
        <w:t>Показатели доходов по кодам классификации доходов бюджета за 201</w:t>
      </w:r>
      <w:r w:rsidR="00F13DD3">
        <w:rPr>
          <w:sz w:val="24"/>
          <w:szCs w:val="24"/>
        </w:rPr>
        <w:t>6</w:t>
      </w:r>
      <w:r w:rsidRPr="001D5F3D">
        <w:rPr>
          <w:sz w:val="24"/>
          <w:szCs w:val="24"/>
        </w:rPr>
        <w:t xml:space="preserve"> год.</w:t>
      </w:r>
    </w:p>
    <w:p w:rsidR="004B2534" w:rsidRPr="001D5F3D" w:rsidRDefault="004B2534" w:rsidP="004B2534">
      <w:pPr>
        <w:pStyle w:val="a4"/>
        <w:numPr>
          <w:ilvl w:val="3"/>
          <w:numId w:val="2"/>
        </w:numPr>
        <w:spacing w:after="0"/>
        <w:ind w:left="0" w:firstLine="709"/>
        <w:jc w:val="both"/>
        <w:rPr>
          <w:sz w:val="24"/>
          <w:szCs w:val="24"/>
        </w:rPr>
      </w:pPr>
      <w:r w:rsidRPr="001D5F3D">
        <w:rPr>
          <w:sz w:val="24"/>
          <w:szCs w:val="24"/>
        </w:rPr>
        <w:t>Исполнение расходов бюджета за 201</w:t>
      </w:r>
      <w:r w:rsidR="00F13DD3">
        <w:rPr>
          <w:sz w:val="24"/>
          <w:szCs w:val="24"/>
        </w:rPr>
        <w:t>6</w:t>
      </w:r>
      <w:r w:rsidRPr="001D5F3D">
        <w:rPr>
          <w:sz w:val="24"/>
          <w:szCs w:val="24"/>
        </w:rPr>
        <w:t xml:space="preserve"> год по разделам, подразделам, целевым статьям и видам расходов функциональной классификации расходов бюджета.</w:t>
      </w:r>
    </w:p>
    <w:p w:rsidR="004B2534" w:rsidRPr="001D5F3D" w:rsidRDefault="004B2534" w:rsidP="004B2534">
      <w:pPr>
        <w:pStyle w:val="a4"/>
        <w:numPr>
          <w:ilvl w:val="3"/>
          <w:numId w:val="2"/>
        </w:numPr>
        <w:spacing w:after="0"/>
        <w:ind w:left="0" w:firstLine="709"/>
        <w:jc w:val="both"/>
        <w:rPr>
          <w:sz w:val="24"/>
          <w:szCs w:val="24"/>
        </w:rPr>
      </w:pPr>
      <w:r w:rsidRPr="001D5F3D">
        <w:rPr>
          <w:sz w:val="24"/>
          <w:szCs w:val="24"/>
        </w:rPr>
        <w:lastRenderedPageBreak/>
        <w:t>Исполнение расходов бюджета за 201</w:t>
      </w:r>
      <w:r w:rsidR="00F13DD3">
        <w:rPr>
          <w:sz w:val="24"/>
          <w:szCs w:val="24"/>
        </w:rPr>
        <w:t>6</w:t>
      </w:r>
      <w:r w:rsidRPr="001D5F3D">
        <w:rPr>
          <w:sz w:val="24"/>
          <w:szCs w:val="24"/>
        </w:rPr>
        <w:t xml:space="preserve"> год по ведомственной структуре расходов бюджета.</w:t>
      </w:r>
    </w:p>
    <w:p w:rsidR="004B2534" w:rsidRPr="001D5F3D" w:rsidRDefault="004B2534" w:rsidP="004B2534">
      <w:pPr>
        <w:pStyle w:val="a4"/>
        <w:numPr>
          <w:ilvl w:val="3"/>
          <w:numId w:val="2"/>
        </w:numPr>
        <w:spacing w:after="0"/>
        <w:ind w:left="0" w:firstLine="709"/>
        <w:jc w:val="both"/>
        <w:rPr>
          <w:sz w:val="24"/>
          <w:szCs w:val="24"/>
        </w:rPr>
      </w:pPr>
      <w:r w:rsidRPr="001D5F3D">
        <w:rPr>
          <w:sz w:val="24"/>
          <w:szCs w:val="24"/>
        </w:rPr>
        <w:t xml:space="preserve">Показатели источников внутреннего финансирования дефицита бюджета по кодам </w:t>
      </w:r>
      <w:proofErr w:type="gramStart"/>
      <w:r w:rsidRPr="001D5F3D">
        <w:rPr>
          <w:sz w:val="24"/>
          <w:szCs w:val="24"/>
        </w:rPr>
        <w:t>классификации источников финансирования дефицитов бюджетов</w:t>
      </w:r>
      <w:proofErr w:type="gramEnd"/>
      <w:r w:rsidRPr="001D5F3D">
        <w:rPr>
          <w:sz w:val="24"/>
          <w:szCs w:val="24"/>
        </w:rPr>
        <w:t xml:space="preserve"> за 201</w:t>
      </w:r>
      <w:r w:rsidR="00F13DD3">
        <w:rPr>
          <w:sz w:val="24"/>
          <w:szCs w:val="24"/>
        </w:rPr>
        <w:t>6</w:t>
      </w:r>
      <w:r w:rsidRPr="001D5F3D">
        <w:rPr>
          <w:sz w:val="24"/>
          <w:szCs w:val="24"/>
        </w:rPr>
        <w:t xml:space="preserve"> год.</w:t>
      </w:r>
    </w:p>
    <w:p w:rsidR="004B2534" w:rsidRPr="001D5F3D" w:rsidRDefault="004B2534" w:rsidP="004B2534">
      <w:pPr>
        <w:pStyle w:val="a4"/>
        <w:numPr>
          <w:ilvl w:val="3"/>
          <w:numId w:val="2"/>
        </w:numPr>
        <w:spacing w:after="0"/>
        <w:ind w:left="0" w:firstLine="709"/>
        <w:jc w:val="both"/>
        <w:rPr>
          <w:sz w:val="24"/>
          <w:szCs w:val="24"/>
        </w:rPr>
      </w:pPr>
      <w:r w:rsidRPr="001D5F3D">
        <w:rPr>
          <w:sz w:val="24"/>
          <w:szCs w:val="24"/>
        </w:rPr>
        <w:t xml:space="preserve">Отчет об использовании  бюджетных ассигнований резервного фонда Администрации </w:t>
      </w:r>
      <w:proofErr w:type="spellStart"/>
      <w:r w:rsidRPr="001D5F3D">
        <w:rPr>
          <w:sz w:val="24"/>
          <w:szCs w:val="24"/>
        </w:rPr>
        <w:t>Тайшетского</w:t>
      </w:r>
      <w:proofErr w:type="spellEnd"/>
      <w:r w:rsidRPr="001D5F3D">
        <w:rPr>
          <w:sz w:val="24"/>
          <w:szCs w:val="24"/>
        </w:rPr>
        <w:t xml:space="preserve"> городского поселения за 201</w:t>
      </w:r>
      <w:r w:rsidR="00F13DD3">
        <w:rPr>
          <w:sz w:val="24"/>
          <w:szCs w:val="24"/>
        </w:rPr>
        <w:t>6</w:t>
      </w:r>
      <w:r w:rsidRPr="001D5F3D">
        <w:rPr>
          <w:sz w:val="24"/>
          <w:szCs w:val="24"/>
        </w:rPr>
        <w:t xml:space="preserve"> год.</w:t>
      </w:r>
    </w:p>
    <w:p w:rsidR="004B2534" w:rsidRPr="001D5F3D" w:rsidRDefault="004B2534" w:rsidP="004B2534">
      <w:pPr>
        <w:pStyle w:val="a4"/>
        <w:numPr>
          <w:ilvl w:val="3"/>
          <w:numId w:val="2"/>
        </w:numPr>
        <w:spacing w:after="0"/>
        <w:ind w:left="0" w:firstLine="709"/>
        <w:jc w:val="both"/>
        <w:rPr>
          <w:sz w:val="24"/>
          <w:szCs w:val="24"/>
        </w:rPr>
      </w:pPr>
      <w:r w:rsidRPr="001D5F3D">
        <w:rPr>
          <w:sz w:val="24"/>
          <w:szCs w:val="24"/>
        </w:rPr>
        <w:t xml:space="preserve">Отчет об использовании бюджетных ассигнований дорожного фонда администрации </w:t>
      </w:r>
      <w:proofErr w:type="spellStart"/>
      <w:r w:rsidRPr="001D5F3D">
        <w:rPr>
          <w:sz w:val="24"/>
          <w:szCs w:val="24"/>
        </w:rPr>
        <w:t>Тайшетского</w:t>
      </w:r>
      <w:proofErr w:type="spellEnd"/>
      <w:r w:rsidRPr="001D5F3D">
        <w:rPr>
          <w:sz w:val="24"/>
          <w:szCs w:val="24"/>
        </w:rPr>
        <w:t xml:space="preserve"> городского поселения за 201</w:t>
      </w:r>
      <w:r w:rsidR="00F13DD3">
        <w:rPr>
          <w:sz w:val="24"/>
          <w:szCs w:val="24"/>
        </w:rPr>
        <w:t>6</w:t>
      </w:r>
      <w:r w:rsidRPr="001D5F3D">
        <w:rPr>
          <w:sz w:val="24"/>
          <w:szCs w:val="24"/>
        </w:rPr>
        <w:t xml:space="preserve"> год.</w:t>
      </w:r>
    </w:p>
    <w:p w:rsidR="004B2534" w:rsidRPr="001D5F3D" w:rsidRDefault="004B2534" w:rsidP="004B2534">
      <w:pPr>
        <w:pStyle w:val="a4"/>
        <w:numPr>
          <w:ilvl w:val="3"/>
          <w:numId w:val="2"/>
        </w:numPr>
        <w:spacing w:after="0"/>
        <w:ind w:left="0" w:firstLine="709"/>
        <w:jc w:val="both"/>
        <w:rPr>
          <w:sz w:val="24"/>
          <w:szCs w:val="24"/>
        </w:rPr>
      </w:pPr>
      <w:r w:rsidRPr="001D5F3D">
        <w:rPr>
          <w:sz w:val="24"/>
          <w:szCs w:val="24"/>
        </w:rPr>
        <w:t>Пояснительная записка к отчету об исполнении бюджета за 201</w:t>
      </w:r>
      <w:r w:rsidR="00F13DD3">
        <w:rPr>
          <w:sz w:val="24"/>
          <w:szCs w:val="24"/>
        </w:rPr>
        <w:t>6</w:t>
      </w:r>
      <w:r w:rsidRPr="001D5F3D">
        <w:rPr>
          <w:sz w:val="24"/>
          <w:szCs w:val="24"/>
        </w:rPr>
        <w:t xml:space="preserve"> год.</w:t>
      </w:r>
    </w:p>
    <w:p w:rsidR="004B2534" w:rsidRPr="001D5F3D" w:rsidRDefault="004B2534" w:rsidP="004B2534">
      <w:pPr>
        <w:pStyle w:val="a4"/>
        <w:numPr>
          <w:ilvl w:val="3"/>
          <w:numId w:val="2"/>
        </w:numPr>
        <w:spacing w:after="0"/>
        <w:ind w:left="0" w:firstLine="709"/>
        <w:jc w:val="both"/>
        <w:rPr>
          <w:sz w:val="24"/>
          <w:szCs w:val="24"/>
        </w:rPr>
      </w:pPr>
      <w:r w:rsidRPr="001D5F3D">
        <w:rPr>
          <w:sz w:val="24"/>
          <w:szCs w:val="24"/>
        </w:rPr>
        <w:t>Бюджетная отчетность об исполнении  бюджета за 201</w:t>
      </w:r>
      <w:r w:rsidR="00F13DD3">
        <w:rPr>
          <w:sz w:val="24"/>
          <w:szCs w:val="24"/>
        </w:rPr>
        <w:t>6</w:t>
      </w:r>
      <w:r w:rsidRPr="001D5F3D">
        <w:rPr>
          <w:sz w:val="24"/>
          <w:szCs w:val="24"/>
        </w:rPr>
        <w:t xml:space="preserve"> год:</w:t>
      </w:r>
    </w:p>
    <w:p w:rsidR="004B2534" w:rsidRPr="001D5F3D" w:rsidRDefault="004B2534" w:rsidP="004B2534">
      <w:pPr>
        <w:pStyle w:val="a4"/>
        <w:spacing w:after="0"/>
        <w:jc w:val="both"/>
        <w:rPr>
          <w:sz w:val="24"/>
          <w:szCs w:val="24"/>
        </w:rPr>
      </w:pPr>
      <w:r w:rsidRPr="001D5F3D">
        <w:rPr>
          <w:sz w:val="24"/>
          <w:szCs w:val="24"/>
        </w:rPr>
        <w:t>- Справка по заключению счетов бюджетного учета отчетного финансового года</w:t>
      </w:r>
      <w:proofErr w:type="gramStart"/>
      <w:r w:rsidRPr="001D5F3D">
        <w:rPr>
          <w:sz w:val="24"/>
          <w:szCs w:val="24"/>
        </w:rPr>
        <w:t>.</w:t>
      </w:r>
      <w:proofErr w:type="gramEnd"/>
      <w:r w:rsidRPr="001D5F3D">
        <w:rPr>
          <w:sz w:val="24"/>
          <w:szCs w:val="24"/>
        </w:rPr>
        <w:t xml:space="preserve"> (</w:t>
      </w:r>
      <w:proofErr w:type="gramStart"/>
      <w:r w:rsidRPr="001D5F3D">
        <w:rPr>
          <w:sz w:val="24"/>
          <w:szCs w:val="24"/>
        </w:rPr>
        <w:t>ф</w:t>
      </w:r>
      <w:proofErr w:type="gramEnd"/>
      <w:r w:rsidRPr="001D5F3D">
        <w:rPr>
          <w:sz w:val="24"/>
          <w:szCs w:val="24"/>
        </w:rPr>
        <w:t>орма 0503110);</w:t>
      </w:r>
    </w:p>
    <w:p w:rsidR="004B2534" w:rsidRPr="001D5F3D" w:rsidRDefault="004B2534" w:rsidP="004B2534">
      <w:pPr>
        <w:pStyle w:val="a4"/>
        <w:spacing w:after="0"/>
        <w:jc w:val="both"/>
        <w:rPr>
          <w:sz w:val="24"/>
          <w:szCs w:val="24"/>
        </w:rPr>
      </w:pPr>
      <w:r w:rsidRPr="001D5F3D">
        <w:rPr>
          <w:sz w:val="24"/>
          <w:szCs w:val="24"/>
        </w:rPr>
        <w:t>- Отчет об исполнении бюджета</w:t>
      </w:r>
      <w:proofErr w:type="gramStart"/>
      <w:r w:rsidRPr="001D5F3D">
        <w:rPr>
          <w:sz w:val="24"/>
          <w:szCs w:val="24"/>
        </w:rPr>
        <w:t>.</w:t>
      </w:r>
      <w:proofErr w:type="gramEnd"/>
      <w:r w:rsidRPr="001D5F3D">
        <w:rPr>
          <w:sz w:val="24"/>
          <w:szCs w:val="24"/>
        </w:rPr>
        <w:t xml:space="preserve"> (</w:t>
      </w:r>
      <w:proofErr w:type="gramStart"/>
      <w:r w:rsidRPr="001D5F3D">
        <w:rPr>
          <w:sz w:val="24"/>
          <w:szCs w:val="24"/>
        </w:rPr>
        <w:t>ф</w:t>
      </w:r>
      <w:proofErr w:type="gramEnd"/>
      <w:r w:rsidRPr="001D5F3D">
        <w:rPr>
          <w:sz w:val="24"/>
          <w:szCs w:val="24"/>
        </w:rPr>
        <w:t>. 0503117);</w:t>
      </w:r>
    </w:p>
    <w:p w:rsidR="004B2534" w:rsidRPr="001D5F3D" w:rsidRDefault="004B2534" w:rsidP="004B2534">
      <w:pPr>
        <w:pStyle w:val="a4"/>
        <w:spacing w:after="0"/>
        <w:jc w:val="both"/>
        <w:rPr>
          <w:sz w:val="24"/>
          <w:szCs w:val="24"/>
        </w:rPr>
      </w:pPr>
      <w:r w:rsidRPr="001D5F3D">
        <w:rPr>
          <w:sz w:val="24"/>
          <w:szCs w:val="24"/>
        </w:rPr>
        <w:t>- Баланс исполнения бюджета</w:t>
      </w:r>
      <w:proofErr w:type="gramStart"/>
      <w:r w:rsidRPr="001D5F3D">
        <w:rPr>
          <w:sz w:val="24"/>
          <w:szCs w:val="24"/>
        </w:rPr>
        <w:t>.</w:t>
      </w:r>
      <w:proofErr w:type="gramEnd"/>
      <w:r w:rsidRPr="001D5F3D">
        <w:rPr>
          <w:sz w:val="24"/>
          <w:szCs w:val="24"/>
        </w:rPr>
        <w:t xml:space="preserve"> (</w:t>
      </w:r>
      <w:proofErr w:type="gramStart"/>
      <w:r w:rsidRPr="001D5F3D">
        <w:rPr>
          <w:sz w:val="24"/>
          <w:szCs w:val="24"/>
        </w:rPr>
        <w:t>ф</w:t>
      </w:r>
      <w:proofErr w:type="gramEnd"/>
      <w:r w:rsidRPr="001D5F3D">
        <w:rPr>
          <w:sz w:val="24"/>
          <w:szCs w:val="24"/>
        </w:rPr>
        <w:t>. 0503120);</w:t>
      </w:r>
    </w:p>
    <w:p w:rsidR="004B2534" w:rsidRPr="001D5F3D" w:rsidRDefault="004B2534" w:rsidP="004B2534">
      <w:pPr>
        <w:pStyle w:val="a4"/>
        <w:spacing w:after="0"/>
        <w:jc w:val="both"/>
        <w:rPr>
          <w:sz w:val="24"/>
          <w:szCs w:val="24"/>
        </w:rPr>
      </w:pPr>
      <w:r w:rsidRPr="001D5F3D">
        <w:rPr>
          <w:sz w:val="24"/>
          <w:szCs w:val="24"/>
        </w:rPr>
        <w:t>- Отчет о финансовых результатах деятельности (ф. 0503121);</w:t>
      </w:r>
    </w:p>
    <w:p w:rsidR="004B2534" w:rsidRPr="001D5F3D" w:rsidRDefault="004B2534" w:rsidP="004B2534">
      <w:pPr>
        <w:pStyle w:val="a4"/>
        <w:spacing w:after="0"/>
        <w:jc w:val="both"/>
        <w:rPr>
          <w:sz w:val="24"/>
          <w:szCs w:val="24"/>
        </w:rPr>
      </w:pPr>
      <w:r w:rsidRPr="001D5F3D">
        <w:rPr>
          <w:sz w:val="24"/>
          <w:szCs w:val="24"/>
        </w:rPr>
        <w:t>- Отчет о движении денежных средств (ф.0503123);</w:t>
      </w:r>
    </w:p>
    <w:p w:rsidR="004B2534" w:rsidRPr="001D5F3D" w:rsidRDefault="004B2534" w:rsidP="004B2534">
      <w:pPr>
        <w:pStyle w:val="a4"/>
        <w:spacing w:after="0"/>
        <w:jc w:val="both"/>
        <w:rPr>
          <w:sz w:val="24"/>
          <w:szCs w:val="24"/>
        </w:rPr>
      </w:pPr>
      <w:r w:rsidRPr="001D5F3D">
        <w:rPr>
          <w:sz w:val="24"/>
          <w:szCs w:val="24"/>
        </w:rPr>
        <w:t>-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4B2534" w:rsidRPr="001D5F3D" w:rsidRDefault="004B2534" w:rsidP="004B2534">
      <w:pPr>
        <w:pStyle w:val="a4"/>
        <w:spacing w:after="0"/>
        <w:jc w:val="both"/>
        <w:rPr>
          <w:sz w:val="24"/>
          <w:szCs w:val="24"/>
        </w:rPr>
      </w:pPr>
      <w:r w:rsidRPr="001D5F3D">
        <w:rPr>
          <w:sz w:val="24"/>
          <w:szCs w:val="24"/>
        </w:rPr>
        <w:t xml:space="preserve">- Баланс по поступлениям и выбытиям бюджетных средств </w:t>
      </w:r>
      <w:proofErr w:type="gramStart"/>
      <w:r w:rsidRPr="001D5F3D">
        <w:rPr>
          <w:sz w:val="24"/>
          <w:szCs w:val="24"/>
        </w:rPr>
        <w:t xml:space="preserve">( </w:t>
      </w:r>
      <w:proofErr w:type="gramEnd"/>
      <w:r w:rsidRPr="001D5F3D">
        <w:rPr>
          <w:sz w:val="24"/>
          <w:szCs w:val="24"/>
        </w:rPr>
        <w:t>ф. 0503140).</w:t>
      </w:r>
    </w:p>
    <w:p w:rsidR="004B2534" w:rsidRPr="001D5F3D" w:rsidRDefault="004B2534" w:rsidP="004B2534">
      <w:pPr>
        <w:pStyle w:val="a4"/>
        <w:spacing w:after="0"/>
        <w:jc w:val="both"/>
        <w:rPr>
          <w:sz w:val="24"/>
          <w:szCs w:val="24"/>
        </w:rPr>
      </w:pPr>
      <w:r w:rsidRPr="001D5F3D">
        <w:rPr>
          <w:sz w:val="24"/>
          <w:szCs w:val="24"/>
        </w:rPr>
        <w:t>- По</w:t>
      </w:r>
      <w:r w:rsidR="00B47BAB">
        <w:rPr>
          <w:sz w:val="24"/>
          <w:szCs w:val="24"/>
        </w:rPr>
        <w:t>яснительная записка (ф.0503160) и другие.</w:t>
      </w:r>
    </w:p>
    <w:p w:rsidR="004B2534" w:rsidRPr="001D5F3D" w:rsidRDefault="004B2534" w:rsidP="004B2534">
      <w:pPr>
        <w:spacing w:before="100" w:beforeAutospacing="1" w:after="100" w:afterAutospacing="1"/>
        <w:ind w:firstLine="360"/>
        <w:jc w:val="both"/>
      </w:pPr>
      <w:r w:rsidRPr="001D5F3D">
        <w:t xml:space="preserve">Бюджетная отчетность об исполнении бюджета </w:t>
      </w:r>
      <w:proofErr w:type="spellStart"/>
      <w:r w:rsidRPr="001D5F3D">
        <w:t>Тайшетского</w:t>
      </w:r>
      <w:proofErr w:type="spellEnd"/>
      <w:r w:rsidRPr="001D5F3D">
        <w:t xml:space="preserve"> муниципального образования «</w:t>
      </w:r>
      <w:proofErr w:type="spellStart"/>
      <w:r w:rsidRPr="001D5F3D">
        <w:t>Тайшетское</w:t>
      </w:r>
      <w:proofErr w:type="spellEnd"/>
      <w:r w:rsidRPr="001D5F3D">
        <w:t xml:space="preserve"> городское поселение» за 201</w:t>
      </w:r>
      <w:r w:rsidR="00C75E97">
        <w:t>6</w:t>
      </w:r>
      <w:r w:rsidRPr="001D5F3D">
        <w:t xml:space="preserve"> год </w:t>
      </w:r>
      <w:r w:rsidR="001800E5" w:rsidRPr="001D5F3D">
        <w:t>представлена</w:t>
      </w:r>
      <w:r w:rsidRPr="001D5F3D">
        <w:t xml:space="preserve"> в соответствии с приказом Министерства Российской Федерации от 28.12.2010г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4B2534" w:rsidRPr="00F4455B" w:rsidRDefault="001B2F1F" w:rsidP="004B2534">
      <w:pPr>
        <w:spacing w:before="100" w:beforeAutospacing="1" w:after="100" w:afterAutospacing="1"/>
        <w:ind w:firstLine="708"/>
        <w:jc w:val="both"/>
      </w:pPr>
      <w:r w:rsidRPr="001D5F3D">
        <w:t xml:space="preserve">Сводная бюджетная роспись ведется  финансовым отделом администрации </w:t>
      </w:r>
      <w:proofErr w:type="spellStart"/>
      <w:r w:rsidRPr="001D5F3D">
        <w:t>Тайшетского</w:t>
      </w:r>
      <w:proofErr w:type="spellEnd"/>
      <w:r w:rsidRPr="001D5F3D">
        <w:t xml:space="preserve"> городского поселения в соответствии с Порядком составления и ведения сводной бюджетной росписи бюджета </w:t>
      </w:r>
      <w:proofErr w:type="spellStart"/>
      <w:r w:rsidRPr="001D5F3D">
        <w:t>Тайшетского</w:t>
      </w:r>
      <w:proofErr w:type="spellEnd"/>
      <w:r w:rsidRPr="001D5F3D">
        <w:t xml:space="preserve"> городского поселения, утвержденным  распоряжением администрации </w:t>
      </w:r>
      <w:proofErr w:type="spellStart"/>
      <w:r w:rsidRPr="001D5F3D">
        <w:t>Тайшетского</w:t>
      </w:r>
      <w:proofErr w:type="spellEnd"/>
      <w:r w:rsidRPr="001D5F3D">
        <w:t xml:space="preserve"> городского поселения от 07.07.2014 г. №150 с</w:t>
      </w:r>
      <w:r w:rsidR="004B2534" w:rsidRPr="001D5F3D">
        <w:t>огласно п. 1 ст. 217 Бюджетного кодекса Российской Федерации</w:t>
      </w:r>
      <w:r w:rsidRPr="001D5F3D">
        <w:t xml:space="preserve">. Нарушений  по ведению сводной бюджетной росписи по доходам, расходам бюджета и источников финансирования дефицита бюджета  не установлено. </w:t>
      </w:r>
      <w:r w:rsidR="00FA147E" w:rsidRPr="001D5F3D">
        <w:t xml:space="preserve">Показатели сводной бюджетной росписи  соответствуют  решению Думы </w:t>
      </w:r>
      <w:proofErr w:type="spellStart"/>
      <w:r w:rsidR="00FA147E" w:rsidRPr="001D5F3D">
        <w:t>Тайшетского</w:t>
      </w:r>
      <w:proofErr w:type="spellEnd"/>
      <w:r w:rsidR="00FA147E" w:rsidRPr="001D5F3D">
        <w:t xml:space="preserve"> городского поселения  о бюджете.</w:t>
      </w:r>
      <w:r w:rsidR="004B2534" w:rsidRPr="001D5F3D">
        <w:t xml:space="preserve"> </w:t>
      </w:r>
      <w:r w:rsidR="00FA147E" w:rsidRPr="00F4455B">
        <w:t>Внесение изменений в сводную бюджетную роспи</w:t>
      </w:r>
      <w:r w:rsidR="00E04D5D" w:rsidRPr="00F4455B">
        <w:t xml:space="preserve">сь  проводилось своевременно – не позднее 10 дней со дня принятия решения Думой </w:t>
      </w:r>
      <w:proofErr w:type="spellStart"/>
      <w:r w:rsidR="00E04D5D" w:rsidRPr="00F4455B">
        <w:t>Тайшетского</w:t>
      </w:r>
      <w:proofErr w:type="spellEnd"/>
      <w:r w:rsidR="00E04D5D" w:rsidRPr="00F4455B">
        <w:t xml:space="preserve"> городского поселения о внесении изменений в бюджет.</w:t>
      </w:r>
    </w:p>
    <w:p w:rsidR="004B2534" w:rsidRPr="001D5F3D" w:rsidRDefault="009B51F3" w:rsidP="004B2534">
      <w:pPr>
        <w:spacing w:before="100" w:beforeAutospacing="1" w:after="100" w:afterAutospacing="1"/>
        <w:ind w:firstLine="708"/>
        <w:jc w:val="both"/>
      </w:pPr>
      <w:r w:rsidRPr="001D5F3D">
        <w:t xml:space="preserve">Лимиты бюджетных обязательств, доведенные до главного распределителя бюджетных средств,  соответствуют  сумме утвержденных  бюджетных назначений  и равны </w:t>
      </w:r>
      <w:r w:rsidR="00C75E97">
        <w:t>267 722,6</w:t>
      </w:r>
      <w:r w:rsidRPr="001D5F3D">
        <w:t xml:space="preserve"> тыс. руб.    </w:t>
      </w:r>
    </w:p>
    <w:p w:rsidR="004B2534" w:rsidRPr="001D5F3D" w:rsidRDefault="004B2534" w:rsidP="004B2534">
      <w:pPr>
        <w:spacing w:before="100" w:beforeAutospacing="1" w:after="100" w:afterAutospacing="1"/>
        <w:ind w:firstLine="708"/>
        <w:jc w:val="both"/>
      </w:pPr>
      <w:r w:rsidRPr="001D5F3D">
        <w:t xml:space="preserve">Кассовый план  составляется и ведется администрацией </w:t>
      </w:r>
      <w:proofErr w:type="spellStart"/>
      <w:r w:rsidRPr="001D5F3D">
        <w:t>Тайшетского</w:t>
      </w:r>
      <w:proofErr w:type="spellEnd"/>
      <w:r w:rsidRPr="001D5F3D">
        <w:t xml:space="preserve"> городского поселения  в соответствии  с Порядком составления и ведения  кассового плана, утвержденного распоряжением администрации </w:t>
      </w:r>
      <w:proofErr w:type="spellStart"/>
      <w:r w:rsidRPr="001D5F3D">
        <w:t>Тайшетского</w:t>
      </w:r>
      <w:proofErr w:type="spellEnd"/>
      <w:r w:rsidRPr="001D5F3D">
        <w:t xml:space="preserve"> городского поселения от 25.06.2014 г. №136. </w:t>
      </w:r>
    </w:p>
    <w:p w:rsidR="004B2534" w:rsidRPr="00801536" w:rsidRDefault="001F38A0" w:rsidP="004B2534">
      <w:pPr>
        <w:spacing w:before="100" w:beforeAutospacing="1" w:after="100" w:afterAutospacing="1"/>
        <w:jc w:val="both"/>
        <w:rPr>
          <w:color w:val="FF0000"/>
        </w:rPr>
      </w:pPr>
      <w:r w:rsidRPr="001D5F3D">
        <w:t xml:space="preserve"> </w:t>
      </w:r>
      <w:r w:rsidR="004B2534" w:rsidRPr="001D5F3D">
        <w:t xml:space="preserve"> </w:t>
      </w:r>
      <w:r w:rsidR="004B2534" w:rsidRPr="001D5F3D">
        <w:tab/>
        <w:t>Реестр расходных обязатель</w:t>
      </w:r>
      <w:proofErr w:type="gramStart"/>
      <w:r w:rsidR="004B2534" w:rsidRPr="001D5F3D">
        <w:t>ств сф</w:t>
      </w:r>
      <w:proofErr w:type="gramEnd"/>
      <w:r w:rsidR="004B2534" w:rsidRPr="001D5F3D">
        <w:t xml:space="preserve">ормирован согласно решению Думы </w:t>
      </w:r>
      <w:proofErr w:type="spellStart"/>
      <w:r w:rsidR="004B2534" w:rsidRPr="001D5F3D">
        <w:t>Тайшетского</w:t>
      </w:r>
      <w:proofErr w:type="spellEnd"/>
      <w:r w:rsidR="004B2534" w:rsidRPr="001D5F3D">
        <w:t xml:space="preserve"> городского поселения «О внесении изменений в решение Думы </w:t>
      </w:r>
      <w:proofErr w:type="spellStart"/>
      <w:r w:rsidR="004B2534" w:rsidRPr="001D5F3D">
        <w:t>Тайшетского</w:t>
      </w:r>
      <w:proofErr w:type="spellEnd"/>
      <w:r w:rsidR="004B2534" w:rsidRPr="001D5F3D">
        <w:t xml:space="preserve"> городского поселения от  </w:t>
      </w:r>
      <w:r w:rsidR="0005030D" w:rsidRPr="001D5F3D">
        <w:t>2</w:t>
      </w:r>
      <w:r w:rsidR="00C75E97">
        <w:t>6</w:t>
      </w:r>
      <w:r w:rsidR="004B2534" w:rsidRPr="001D5F3D">
        <w:t>.11.201</w:t>
      </w:r>
      <w:r w:rsidR="00C75E97">
        <w:t>5</w:t>
      </w:r>
      <w:r w:rsidR="004B2534" w:rsidRPr="001D5F3D">
        <w:t> г №</w:t>
      </w:r>
      <w:r w:rsidR="00C75E97">
        <w:t>221</w:t>
      </w:r>
      <w:r w:rsidR="004B2534" w:rsidRPr="001D5F3D">
        <w:t xml:space="preserve"> «О бюджете </w:t>
      </w:r>
      <w:proofErr w:type="spellStart"/>
      <w:r w:rsidR="004B2534" w:rsidRPr="001D5F3D">
        <w:t>Тайшетского</w:t>
      </w:r>
      <w:proofErr w:type="spellEnd"/>
      <w:r w:rsidR="004B2534" w:rsidRPr="001D5F3D">
        <w:t xml:space="preserve"> муниципального </w:t>
      </w:r>
      <w:r w:rsidR="004B2534" w:rsidRPr="001D5F3D">
        <w:lastRenderedPageBreak/>
        <w:t>образования «</w:t>
      </w:r>
      <w:proofErr w:type="spellStart"/>
      <w:r w:rsidR="004B2534" w:rsidRPr="001D5F3D">
        <w:t>Тайшетское</w:t>
      </w:r>
      <w:proofErr w:type="spellEnd"/>
      <w:r w:rsidR="004B2534" w:rsidRPr="001D5F3D">
        <w:t xml:space="preserve"> городское поселение» на 201</w:t>
      </w:r>
      <w:r w:rsidR="00C75E97">
        <w:t>6 год»</w:t>
      </w:r>
      <w:r w:rsidR="004B2534" w:rsidRPr="001D5F3D">
        <w:t xml:space="preserve">  от </w:t>
      </w:r>
      <w:r w:rsidR="00C75E97">
        <w:t>15</w:t>
      </w:r>
      <w:r w:rsidR="004B2534" w:rsidRPr="001D5F3D">
        <w:t>.1</w:t>
      </w:r>
      <w:r w:rsidR="0005030D" w:rsidRPr="001D5F3D">
        <w:t>2</w:t>
      </w:r>
      <w:r w:rsidR="004B2534" w:rsidRPr="001D5F3D">
        <w:t>.201</w:t>
      </w:r>
      <w:r w:rsidR="00C75E97">
        <w:t>6</w:t>
      </w:r>
      <w:r w:rsidR="004B2534" w:rsidRPr="001D5F3D">
        <w:t xml:space="preserve"> г. №</w:t>
      </w:r>
      <w:r w:rsidR="0005030D" w:rsidRPr="001D5F3D">
        <w:t>2</w:t>
      </w:r>
      <w:r w:rsidR="00E121B5">
        <w:t>9</w:t>
      </w:r>
      <w:r w:rsidR="0005030D" w:rsidRPr="001D5F3D">
        <w:t>5</w:t>
      </w:r>
      <w:r w:rsidR="004B2534" w:rsidRPr="001D5F3D">
        <w:t xml:space="preserve">  </w:t>
      </w:r>
      <w:r w:rsidR="004B2534" w:rsidRPr="00C83C8C">
        <w:t xml:space="preserve">и  представлен на сумму </w:t>
      </w:r>
      <w:r w:rsidR="00C83C8C" w:rsidRPr="00C83C8C">
        <w:t xml:space="preserve">фактически произведенных расходов </w:t>
      </w:r>
      <w:r w:rsidR="004B2534" w:rsidRPr="00C83C8C">
        <w:t xml:space="preserve"> </w:t>
      </w:r>
      <w:r w:rsidR="00C83C8C" w:rsidRPr="00C83C8C">
        <w:t>243852,0</w:t>
      </w:r>
      <w:r w:rsidR="00E121B5" w:rsidRPr="00C83C8C">
        <w:t xml:space="preserve"> </w:t>
      </w:r>
      <w:r w:rsidR="004B2534" w:rsidRPr="00C83C8C">
        <w:t xml:space="preserve">тыс. руб.  </w:t>
      </w:r>
    </w:p>
    <w:p w:rsidR="004B2534" w:rsidRPr="001C37C5" w:rsidRDefault="004B2534" w:rsidP="004B2534">
      <w:pPr>
        <w:tabs>
          <w:tab w:val="num" w:pos="720"/>
        </w:tabs>
        <w:spacing w:before="100" w:beforeAutospacing="1" w:after="120"/>
        <w:jc w:val="center"/>
      </w:pPr>
      <w:r w:rsidRPr="001C37C5">
        <w:rPr>
          <w:rStyle w:val="a5"/>
        </w:rPr>
        <w:t>2.</w:t>
      </w:r>
      <w:r w:rsidRPr="001C37C5">
        <w:rPr>
          <w:rStyle w:val="a5"/>
          <w:b w:val="0"/>
        </w:rPr>
        <w:t xml:space="preserve"> </w:t>
      </w:r>
      <w:r w:rsidRPr="001C37C5">
        <w:rPr>
          <w:b/>
        </w:rPr>
        <w:t>Общая характеристика исполнения бюджета за 201</w:t>
      </w:r>
      <w:r w:rsidR="00874C10">
        <w:rPr>
          <w:b/>
        </w:rPr>
        <w:t>6</w:t>
      </w:r>
      <w:r w:rsidRPr="001C37C5">
        <w:rPr>
          <w:b/>
        </w:rPr>
        <w:t xml:space="preserve"> год</w:t>
      </w:r>
    </w:p>
    <w:p w:rsidR="004B2534" w:rsidRPr="001C37C5" w:rsidRDefault="004B2534" w:rsidP="004B2534">
      <w:pPr>
        <w:pStyle w:val="ConsNormal"/>
        <w:widowControl/>
        <w:spacing w:after="120"/>
        <w:ind w:right="-5" w:firstLine="709"/>
        <w:jc w:val="both"/>
        <w:rPr>
          <w:rFonts w:ascii="Times New Roman" w:hAnsi="Times New Roman"/>
          <w:sz w:val="24"/>
          <w:szCs w:val="24"/>
        </w:rPr>
      </w:pPr>
      <w:r w:rsidRPr="001C37C5">
        <w:rPr>
          <w:rFonts w:ascii="Times New Roman" w:hAnsi="Times New Roman"/>
          <w:sz w:val="24"/>
          <w:szCs w:val="24"/>
        </w:rPr>
        <w:t xml:space="preserve">Первоначально бюджет </w:t>
      </w:r>
      <w:proofErr w:type="spellStart"/>
      <w:r w:rsidRPr="001C37C5">
        <w:rPr>
          <w:rFonts w:ascii="Times New Roman" w:hAnsi="Times New Roman"/>
          <w:sz w:val="24"/>
          <w:szCs w:val="24"/>
        </w:rPr>
        <w:t>Тайшетского</w:t>
      </w:r>
      <w:proofErr w:type="spellEnd"/>
      <w:r w:rsidRPr="001C37C5">
        <w:rPr>
          <w:rFonts w:ascii="Times New Roman" w:hAnsi="Times New Roman"/>
          <w:sz w:val="24"/>
          <w:szCs w:val="24"/>
        </w:rPr>
        <w:t xml:space="preserve"> городского поселения на 201</w:t>
      </w:r>
      <w:r w:rsidR="00874C10">
        <w:rPr>
          <w:rFonts w:ascii="Times New Roman" w:hAnsi="Times New Roman"/>
          <w:sz w:val="24"/>
          <w:szCs w:val="24"/>
        </w:rPr>
        <w:t>6</w:t>
      </w:r>
      <w:r w:rsidRPr="001C37C5">
        <w:rPr>
          <w:rFonts w:ascii="Times New Roman" w:hAnsi="Times New Roman"/>
          <w:sz w:val="24"/>
          <w:szCs w:val="24"/>
        </w:rPr>
        <w:t xml:space="preserve"> год утверждён по доходам в сумме </w:t>
      </w:r>
      <w:r w:rsidR="00874C10">
        <w:rPr>
          <w:rFonts w:ascii="Times New Roman" w:hAnsi="Times New Roman" w:cs="Times New Roman"/>
          <w:sz w:val="24"/>
          <w:szCs w:val="24"/>
        </w:rPr>
        <w:t>159658,0</w:t>
      </w:r>
      <w:r w:rsidRPr="001C37C5">
        <w:rPr>
          <w:rFonts w:ascii="Times New Roman" w:hAnsi="Times New Roman" w:cs="Times New Roman"/>
          <w:sz w:val="24"/>
          <w:szCs w:val="24"/>
        </w:rPr>
        <w:t xml:space="preserve"> тыс. руб</w:t>
      </w:r>
      <w:r w:rsidRPr="001C37C5">
        <w:rPr>
          <w:rFonts w:ascii="Times New Roman" w:hAnsi="Times New Roman"/>
          <w:sz w:val="24"/>
          <w:szCs w:val="24"/>
        </w:rPr>
        <w:t xml:space="preserve">. и расходам в сумме </w:t>
      </w:r>
      <w:r w:rsidR="00874C10">
        <w:rPr>
          <w:rFonts w:ascii="Times New Roman" w:hAnsi="Times New Roman"/>
          <w:sz w:val="24"/>
          <w:szCs w:val="24"/>
        </w:rPr>
        <w:t>169956,9</w:t>
      </w:r>
      <w:r w:rsidRPr="001C37C5">
        <w:rPr>
          <w:rFonts w:ascii="Times New Roman" w:hAnsi="Times New Roman" w:cs="Times New Roman"/>
          <w:sz w:val="24"/>
          <w:szCs w:val="24"/>
        </w:rPr>
        <w:t xml:space="preserve"> </w:t>
      </w:r>
      <w:r w:rsidRPr="001C37C5">
        <w:rPr>
          <w:rFonts w:ascii="Times New Roman" w:hAnsi="Times New Roman"/>
          <w:sz w:val="24"/>
          <w:szCs w:val="24"/>
        </w:rPr>
        <w:t xml:space="preserve">тыс. руб. с дефицитом в сумме </w:t>
      </w:r>
      <w:r w:rsidR="00874C10">
        <w:rPr>
          <w:rFonts w:ascii="Times New Roman" w:hAnsi="Times New Roman" w:cs="Times New Roman"/>
          <w:sz w:val="24"/>
          <w:szCs w:val="24"/>
        </w:rPr>
        <w:t>10307,9</w:t>
      </w:r>
      <w:r w:rsidRPr="001C37C5">
        <w:rPr>
          <w:rFonts w:ascii="Times New Roman" w:hAnsi="Times New Roman" w:cs="Times New Roman"/>
          <w:sz w:val="24"/>
          <w:szCs w:val="24"/>
        </w:rPr>
        <w:t xml:space="preserve"> </w:t>
      </w:r>
      <w:r w:rsidRPr="001C37C5">
        <w:rPr>
          <w:rFonts w:ascii="Times New Roman" w:hAnsi="Times New Roman"/>
          <w:sz w:val="24"/>
          <w:szCs w:val="24"/>
        </w:rPr>
        <w:t xml:space="preserve">тыс. руб. </w:t>
      </w:r>
    </w:p>
    <w:p w:rsidR="00874C10" w:rsidRPr="00874C10" w:rsidRDefault="00874C10" w:rsidP="00874C10">
      <w:pPr>
        <w:spacing w:line="240" w:lineRule="atLeast"/>
        <w:ind w:firstLine="708"/>
        <w:jc w:val="both"/>
        <w:rPr>
          <w:rFonts w:eastAsia="Calibri"/>
          <w:lang w:eastAsia="en-US"/>
        </w:rPr>
      </w:pPr>
      <w:proofErr w:type="gramStart"/>
      <w:r w:rsidRPr="00874C10">
        <w:rPr>
          <w:rFonts w:eastAsia="Calibri"/>
        </w:rPr>
        <w:t xml:space="preserve">Исполнение бюджета </w:t>
      </w:r>
      <w:proofErr w:type="spellStart"/>
      <w:r w:rsidRPr="00874C10">
        <w:rPr>
          <w:rFonts w:eastAsia="Calibri"/>
        </w:rPr>
        <w:t>Тайшетского</w:t>
      </w:r>
      <w:proofErr w:type="spellEnd"/>
      <w:r w:rsidRPr="00874C10">
        <w:rPr>
          <w:rFonts w:eastAsia="Calibri"/>
        </w:rPr>
        <w:t xml:space="preserve"> городского поселения за 2016 год осуществлялось в соответствии с Решением Думы </w:t>
      </w:r>
      <w:proofErr w:type="spellStart"/>
      <w:r w:rsidRPr="00874C10">
        <w:rPr>
          <w:rFonts w:eastAsia="Calibri"/>
        </w:rPr>
        <w:t>Тайшетского</w:t>
      </w:r>
      <w:proofErr w:type="spellEnd"/>
      <w:r w:rsidRPr="00874C10">
        <w:rPr>
          <w:rFonts w:eastAsia="Calibri"/>
        </w:rPr>
        <w:t xml:space="preserve"> городского поселения от 26.11.2015 г. </w:t>
      </w:r>
      <w:r w:rsidRPr="00874C10">
        <w:rPr>
          <w:rFonts w:eastAsia="Calibri"/>
          <w:lang w:eastAsia="en-US"/>
        </w:rPr>
        <w:t>№ 221</w:t>
      </w:r>
      <w:r w:rsidRPr="00874C10">
        <w:rPr>
          <w:rFonts w:eastAsia="Calibri"/>
        </w:rPr>
        <w:t xml:space="preserve"> «</w:t>
      </w:r>
      <w:r w:rsidRPr="00874C10">
        <w:rPr>
          <w:rFonts w:eastAsia="Calibri"/>
          <w:lang w:eastAsia="en-US"/>
        </w:rPr>
        <w:t xml:space="preserve">О бюджете </w:t>
      </w:r>
      <w:proofErr w:type="spellStart"/>
      <w:r w:rsidRPr="00874C10">
        <w:rPr>
          <w:rFonts w:eastAsia="Calibri"/>
          <w:lang w:eastAsia="en-US"/>
        </w:rPr>
        <w:t>Тайшетского</w:t>
      </w:r>
      <w:proofErr w:type="spellEnd"/>
      <w:r w:rsidRPr="00874C10">
        <w:rPr>
          <w:rFonts w:eastAsia="Calibri"/>
          <w:lang w:eastAsia="en-US"/>
        </w:rPr>
        <w:t xml:space="preserve"> муниципального образования «</w:t>
      </w:r>
      <w:proofErr w:type="spellStart"/>
      <w:r w:rsidRPr="00874C10">
        <w:rPr>
          <w:rFonts w:eastAsia="Calibri"/>
          <w:lang w:eastAsia="en-US"/>
        </w:rPr>
        <w:t>Тайшетское</w:t>
      </w:r>
      <w:proofErr w:type="spellEnd"/>
      <w:r w:rsidRPr="00874C10">
        <w:rPr>
          <w:rFonts w:eastAsia="Calibri"/>
          <w:lang w:eastAsia="en-US"/>
        </w:rPr>
        <w:t xml:space="preserve"> городское поселение» на 2016 год</w:t>
      </w:r>
      <w:r w:rsidRPr="00874C10">
        <w:rPr>
          <w:rFonts w:eastAsia="Calibri"/>
        </w:rPr>
        <w:t>»</w:t>
      </w:r>
      <w:r w:rsidRPr="00874C10">
        <w:rPr>
          <w:rFonts w:eastAsia="Calibri"/>
          <w:bCs/>
          <w:spacing w:val="20"/>
        </w:rPr>
        <w:t xml:space="preserve"> (в ред. </w:t>
      </w:r>
      <w:r w:rsidRPr="00874C10">
        <w:rPr>
          <w:rFonts w:eastAsia="Calibri"/>
          <w:spacing w:val="20"/>
        </w:rPr>
        <w:t xml:space="preserve">Решений Думы </w:t>
      </w:r>
      <w:r w:rsidRPr="00874C10">
        <w:rPr>
          <w:rFonts w:eastAsia="Calibri"/>
          <w:lang w:eastAsia="en-US"/>
        </w:rPr>
        <w:t>от 29.02.2016г. № 236,  от 28.04.2016 г. № 253,  от 27.06.2016 г. №260, от 29.09.2016г. №265</w:t>
      </w:r>
      <w:r>
        <w:rPr>
          <w:rFonts w:eastAsia="Calibri"/>
          <w:lang w:eastAsia="en-US"/>
        </w:rPr>
        <w:t>, от 28.11.2016 г. №289, от 15.12.2016 г. №295</w:t>
      </w:r>
      <w:proofErr w:type="gramEnd"/>
      <w:r w:rsidRPr="00874C10">
        <w:rPr>
          <w:rFonts w:eastAsia="Calibri"/>
          <w:lang w:eastAsia="en-US"/>
        </w:rPr>
        <w:t>)  (далее – Решение о местном бюджете).</w:t>
      </w:r>
    </w:p>
    <w:p w:rsidR="00874C10" w:rsidRDefault="00874C10" w:rsidP="009A7CF7">
      <w:pPr>
        <w:pStyle w:val="a4"/>
        <w:ind w:firstLine="709"/>
        <w:jc w:val="both"/>
        <w:rPr>
          <w:sz w:val="24"/>
          <w:szCs w:val="24"/>
        </w:rPr>
      </w:pPr>
    </w:p>
    <w:p w:rsidR="009A7CF7" w:rsidRPr="001C37C5" w:rsidRDefault="009A7CF7" w:rsidP="009A7CF7">
      <w:pPr>
        <w:pStyle w:val="a4"/>
        <w:ind w:firstLine="709"/>
        <w:jc w:val="both"/>
        <w:rPr>
          <w:sz w:val="24"/>
          <w:szCs w:val="24"/>
        </w:rPr>
      </w:pPr>
      <w:r w:rsidRPr="001C37C5">
        <w:rPr>
          <w:sz w:val="24"/>
          <w:szCs w:val="24"/>
        </w:rPr>
        <w:t>В утверждённый бюджет в 201</w:t>
      </w:r>
      <w:r w:rsidR="008C6AEF">
        <w:rPr>
          <w:sz w:val="24"/>
          <w:szCs w:val="24"/>
        </w:rPr>
        <w:t>6</w:t>
      </w:r>
      <w:r w:rsidRPr="001C37C5">
        <w:rPr>
          <w:sz w:val="24"/>
          <w:szCs w:val="24"/>
        </w:rPr>
        <w:t xml:space="preserve"> году изменения вносились </w:t>
      </w:r>
      <w:r w:rsidR="008C6AEF">
        <w:rPr>
          <w:sz w:val="24"/>
          <w:szCs w:val="24"/>
        </w:rPr>
        <w:t>6</w:t>
      </w:r>
      <w:r w:rsidRPr="001C37C5">
        <w:rPr>
          <w:sz w:val="24"/>
          <w:szCs w:val="24"/>
        </w:rPr>
        <w:t xml:space="preserve"> раз </w:t>
      </w:r>
      <w:r w:rsidR="008C6AEF">
        <w:rPr>
          <w:sz w:val="24"/>
          <w:szCs w:val="24"/>
        </w:rPr>
        <w:t xml:space="preserve">- </w:t>
      </w:r>
      <w:r w:rsidRPr="001C37C5">
        <w:rPr>
          <w:sz w:val="24"/>
          <w:szCs w:val="24"/>
        </w:rPr>
        <w:t>решения от</w:t>
      </w:r>
      <w:r w:rsidR="008C6AEF">
        <w:rPr>
          <w:sz w:val="24"/>
          <w:szCs w:val="24"/>
        </w:rPr>
        <w:t xml:space="preserve"> </w:t>
      </w:r>
      <w:r w:rsidR="008C6AEF" w:rsidRPr="008C6AEF">
        <w:rPr>
          <w:sz w:val="24"/>
          <w:szCs w:val="24"/>
        </w:rPr>
        <w:t>29.02.2016г. № 236,  от 28.04.2016 г. № 253,  от 27.06.2016 г. №260, от 29.09.2016г. №265, от 28.11.2016 г. №289, от 15.12.2016 г. №295</w:t>
      </w:r>
      <w:r w:rsidR="008C6AEF">
        <w:rPr>
          <w:sz w:val="24"/>
          <w:szCs w:val="24"/>
        </w:rPr>
        <w:t>.</w:t>
      </w:r>
      <w:r w:rsidR="000D5755">
        <w:rPr>
          <w:sz w:val="24"/>
          <w:szCs w:val="24"/>
        </w:rPr>
        <w:t xml:space="preserve"> (Таблица №1).</w:t>
      </w:r>
    </w:p>
    <w:p w:rsidR="00B80E81" w:rsidRPr="001C37C5" w:rsidRDefault="00B80E81" w:rsidP="009A7CF7">
      <w:pPr>
        <w:pStyle w:val="a4"/>
        <w:ind w:firstLine="709"/>
        <w:jc w:val="both"/>
        <w:rPr>
          <w:sz w:val="24"/>
          <w:szCs w:val="24"/>
        </w:rPr>
      </w:pPr>
      <w:r w:rsidRPr="001C37C5">
        <w:rPr>
          <w:sz w:val="24"/>
          <w:szCs w:val="24"/>
        </w:rPr>
        <w:t xml:space="preserve">В результате уточнения бюджета </w:t>
      </w:r>
      <w:proofErr w:type="spellStart"/>
      <w:r w:rsidRPr="001C37C5">
        <w:rPr>
          <w:sz w:val="24"/>
          <w:szCs w:val="24"/>
        </w:rPr>
        <w:t>Тайшетского</w:t>
      </w:r>
      <w:proofErr w:type="spellEnd"/>
      <w:r w:rsidRPr="001C37C5">
        <w:rPr>
          <w:sz w:val="24"/>
          <w:szCs w:val="24"/>
        </w:rPr>
        <w:t xml:space="preserve"> городского поселения, доходная часть бюджета увеличена на </w:t>
      </w:r>
      <w:r w:rsidR="008D5761">
        <w:rPr>
          <w:sz w:val="24"/>
          <w:szCs w:val="24"/>
        </w:rPr>
        <w:t>35066,9</w:t>
      </w:r>
      <w:r w:rsidRPr="001C37C5">
        <w:rPr>
          <w:sz w:val="24"/>
          <w:szCs w:val="24"/>
        </w:rPr>
        <w:t xml:space="preserve"> тыс. рублей или на </w:t>
      </w:r>
      <w:r w:rsidR="003D1CF3">
        <w:rPr>
          <w:sz w:val="24"/>
          <w:szCs w:val="24"/>
        </w:rPr>
        <w:t>22</w:t>
      </w:r>
      <w:r w:rsidR="000D5755">
        <w:rPr>
          <w:sz w:val="24"/>
          <w:szCs w:val="24"/>
        </w:rPr>
        <w:t>,0</w:t>
      </w:r>
      <w:r w:rsidRPr="001C37C5">
        <w:rPr>
          <w:sz w:val="24"/>
          <w:szCs w:val="24"/>
        </w:rPr>
        <w:t xml:space="preserve">% , по расходам на </w:t>
      </w:r>
      <w:r w:rsidR="008D5761">
        <w:rPr>
          <w:sz w:val="24"/>
          <w:szCs w:val="24"/>
        </w:rPr>
        <w:t>97756,7</w:t>
      </w:r>
      <w:r w:rsidRPr="001C37C5">
        <w:rPr>
          <w:sz w:val="24"/>
          <w:szCs w:val="24"/>
        </w:rPr>
        <w:t xml:space="preserve"> тыс. рублей или на </w:t>
      </w:r>
      <w:r w:rsidR="000D5755">
        <w:rPr>
          <w:sz w:val="24"/>
          <w:szCs w:val="24"/>
        </w:rPr>
        <w:t>36</w:t>
      </w:r>
      <w:r w:rsidRPr="001C37C5">
        <w:rPr>
          <w:sz w:val="24"/>
          <w:szCs w:val="24"/>
        </w:rPr>
        <w:t>,5%.</w:t>
      </w:r>
    </w:p>
    <w:p w:rsidR="009A7CF7" w:rsidRPr="001C37C5" w:rsidRDefault="009A7CF7" w:rsidP="009A7CF7">
      <w:pPr>
        <w:pStyle w:val="a4"/>
        <w:ind w:firstLine="709"/>
        <w:jc w:val="both"/>
        <w:rPr>
          <w:sz w:val="24"/>
          <w:szCs w:val="24"/>
        </w:rPr>
      </w:pPr>
      <w:r w:rsidRPr="001C37C5">
        <w:rPr>
          <w:sz w:val="24"/>
          <w:szCs w:val="24"/>
        </w:rPr>
        <w:t xml:space="preserve">Внесение изменений в утвержденный бюджет в основном связано </w:t>
      </w:r>
      <w:proofErr w:type="gramStart"/>
      <w:r w:rsidRPr="001C37C5">
        <w:rPr>
          <w:sz w:val="24"/>
          <w:szCs w:val="24"/>
        </w:rPr>
        <w:t>с</w:t>
      </w:r>
      <w:proofErr w:type="gramEnd"/>
      <w:r w:rsidRPr="001C37C5">
        <w:rPr>
          <w:sz w:val="24"/>
          <w:szCs w:val="24"/>
        </w:rPr>
        <w:t>:</w:t>
      </w:r>
    </w:p>
    <w:p w:rsidR="009A7CF7" w:rsidRPr="001C37C5" w:rsidRDefault="009A7CF7" w:rsidP="009A7CF7">
      <w:pPr>
        <w:pStyle w:val="a4"/>
        <w:numPr>
          <w:ilvl w:val="0"/>
          <w:numId w:val="3"/>
        </w:numPr>
        <w:jc w:val="both"/>
        <w:rPr>
          <w:sz w:val="24"/>
          <w:szCs w:val="24"/>
        </w:rPr>
      </w:pPr>
      <w:proofErr w:type="gramStart"/>
      <w:r w:rsidRPr="001C37C5">
        <w:rPr>
          <w:sz w:val="24"/>
          <w:szCs w:val="24"/>
        </w:rPr>
        <w:t>необходимостью отражения в доходной и расходной части бюджета городского бюджета полученных безвозмездных поступлений –</w:t>
      </w:r>
      <w:r w:rsidR="001800E5">
        <w:rPr>
          <w:sz w:val="24"/>
          <w:szCs w:val="24"/>
        </w:rPr>
        <w:t xml:space="preserve"> </w:t>
      </w:r>
      <w:r w:rsidRPr="001C37C5">
        <w:rPr>
          <w:sz w:val="24"/>
          <w:szCs w:val="24"/>
        </w:rPr>
        <w:t>межбюджетных трансфертов из областного и районного бюджетов;</w:t>
      </w:r>
      <w:proofErr w:type="gramEnd"/>
    </w:p>
    <w:p w:rsidR="009A7CF7" w:rsidRPr="001C37C5" w:rsidRDefault="009A7CF7" w:rsidP="009A7CF7">
      <w:pPr>
        <w:pStyle w:val="a4"/>
        <w:numPr>
          <w:ilvl w:val="0"/>
          <w:numId w:val="3"/>
        </w:numPr>
        <w:tabs>
          <w:tab w:val="left" w:pos="720"/>
          <w:tab w:val="left" w:pos="3360"/>
        </w:tabs>
        <w:jc w:val="both"/>
        <w:rPr>
          <w:sz w:val="24"/>
          <w:szCs w:val="24"/>
        </w:rPr>
      </w:pPr>
      <w:r w:rsidRPr="001C37C5">
        <w:rPr>
          <w:sz w:val="24"/>
          <w:szCs w:val="24"/>
        </w:rPr>
        <w:t>поступлением в отчетном периоде собственных доходов в объемах отличных от показателей, которые были ранее запланированы;</w:t>
      </w:r>
    </w:p>
    <w:p w:rsidR="009A7CF7" w:rsidRPr="008D5761" w:rsidRDefault="009A7CF7" w:rsidP="009A7CF7">
      <w:pPr>
        <w:pStyle w:val="a4"/>
        <w:numPr>
          <w:ilvl w:val="0"/>
          <w:numId w:val="3"/>
        </w:numPr>
        <w:tabs>
          <w:tab w:val="left" w:pos="720"/>
          <w:tab w:val="left" w:pos="3360"/>
        </w:tabs>
        <w:jc w:val="both"/>
        <w:rPr>
          <w:sz w:val="24"/>
          <w:szCs w:val="24"/>
        </w:rPr>
      </w:pPr>
      <w:r w:rsidRPr="001C37C5">
        <w:rPr>
          <w:color w:val="000000"/>
          <w:sz w:val="24"/>
          <w:szCs w:val="24"/>
        </w:rPr>
        <w:t xml:space="preserve">перемещением бюджетных ассигнований по разделам классификации расходов бюджета в связи с уточнением расходных обязательств бюджета </w:t>
      </w:r>
      <w:proofErr w:type="spellStart"/>
      <w:r w:rsidRPr="001C37C5">
        <w:rPr>
          <w:color w:val="000000"/>
          <w:sz w:val="24"/>
          <w:szCs w:val="24"/>
        </w:rPr>
        <w:t>Тайшетского</w:t>
      </w:r>
      <w:proofErr w:type="spellEnd"/>
      <w:r w:rsidRPr="001C37C5">
        <w:rPr>
          <w:color w:val="000000"/>
          <w:sz w:val="24"/>
          <w:szCs w:val="24"/>
        </w:rPr>
        <w:t xml:space="preserve"> городского поселения в ходе его исполнения.</w:t>
      </w:r>
      <w:r w:rsidRPr="001C37C5">
        <w:rPr>
          <w:rFonts w:ascii="Verdana" w:hAnsi="Verdana"/>
          <w:color w:val="000000"/>
          <w:sz w:val="24"/>
          <w:szCs w:val="24"/>
        </w:rPr>
        <w:t xml:space="preserve"> </w:t>
      </w:r>
    </w:p>
    <w:p w:rsidR="008D5761" w:rsidRPr="00874C10" w:rsidRDefault="008D5761" w:rsidP="008D5761">
      <w:pPr>
        <w:pStyle w:val="a4"/>
        <w:tabs>
          <w:tab w:val="left" w:pos="720"/>
          <w:tab w:val="left" w:pos="3360"/>
        </w:tabs>
        <w:ind w:left="720"/>
        <w:jc w:val="both"/>
        <w:rPr>
          <w:sz w:val="24"/>
          <w:szCs w:val="24"/>
        </w:rPr>
      </w:pPr>
    </w:p>
    <w:p w:rsidR="00874C10" w:rsidRPr="00874C10" w:rsidRDefault="00874C10" w:rsidP="008D5761">
      <w:pPr>
        <w:widowControl w:val="0"/>
        <w:autoSpaceDE w:val="0"/>
        <w:autoSpaceDN w:val="0"/>
        <w:adjustRightInd w:val="0"/>
        <w:ind w:right="227"/>
        <w:jc w:val="center"/>
        <w:rPr>
          <w:rFonts w:eastAsia="Calibri"/>
          <w:b/>
        </w:rPr>
      </w:pPr>
      <w:r w:rsidRPr="00874C10">
        <w:rPr>
          <w:rFonts w:eastAsia="Calibri"/>
          <w:b/>
        </w:rPr>
        <w:t xml:space="preserve">Информация об утвержденных решениями  Думы </w:t>
      </w:r>
      <w:proofErr w:type="spellStart"/>
      <w:r w:rsidRPr="00874C10">
        <w:rPr>
          <w:rFonts w:eastAsia="Calibri"/>
          <w:b/>
        </w:rPr>
        <w:t>Тайшетского</w:t>
      </w:r>
      <w:proofErr w:type="spellEnd"/>
      <w:r w:rsidRPr="00874C10">
        <w:rPr>
          <w:rFonts w:eastAsia="Calibri"/>
          <w:b/>
        </w:rPr>
        <w:t xml:space="preserve"> городского поселения  изменениях  в Решение о местном бюджете </w:t>
      </w:r>
    </w:p>
    <w:p w:rsidR="00874C10" w:rsidRPr="00874C10" w:rsidRDefault="00874C10" w:rsidP="008D5761">
      <w:pPr>
        <w:widowControl w:val="0"/>
        <w:autoSpaceDE w:val="0"/>
        <w:autoSpaceDN w:val="0"/>
        <w:adjustRightInd w:val="0"/>
        <w:ind w:right="227"/>
        <w:jc w:val="center"/>
        <w:rPr>
          <w:rFonts w:eastAsia="Calibri"/>
          <w:b/>
        </w:rPr>
      </w:pPr>
      <w:r w:rsidRPr="00874C10">
        <w:rPr>
          <w:rFonts w:eastAsia="Calibri"/>
          <w:b/>
        </w:rPr>
        <w:t>на 2016 год:</w:t>
      </w:r>
    </w:p>
    <w:p w:rsidR="00874C10" w:rsidRPr="00874C10" w:rsidRDefault="00874C10" w:rsidP="00874C10">
      <w:pPr>
        <w:tabs>
          <w:tab w:val="left" w:pos="7020"/>
        </w:tabs>
        <w:jc w:val="right"/>
        <w:rPr>
          <w:rFonts w:eastAsia="Calibri"/>
          <w:bCs/>
          <w:spacing w:val="20"/>
        </w:rPr>
      </w:pPr>
      <w:r w:rsidRPr="00874C10">
        <w:rPr>
          <w:rFonts w:eastAsia="Calibri"/>
        </w:rPr>
        <w:t>Таблица 1.</w:t>
      </w:r>
    </w:p>
    <w:p w:rsidR="00874C10" w:rsidRPr="00874C10" w:rsidRDefault="00874C10" w:rsidP="00874C10">
      <w:pPr>
        <w:widowControl w:val="0"/>
        <w:autoSpaceDE w:val="0"/>
        <w:autoSpaceDN w:val="0"/>
        <w:adjustRightInd w:val="0"/>
        <w:ind w:right="-1"/>
        <w:jc w:val="right"/>
        <w:rPr>
          <w:rFonts w:eastAsia="Calibri"/>
        </w:rPr>
      </w:pPr>
      <w:r w:rsidRPr="00874C10">
        <w:rPr>
          <w:rFonts w:eastAsia="Calibri"/>
        </w:rPr>
        <w:t>Тыс. рублей</w:t>
      </w:r>
    </w:p>
    <w:tbl>
      <w:tblPr>
        <w:tblW w:w="9773" w:type="dxa"/>
        <w:tblCellSpacing w:w="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3"/>
        <w:gridCol w:w="1526"/>
        <w:gridCol w:w="1526"/>
        <w:gridCol w:w="1988"/>
      </w:tblGrid>
      <w:tr w:rsidR="00874C10" w:rsidRPr="00874C10" w:rsidTr="00B47BAB">
        <w:trPr>
          <w:trHeight w:val="21"/>
          <w:tblHeader/>
          <w:tblCellSpacing w:w="20" w:type="dxa"/>
        </w:trPr>
        <w:tc>
          <w:tcPr>
            <w:tcW w:w="4673" w:type="dxa"/>
            <w:vAlign w:val="center"/>
          </w:tcPr>
          <w:p w:rsidR="00874C10" w:rsidRPr="00874C10" w:rsidRDefault="00874C10" w:rsidP="00874C10">
            <w:pPr>
              <w:widowControl w:val="0"/>
              <w:autoSpaceDE w:val="0"/>
              <w:autoSpaceDN w:val="0"/>
              <w:adjustRightInd w:val="0"/>
              <w:jc w:val="center"/>
              <w:rPr>
                <w:rFonts w:eastAsia="Calibri"/>
              </w:rPr>
            </w:pPr>
            <w:r w:rsidRPr="00874C10">
              <w:rPr>
                <w:rFonts w:eastAsia="Calibri"/>
              </w:rPr>
              <w:t>Наименование</w:t>
            </w:r>
          </w:p>
        </w:tc>
        <w:tc>
          <w:tcPr>
            <w:tcW w:w="1486" w:type="dxa"/>
            <w:vAlign w:val="center"/>
          </w:tcPr>
          <w:p w:rsidR="00874C10" w:rsidRPr="00874C10" w:rsidRDefault="00874C10" w:rsidP="00874C10">
            <w:pPr>
              <w:widowControl w:val="0"/>
              <w:autoSpaceDE w:val="0"/>
              <w:autoSpaceDN w:val="0"/>
              <w:adjustRightInd w:val="0"/>
              <w:jc w:val="center"/>
              <w:rPr>
                <w:rFonts w:eastAsia="Calibri"/>
              </w:rPr>
            </w:pPr>
            <w:r w:rsidRPr="00874C10">
              <w:rPr>
                <w:rFonts w:eastAsia="Calibri"/>
              </w:rPr>
              <w:t>Доходы</w:t>
            </w:r>
          </w:p>
        </w:tc>
        <w:tc>
          <w:tcPr>
            <w:tcW w:w="1486" w:type="dxa"/>
            <w:vAlign w:val="center"/>
          </w:tcPr>
          <w:p w:rsidR="00874C10" w:rsidRPr="00874C10" w:rsidRDefault="00874C10" w:rsidP="00874C10">
            <w:pPr>
              <w:widowControl w:val="0"/>
              <w:autoSpaceDE w:val="0"/>
              <w:autoSpaceDN w:val="0"/>
              <w:adjustRightInd w:val="0"/>
              <w:jc w:val="center"/>
              <w:rPr>
                <w:rFonts w:eastAsia="Calibri"/>
              </w:rPr>
            </w:pPr>
            <w:r w:rsidRPr="00874C10">
              <w:rPr>
                <w:rFonts w:eastAsia="Calibri"/>
              </w:rPr>
              <w:t>Расходы</w:t>
            </w:r>
          </w:p>
        </w:tc>
        <w:tc>
          <w:tcPr>
            <w:tcW w:w="1928" w:type="dxa"/>
            <w:vAlign w:val="center"/>
          </w:tcPr>
          <w:p w:rsidR="00874C10" w:rsidRPr="00874C10" w:rsidRDefault="00874C10" w:rsidP="00874C10">
            <w:pPr>
              <w:widowControl w:val="0"/>
              <w:autoSpaceDE w:val="0"/>
              <w:autoSpaceDN w:val="0"/>
              <w:adjustRightInd w:val="0"/>
              <w:jc w:val="center"/>
              <w:rPr>
                <w:rFonts w:eastAsia="Calibri"/>
              </w:rPr>
            </w:pPr>
            <w:r w:rsidRPr="00874C10">
              <w:rPr>
                <w:rFonts w:eastAsia="Calibri"/>
              </w:rPr>
              <w:t>(-) Дефицит,</w:t>
            </w:r>
          </w:p>
          <w:p w:rsidR="00874C10" w:rsidRPr="00874C10" w:rsidRDefault="00874C10" w:rsidP="00874C10">
            <w:pPr>
              <w:widowControl w:val="0"/>
              <w:autoSpaceDE w:val="0"/>
              <w:autoSpaceDN w:val="0"/>
              <w:adjustRightInd w:val="0"/>
              <w:jc w:val="center"/>
              <w:rPr>
                <w:rFonts w:eastAsia="Calibri"/>
              </w:rPr>
            </w:pPr>
            <w:r w:rsidRPr="00874C10">
              <w:rPr>
                <w:rFonts w:eastAsia="Calibri"/>
              </w:rPr>
              <w:t>(+) Профицит</w:t>
            </w:r>
          </w:p>
        </w:tc>
      </w:tr>
      <w:tr w:rsidR="00874C10" w:rsidRPr="00874C10" w:rsidTr="00B47BAB">
        <w:trPr>
          <w:trHeight w:val="21"/>
          <w:tblCellSpacing w:w="20" w:type="dxa"/>
        </w:trPr>
        <w:tc>
          <w:tcPr>
            <w:tcW w:w="4673" w:type="dxa"/>
            <w:vAlign w:val="bottom"/>
          </w:tcPr>
          <w:p w:rsidR="00874C10" w:rsidRPr="00874C10" w:rsidRDefault="00874C10" w:rsidP="00874C10">
            <w:pPr>
              <w:widowControl w:val="0"/>
              <w:autoSpaceDE w:val="0"/>
              <w:autoSpaceDN w:val="0"/>
              <w:adjustRightInd w:val="0"/>
              <w:rPr>
                <w:rFonts w:eastAsia="Calibri"/>
                <w:bCs/>
                <w:i/>
              </w:rPr>
            </w:pPr>
            <w:r w:rsidRPr="00874C10">
              <w:rPr>
                <w:rFonts w:eastAsia="Calibri"/>
                <w:bCs/>
                <w:i/>
              </w:rPr>
              <w:t>Первоначальная редакция</w:t>
            </w:r>
          </w:p>
        </w:tc>
        <w:tc>
          <w:tcPr>
            <w:tcW w:w="1486" w:type="dxa"/>
            <w:vAlign w:val="bottom"/>
          </w:tcPr>
          <w:p w:rsidR="00874C10" w:rsidRPr="00874C10" w:rsidRDefault="00874C10" w:rsidP="00874C10">
            <w:pPr>
              <w:widowControl w:val="0"/>
              <w:autoSpaceDE w:val="0"/>
              <w:autoSpaceDN w:val="0"/>
              <w:adjustRightInd w:val="0"/>
              <w:rPr>
                <w:rFonts w:eastAsia="Calibri"/>
              </w:rPr>
            </w:pPr>
            <w:r w:rsidRPr="00874C10">
              <w:rPr>
                <w:rFonts w:eastAsia="Calibri"/>
              </w:rPr>
              <w:t> </w:t>
            </w:r>
          </w:p>
        </w:tc>
        <w:tc>
          <w:tcPr>
            <w:tcW w:w="1486" w:type="dxa"/>
            <w:vAlign w:val="bottom"/>
          </w:tcPr>
          <w:p w:rsidR="00874C10" w:rsidRPr="00874C10" w:rsidRDefault="00874C10" w:rsidP="00874C10">
            <w:pPr>
              <w:widowControl w:val="0"/>
              <w:autoSpaceDE w:val="0"/>
              <w:autoSpaceDN w:val="0"/>
              <w:adjustRightInd w:val="0"/>
              <w:rPr>
                <w:rFonts w:eastAsia="Calibri"/>
              </w:rPr>
            </w:pPr>
            <w:r w:rsidRPr="00874C10">
              <w:rPr>
                <w:rFonts w:eastAsia="Calibri"/>
              </w:rPr>
              <w:t> </w:t>
            </w:r>
          </w:p>
        </w:tc>
        <w:tc>
          <w:tcPr>
            <w:tcW w:w="1928" w:type="dxa"/>
            <w:vAlign w:val="bottom"/>
          </w:tcPr>
          <w:p w:rsidR="00874C10" w:rsidRPr="00874C10" w:rsidRDefault="00874C10" w:rsidP="00874C10">
            <w:pPr>
              <w:widowControl w:val="0"/>
              <w:autoSpaceDE w:val="0"/>
              <w:autoSpaceDN w:val="0"/>
              <w:adjustRightInd w:val="0"/>
              <w:rPr>
                <w:rFonts w:eastAsia="Calibri"/>
              </w:rPr>
            </w:pPr>
            <w:r w:rsidRPr="00874C10">
              <w:rPr>
                <w:rFonts w:eastAsia="Calibri"/>
              </w:rPr>
              <w:t> </w:t>
            </w:r>
          </w:p>
        </w:tc>
      </w:tr>
      <w:tr w:rsidR="00874C10" w:rsidRPr="00874C10" w:rsidTr="00B47BAB">
        <w:trPr>
          <w:trHeight w:val="21"/>
          <w:tblCellSpacing w:w="20" w:type="dxa"/>
        </w:trPr>
        <w:tc>
          <w:tcPr>
            <w:tcW w:w="4673" w:type="dxa"/>
            <w:vAlign w:val="bottom"/>
          </w:tcPr>
          <w:p w:rsidR="00874C10" w:rsidRPr="00874C10" w:rsidRDefault="00874C10" w:rsidP="00874C10">
            <w:pPr>
              <w:widowControl w:val="0"/>
              <w:autoSpaceDE w:val="0"/>
              <w:autoSpaceDN w:val="0"/>
              <w:adjustRightInd w:val="0"/>
              <w:rPr>
                <w:rFonts w:eastAsia="Calibri"/>
              </w:rPr>
            </w:pPr>
            <w:r w:rsidRPr="00874C10">
              <w:rPr>
                <w:rFonts w:eastAsia="Calibri"/>
              </w:rPr>
              <w:t>Решение о местном бюджете на 2016 год от 26.11.2015 г. №221</w:t>
            </w:r>
          </w:p>
        </w:tc>
        <w:tc>
          <w:tcPr>
            <w:tcW w:w="1486" w:type="dxa"/>
          </w:tcPr>
          <w:p w:rsidR="00874C10" w:rsidRPr="00874C10" w:rsidRDefault="00874C10" w:rsidP="00874C10">
            <w:pPr>
              <w:widowControl w:val="0"/>
              <w:autoSpaceDE w:val="0"/>
              <w:autoSpaceDN w:val="0"/>
              <w:adjustRightInd w:val="0"/>
              <w:jc w:val="center"/>
              <w:rPr>
                <w:rFonts w:eastAsia="Calibri"/>
              </w:rPr>
            </w:pPr>
            <w:r w:rsidRPr="00874C10">
              <w:rPr>
                <w:rFonts w:eastAsia="Calibri"/>
              </w:rPr>
              <w:t>159658,0</w:t>
            </w:r>
          </w:p>
        </w:tc>
        <w:tc>
          <w:tcPr>
            <w:tcW w:w="1486" w:type="dxa"/>
          </w:tcPr>
          <w:p w:rsidR="00874C10" w:rsidRPr="00874C10" w:rsidRDefault="00874C10" w:rsidP="00874C10">
            <w:pPr>
              <w:widowControl w:val="0"/>
              <w:autoSpaceDE w:val="0"/>
              <w:autoSpaceDN w:val="0"/>
              <w:adjustRightInd w:val="0"/>
              <w:jc w:val="center"/>
              <w:rPr>
                <w:rFonts w:eastAsia="Calibri"/>
              </w:rPr>
            </w:pPr>
            <w:r w:rsidRPr="00874C10">
              <w:rPr>
                <w:rFonts w:eastAsia="Calibri"/>
              </w:rPr>
              <w:t>169965,9</w:t>
            </w:r>
          </w:p>
        </w:tc>
        <w:tc>
          <w:tcPr>
            <w:tcW w:w="1928" w:type="dxa"/>
          </w:tcPr>
          <w:p w:rsidR="00874C10" w:rsidRPr="00874C10" w:rsidRDefault="00874C10" w:rsidP="00874C10">
            <w:pPr>
              <w:widowControl w:val="0"/>
              <w:autoSpaceDE w:val="0"/>
              <w:autoSpaceDN w:val="0"/>
              <w:adjustRightInd w:val="0"/>
              <w:jc w:val="center"/>
              <w:rPr>
                <w:rFonts w:eastAsia="Calibri"/>
              </w:rPr>
            </w:pPr>
            <w:r w:rsidRPr="00874C10">
              <w:rPr>
                <w:rFonts w:eastAsia="Calibri"/>
              </w:rPr>
              <w:t>-10307,9</w:t>
            </w:r>
          </w:p>
        </w:tc>
      </w:tr>
      <w:tr w:rsidR="00874C10" w:rsidRPr="00874C10" w:rsidTr="00B47BAB">
        <w:trPr>
          <w:trHeight w:val="21"/>
          <w:tblCellSpacing w:w="20" w:type="dxa"/>
        </w:trPr>
        <w:tc>
          <w:tcPr>
            <w:tcW w:w="4673" w:type="dxa"/>
            <w:vAlign w:val="bottom"/>
          </w:tcPr>
          <w:p w:rsidR="00874C10" w:rsidRPr="00874C10" w:rsidRDefault="00874C10" w:rsidP="00874C10">
            <w:pPr>
              <w:widowControl w:val="0"/>
              <w:autoSpaceDE w:val="0"/>
              <w:autoSpaceDN w:val="0"/>
              <w:adjustRightInd w:val="0"/>
              <w:rPr>
                <w:rFonts w:eastAsia="Calibri"/>
                <w:bCs/>
                <w:i/>
              </w:rPr>
            </w:pPr>
            <w:r w:rsidRPr="00874C10">
              <w:rPr>
                <w:rFonts w:eastAsia="Calibri"/>
                <w:bCs/>
                <w:i/>
              </w:rPr>
              <w:t xml:space="preserve">Внесение изменений </w:t>
            </w:r>
          </w:p>
        </w:tc>
        <w:tc>
          <w:tcPr>
            <w:tcW w:w="1486" w:type="dxa"/>
            <w:vAlign w:val="bottom"/>
          </w:tcPr>
          <w:p w:rsidR="00874C10" w:rsidRPr="00874C10" w:rsidRDefault="00874C10" w:rsidP="00874C10">
            <w:pPr>
              <w:widowControl w:val="0"/>
              <w:autoSpaceDE w:val="0"/>
              <w:autoSpaceDN w:val="0"/>
              <w:adjustRightInd w:val="0"/>
              <w:rPr>
                <w:rFonts w:eastAsia="Calibri"/>
                <w:bCs/>
              </w:rPr>
            </w:pPr>
            <w:r w:rsidRPr="00874C10">
              <w:rPr>
                <w:rFonts w:eastAsia="Calibri"/>
                <w:bCs/>
              </w:rPr>
              <w:t> </w:t>
            </w:r>
          </w:p>
        </w:tc>
        <w:tc>
          <w:tcPr>
            <w:tcW w:w="1486" w:type="dxa"/>
            <w:vAlign w:val="bottom"/>
          </w:tcPr>
          <w:p w:rsidR="00874C10" w:rsidRPr="00874C10" w:rsidRDefault="00874C10" w:rsidP="00874C10">
            <w:pPr>
              <w:widowControl w:val="0"/>
              <w:autoSpaceDE w:val="0"/>
              <w:autoSpaceDN w:val="0"/>
              <w:adjustRightInd w:val="0"/>
              <w:rPr>
                <w:rFonts w:eastAsia="Calibri"/>
                <w:bCs/>
              </w:rPr>
            </w:pPr>
            <w:r w:rsidRPr="00874C10">
              <w:rPr>
                <w:rFonts w:eastAsia="Calibri"/>
                <w:bCs/>
              </w:rPr>
              <w:t> </w:t>
            </w:r>
          </w:p>
        </w:tc>
        <w:tc>
          <w:tcPr>
            <w:tcW w:w="1928" w:type="dxa"/>
            <w:vAlign w:val="bottom"/>
          </w:tcPr>
          <w:p w:rsidR="00874C10" w:rsidRPr="00874C10" w:rsidRDefault="00874C10" w:rsidP="00874C10">
            <w:pPr>
              <w:widowControl w:val="0"/>
              <w:autoSpaceDE w:val="0"/>
              <w:autoSpaceDN w:val="0"/>
              <w:adjustRightInd w:val="0"/>
              <w:rPr>
                <w:rFonts w:eastAsia="Calibri"/>
                <w:bCs/>
              </w:rPr>
            </w:pPr>
            <w:r w:rsidRPr="00874C10">
              <w:rPr>
                <w:rFonts w:eastAsia="Calibri"/>
                <w:bCs/>
              </w:rPr>
              <w:t> </w:t>
            </w:r>
          </w:p>
        </w:tc>
      </w:tr>
      <w:tr w:rsidR="00874C10" w:rsidRPr="00874C10" w:rsidTr="00B47BAB">
        <w:trPr>
          <w:trHeight w:val="21"/>
          <w:tblCellSpacing w:w="20" w:type="dxa"/>
        </w:trPr>
        <w:tc>
          <w:tcPr>
            <w:tcW w:w="4673" w:type="dxa"/>
            <w:vAlign w:val="bottom"/>
          </w:tcPr>
          <w:p w:rsidR="00874C10" w:rsidRPr="00874C10" w:rsidRDefault="00874C10" w:rsidP="00874C10">
            <w:pPr>
              <w:widowControl w:val="0"/>
              <w:numPr>
                <w:ilvl w:val="0"/>
                <w:numId w:val="4"/>
              </w:numPr>
              <w:autoSpaceDE w:val="0"/>
              <w:autoSpaceDN w:val="0"/>
              <w:adjustRightInd w:val="0"/>
              <w:spacing w:after="160" w:line="259" w:lineRule="auto"/>
              <w:contextualSpacing/>
              <w:rPr>
                <w:rFonts w:eastAsia="Calibri"/>
              </w:rPr>
            </w:pPr>
            <w:r w:rsidRPr="00874C10">
              <w:rPr>
                <w:rFonts w:eastAsia="Calibri"/>
              </w:rPr>
              <w:t>Решение о местном бюджете на 2016 год в ред. От 29.02.2016 г. №236</w:t>
            </w:r>
          </w:p>
        </w:tc>
        <w:tc>
          <w:tcPr>
            <w:tcW w:w="1486" w:type="dxa"/>
          </w:tcPr>
          <w:p w:rsidR="00874C10" w:rsidRPr="00874C10" w:rsidRDefault="00874C10" w:rsidP="00874C10">
            <w:pPr>
              <w:widowControl w:val="0"/>
              <w:autoSpaceDE w:val="0"/>
              <w:autoSpaceDN w:val="0"/>
              <w:adjustRightInd w:val="0"/>
              <w:jc w:val="center"/>
              <w:rPr>
                <w:rFonts w:eastAsia="Calibri"/>
              </w:rPr>
            </w:pPr>
            <w:r w:rsidRPr="00874C10">
              <w:rPr>
                <w:rFonts w:eastAsia="Calibri"/>
              </w:rPr>
              <w:t>105533,8</w:t>
            </w:r>
          </w:p>
          <w:p w:rsidR="00874C10" w:rsidRPr="00874C10" w:rsidRDefault="00874C10" w:rsidP="00874C10">
            <w:pPr>
              <w:widowControl w:val="0"/>
              <w:autoSpaceDE w:val="0"/>
              <w:autoSpaceDN w:val="0"/>
              <w:adjustRightInd w:val="0"/>
              <w:jc w:val="center"/>
              <w:rPr>
                <w:rFonts w:eastAsia="Calibri"/>
              </w:rPr>
            </w:pPr>
          </w:p>
        </w:tc>
        <w:tc>
          <w:tcPr>
            <w:tcW w:w="1486" w:type="dxa"/>
          </w:tcPr>
          <w:p w:rsidR="00874C10" w:rsidRPr="00874C10" w:rsidRDefault="00874C10" w:rsidP="00874C10">
            <w:pPr>
              <w:widowControl w:val="0"/>
              <w:autoSpaceDE w:val="0"/>
              <w:autoSpaceDN w:val="0"/>
              <w:adjustRightInd w:val="0"/>
              <w:jc w:val="center"/>
              <w:rPr>
                <w:rFonts w:eastAsia="Calibri"/>
              </w:rPr>
            </w:pPr>
            <w:r w:rsidRPr="00874C10">
              <w:rPr>
                <w:rFonts w:eastAsia="Calibri"/>
              </w:rPr>
              <w:t>118306,8</w:t>
            </w:r>
          </w:p>
        </w:tc>
        <w:tc>
          <w:tcPr>
            <w:tcW w:w="1928" w:type="dxa"/>
          </w:tcPr>
          <w:p w:rsidR="00874C10" w:rsidRPr="00874C10" w:rsidRDefault="00874C10" w:rsidP="00874C10">
            <w:pPr>
              <w:widowControl w:val="0"/>
              <w:autoSpaceDE w:val="0"/>
              <w:autoSpaceDN w:val="0"/>
              <w:adjustRightInd w:val="0"/>
              <w:jc w:val="center"/>
              <w:rPr>
                <w:rFonts w:eastAsia="Calibri"/>
              </w:rPr>
            </w:pPr>
            <w:r w:rsidRPr="00874C10">
              <w:rPr>
                <w:rFonts w:eastAsia="Calibri"/>
              </w:rPr>
              <w:t>-12773,0</w:t>
            </w:r>
          </w:p>
        </w:tc>
      </w:tr>
      <w:tr w:rsidR="00874C10" w:rsidRPr="00874C10" w:rsidTr="00B47BAB">
        <w:trPr>
          <w:trHeight w:val="21"/>
          <w:tblCellSpacing w:w="20" w:type="dxa"/>
        </w:trPr>
        <w:tc>
          <w:tcPr>
            <w:tcW w:w="4673" w:type="dxa"/>
            <w:vAlign w:val="bottom"/>
          </w:tcPr>
          <w:p w:rsidR="00874C10" w:rsidRPr="00874C10" w:rsidRDefault="00874C10" w:rsidP="00874C10">
            <w:pPr>
              <w:widowControl w:val="0"/>
              <w:numPr>
                <w:ilvl w:val="0"/>
                <w:numId w:val="4"/>
              </w:numPr>
              <w:autoSpaceDE w:val="0"/>
              <w:autoSpaceDN w:val="0"/>
              <w:adjustRightInd w:val="0"/>
              <w:spacing w:after="160" w:line="259" w:lineRule="auto"/>
              <w:contextualSpacing/>
              <w:rPr>
                <w:rFonts w:eastAsia="Calibri"/>
              </w:rPr>
            </w:pPr>
            <w:r w:rsidRPr="00874C10">
              <w:rPr>
                <w:rFonts w:eastAsia="Calibri"/>
              </w:rPr>
              <w:t xml:space="preserve">Решение о местном бюджете на 2016 год в ред. От 28.04.2016 г. </w:t>
            </w:r>
            <w:r w:rsidRPr="00874C10">
              <w:rPr>
                <w:rFonts w:eastAsia="Calibri"/>
              </w:rPr>
              <w:lastRenderedPageBreak/>
              <w:t>№253</w:t>
            </w:r>
          </w:p>
        </w:tc>
        <w:tc>
          <w:tcPr>
            <w:tcW w:w="1486" w:type="dxa"/>
          </w:tcPr>
          <w:p w:rsidR="00874C10" w:rsidRPr="00874C10" w:rsidRDefault="00874C10" w:rsidP="00874C10">
            <w:pPr>
              <w:widowControl w:val="0"/>
              <w:autoSpaceDE w:val="0"/>
              <w:autoSpaceDN w:val="0"/>
              <w:adjustRightInd w:val="0"/>
              <w:jc w:val="center"/>
              <w:rPr>
                <w:rFonts w:eastAsia="Calibri"/>
              </w:rPr>
            </w:pPr>
            <w:r w:rsidRPr="00874C10">
              <w:rPr>
                <w:rFonts w:eastAsia="Calibri"/>
              </w:rPr>
              <w:lastRenderedPageBreak/>
              <w:t>107450,7</w:t>
            </w:r>
          </w:p>
        </w:tc>
        <w:tc>
          <w:tcPr>
            <w:tcW w:w="1486" w:type="dxa"/>
          </w:tcPr>
          <w:p w:rsidR="00874C10" w:rsidRPr="00874C10" w:rsidRDefault="00874C10" w:rsidP="00874C10">
            <w:pPr>
              <w:widowControl w:val="0"/>
              <w:autoSpaceDE w:val="0"/>
              <w:autoSpaceDN w:val="0"/>
              <w:adjustRightInd w:val="0"/>
              <w:jc w:val="center"/>
              <w:rPr>
                <w:rFonts w:eastAsia="Calibri"/>
              </w:rPr>
            </w:pPr>
            <w:r w:rsidRPr="00874C10">
              <w:rPr>
                <w:rFonts w:eastAsia="Calibri"/>
              </w:rPr>
              <w:t>185482,3</w:t>
            </w:r>
          </w:p>
        </w:tc>
        <w:tc>
          <w:tcPr>
            <w:tcW w:w="1928" w:type="dxa"/>
          </w:tcPr>
          <w:p w:rsidR="00874C10" w:rsidRPr="00874C10" w:rsidRDefault="00874C10" w:rsidP="00874C10">
            <w:pPr>
              <w:widowControl w:val="0"/>
              <w:autoSpaceDE w:val="0"/>
              <w:autoSpaceDN w:val="0"/>
              <w:adjustRightInd w:val="0"/>
              <w:jc w:val="center"/>
              <w:rPr>
                <w:rFonts w:eastAsia="Calibri"/>
              </w:rPr>
            </w:pPr>
            <w:r w:rsidRPr="00874C10">
              <w:rPr>
                <w:rFonts w:eastAsia="Calibri"/>
              </w:rPr>
              <w:t>-78031,6</w:t>
            </w:r>
          </w:p>
        </w:tc>
      </w:tr>
      <w:tr w:rsidR="00874C10" w:rsidRPr="00874C10" w:rsidTr="00B47BAB">
        <w:trPr>
          <w:trHeight w:val="21"/>
          <w:tblCellSpacing w:w="20" w:type="dxa"/>
        </w:trPr>
        <w:tc>
          <w:tcPr>
            <w:tcW w:w="4673" w:type="dxa"/>
            <w:vAlign w:val="bottom"/>
          </w:tcPr>
          <w:p w:rsidR="00874C10" w:rsidRPr="00874C10" w:rsidRDefault="00874C10" w:rsidP="00874C10">
            <w:pPr>
              <w:widowControl w:val="0"/>
              <w:numPr>
                <w:ilvl w:val="0"/>
                <w:numId w:val="4"/>
              </w:numPr>
              <w:autoSpaceDE w:val="0"/>
              <w:autoSpaceDN w:val="0"/>
              <w:adjustRightInd w:val="0"/>
              <w:spacing w:after="160" w:line="259" w:lineRule="auto"/>
              <w:contextualSpacing/>
              <w:rPr>
                <w:rFonts w:eastAsia="Calibri"/>
              </w:rPr>
            </w:pPr>
            <w:r w:rsidRPr="00874C10">
              <w:rPr>
                <w:rFonts w:eastAsia="Calibri"/>
              </w:rPr>
              <w:lastRenderedPageBreak/>
              <w:t>Решение о местном бюджете на 2016 год в ред. от 27.06.2016 г. №260</w:t>
            </w:r>
          </w:p>
        </w:tc>
        <w:tc>
          <w:tcPr>
            <w:tcW w:w="1486" w:type="dxa"/>
          </w:tcPr>
          <w:p w:rsidR="00874C10" w:rsidRPr="00874C10" w:rsidRDefault="00874C10" w:rsidP="00874C10">
            <w:pPr>
              <w:widowControl w:val="0"/>
              <w:autoSpaceDE w:val="0"/>
              <w:autoSpaceDN w:val="0"/>
              <w:adjustRightInd w:val="0"/>
              <w:jc w:val="center"/>
              <w:rPr>
                <w:rFonts w:eastAsia="Calibri"/>
              </w:rPr>
            </w:pPr>
            <w:r w:rsidRPr="00874C10">
              <w:rPr>
                <w:rFonts w:eastAsia="Calibri"/>
              </w:rPr>
              <w:t>185092,0</w:t>
            </w:r>
          </w:p>
        </w:tc>
        <w:tc>
          <w:tcPr>
            <w:tcW w:w="1486" w:type="dxa"/>
          </w:tcPr>
          <w:p w:rsidR="00874C10" w:rsidRPr="00874C10" w:rsidRDefault="00874C10" w:rsidP="00874C10">
            <w:pPr>
              <w:widowControl w:val="0"/>
              <w:autoSpaceDE w:val="0"/>
              <w:autoSpaceDN w:val="0"/>
              <w:adjustRightInd w:val="0"/>
              <w:jc w:val="center"/>
              <w:rPr>
                <w:rFonts w:eastAsia="Calibri"/>
              </w:rPr>
            </w:pPr>
            <w:r w:rsidRPr="00874C10">
              <w:rPr>
                <w:rFonts w:eastAsia="Calibri"/>
              </w:rPr>
              <w:t>267823,7</w:t>
            </w:r>
          </w:p>
        </w:tc>
        <w:tc>
          <w:tcPr>
            <w:tcW w:w="1928" w:type="dxa"/>
          </w:tcPr>
          <w:p w:rsidR="00874C10" w:rsidRPr="00874C10" w:rsidRDefault="00874C10" w:rsidP="00874C10">
            <w:pPr>
              <w:widowControl w:val="0"/>
              <w:autoSpaceDE w:val="0"/>
              <w:autoSpaceDN w:val="0"/>
              <w:adjustRightInd w:val="0"/>
              <w:jc w:val="center"/>
              <w:rPr>
                <w:rFonts w:eastAsia="Calibri"/>
              </w:rPr>
            </w:pPr>
            <w:r w:rsidRPr="00874C10">
              <w:rPr>
                <w:rFonts w:eastAsia="Calibri"/>
              </w:rPr>
              <w:t>-82731,7</w:t>
            </w:r>
          </w:p>
        </w:tc>
      </w:tr>
      <w:tr w:rsidR="00874C10" w:rsidRPr="00874C10" w:rsidTr="00B47BAB">
        <w:trPr>
          <w:trHeight w:val="21"/>
          <w:tblCellSpacing w:w="20" w:type="dxa"/>
        </w:trPr>
        <w:tc>
          <w:tcPr>
            <w:tcW w:w="4673" w:type="dxa"/>
            <w:vAlign w:val="bottom"/>
          </w:tcPr>
          <w:p w:rsidR="00874C10" w:rsidRPr="00874C10" w:rsidRDefault="00874C10" w:rsidP="00874C10">
            <w:pPr>
              <w:widowControl w:val="0"/>
              <w:numPr>
                <w:ilvl w:val="0"/>
                <w:numId w:val="4"/>
              </w:numPr>
              <w:autoSpaceDE w:val="0"/>
              <w:autoSpaceDN w:val="0"/>
              <w:adjustRightInd w:val="0"/>
              <w:spacing w:after="160" w:line="259" w:lineRule="auto"/>
              <w:contextualSpacing/>
              <w:rPr>
                <w:rFonts w:eastAsia="Calibri"/>
              </w:rPr>
            </w:pPr>
            <w:r w:rsidRPr="00874C10">
              <w:rPr>
                <w:rFonts w:eastAsia="Calibri"/>
              </w:rPr>
              <w:t>Решение о местном бюджете на 2016 год в ред. от  29.09.2016 г. №265</w:t>
            </w:r>
          </w:p>
        </w:tc>
        <w:tc>
          <w:tcPr>
            <w:tcW w:w="1486" w:type="dxa"/>
          </w:tcPr>
          <w:p w:rsidR="00874C10" w:rsidRPr="00874C10" w:rsidRDefault="00874C10" w:rsidP="00874C10">
            <w:pPr>
              <w:widowControl w:val="0"/>
              <w:autoSpaceDE w:val="0"/>
              <w:autoSpaceDN w:val="0"/>
              <w:adjustRightInd w:val="0"/>
              <w:jc w:val="center"/>
              <w:rPr>
                <w:rFonts w:eastAsia="Calibri"/>
              </w:rPr>
            </w:pPr>
            <w:r w:rsidRPr="00874C10">
              <w:rPr>
                <w:rFonts w:eastAsia="Calibri"/>
              </w:rPr>
              <w:t>184398,8</w:t>
            </w:r>
          </w:p>
        </w:tc>
        <w:tc>
          <w:tcPr>
            <w:tcW w:w="1486" w:type="dxa"/>
          </w:tcPr>
          <w:p w:rsidR="00874C10" w:rsidRPr="00874C10" w:rsidRDefault="00874C10" w:rsidP="00874C10">
            <w:pPr>
              <w:widowControl w:val="0"/>
              <w:autoSpaceDE w:val="0"/>
              <w:autoSpaceDN w:val="0"/>
              <w:adjustRightInd w:val="0"/>
              <w:jc w:val="center"/>
              <w:rPr>
                <w:rFonts w:eastAsia="Calibri"/>
              </w:rPr>
            </w:pPr>
            <w:r w:rsidRPr="00874C10">
              <w:rPr>
                <w:rFonts w:eastAsia="Calibri"/>
              </w:rPr>
              <w:t>266969,7</w:t>
            </w:r>
          </w:p>
        </w:tc>
        <w:tc>
          <w:tcPr>
            <w:tcW w:w="1928" w:type="dxa"/>
          </w:tcPr>
          <w:p w:rsidR="00874C10" w:rsidRPr="00874C10" w:rsidRDefault="00874C10" w:rsidP="00874C10">
            <w:pPr>
              <w:widowControl w:val="0"/>
              <w:autoSpaceDE w:val="0"/>
              <w:autoSpaceDN w:val="0"/>
              <w:adjustRightInd w:val="0"/>
              <w:jc w:val="center"/>
              <w:rPr>
                <w:rFonts w:eastAsia="Calibri"/>
              </w:rPr>
            </w:pPr>
            <w:r w:rsidRPr="00874C10">
              <w:rPr>
                <w:rFonts w:eastAsia="Calibri"/>
              </w:rPr>
              <w:t>-82570,9</w:t>
            </w:r>
          </w:p>
        </w:tc>
      </w:tr>
      <w:tr w:rsidR="008C6AEF" w:rsidRPr="00874C10" w:rsidTr="00B47BAB">
        <w:trPr>
          <w:trHeight w:val="21"/>
          <w:tblCellSpacing w:w="20" w:type="dxa"/>
        </w:trPr>
        <w:tc>
          <w:tcPr>
            <w:tcW w:w="4673" w:type="dxa"/>
            <w:vAlign w:val="bottom"/>
          </w:tcPr>
          <w:p w:rsidR="008C6AEF" w:rsidRPr="00874C10" w:rsidRDefault="008C6AEF" w:rsidP="008C6AEF">
            <w:pPr>
              <w:widowControl w:val="0"/>
              <w:numPr>
                <w:ilvl w:val="0"/>
                <w:numId w:val="4"/>
              </w:numPr>
              <w:autoSpaceDE w:val="0"/>
              <w:autoSpaceDN w:val="0"/>
              <w:adjustRightInd w:val="0"/>
              <w:spacing w:after="160" w:line="259" w:lineRule="auto"/>
              <w:contextualSpacing/>
              <w:rPr>
                <w:rFonts w:eastAsia="Calibri"/>
              </w:rPr>
            </w:pPr>
            <w:r w:rsidRPr="00874C10">
              <w:rPr>
                <w:rFonts w:eastAsia="Calibri"/>
              </w:rPr>
              <w:t>Решение о местном бюджете на 2016 год в ред. от  2</w:t>
            </w:r>
            <w:r>
              <w:rPr>
                <w:rFonts w:eastAsia="Calibri"/>
              </w:rPr>
              <w:t>8</w:t>
            </w:r>
            <w:r w:rsidRPr="00874C10">
              <w:rPr>
                <w:rFonts w:eastAsia="Calibri"/>
              </w:rPr>
              <w:t>.</w:t>
            </w:r>
            <w:r>
              <w:rPr>
                <w:rFonts w:eastAsia="Calibri"/>
              </w:rPr>
              <w:t>11</w:t>
            </w:r>
            <w:r w:rsidRPr="00874C10">
              <w:rPr>
                <w:rFonts w:eastAsia="Calibri"/>
              </w:rPr>
              <w:t>.2016 г. №2</w:t>
            </w:r>
            <w:r>
              <w:rPr>
                <w:rFonts w:eastAsia="Calibri"/>
              </w:rPr>
              <w:t>89</w:t>
            </w:r>
          </w:p>
        </w:tc>
        <w:tc>
          <w:tcPr>
            <w:tcW w:w="1486" w:type="dxa"/>
          </w:tcPr>
          <w:p w:rsidR="008C6AEF" w:rsidRPr="00874C10" w:rsidRDefault="008C6AEF" w:rsidP="00874C10">
            <w:pPr>
              <w:widowControl w:val="0"/>
              <w:autoSpaceDE w:val="0"/>
              <w:autoSpaceDN w:val="0"/>
              <w:adjustRightInd w:val="0"/>
              <w:jc w:val="center"/>
              <w:rPr>
                <w:rFonts w:eastAsia="Calibri"/>
              </w:rPr>
            </w:pPr>
            <w:r>
              <w:rPr>
                <w:rFonts w:eastAsia="Calibri"/>
              </w:rPr>
              <w:t>192026,2</w:t>
            </w:r>
          </w:p>
        </w:tc>
        <w:tc>
          <w:tcPr>
            <w:tcW w:w="1486" w:type="dxa"/>
          </w:tcPr>
          <w:p w:rsidR="008C6AEF" w:rsidRPr="00874C10" w:rsidRDefault="008C6AEF" w:rsidP="00874C10">
            <w:pPr>
              <w:widowControl w:val="0"/>
              <w:autoSpaceDE w:val="0"/>
              <w:autoSpaceDN w:val="0"/>
              <w:adjustRightInd w:val="0"/>
              <w:jc w:val="center"/>
              <w:rPr>
                <w:rFonts w:eastAsia="Calibri"/>
              </w:rPr>
            </w:pPr>
            <w:r>
              <w:rPr>
                <w:rFonts w:eastAsia="Calibri"/>
              </w:rPr>
              <w:t>267710,2</w:t>
            </w:r>
          </w:p>
        </w:tc>
        <w:tc>
          <w:tcPr>
            <w:tcW w:w="1928" w:type="dxa"/>
          </w:tcPr>
          <w:p w:rsidR="008C6AEF" w:rsidRPr="00874C10" w:rsidRDefault="008C6AEF" w:rsidP="00874C10">
            <w:pPr>
              <w:widowControl w:val="0"/>
              <w:autoSpaceDE w:val="0"/>
              <w:autoSpaceDN w:val="0"/>
              <w:adjustRightInd w:val="0"/>
              <w:jc w:val="center"/>
              <w:rPr>
                <w:rFonts w:eastAsia="Calibri"/>
              </w:rPr>
            </w:pPr>
            <w:r>
              <w:rPr>
                <w:rFonts w:eastAsia="Calibri"/>
              </w:rPr>
              <w:t>-75684,0</w:t>
            </w:r>
          </w:p>
        </w:tc>
      </w:tr>
      <w:tr w:rsidR="008C6AEF" w:rsidRPr="00874C10" w:rsidTr="00B47BAB">
        <w:trPr>
          <w:trHeight w:val="21"/>
          <w:tblCellSpacing w:w="20" w:type="dxa"/>
        </w:trPr>
        <w:tc>
          <w:tcPr>
            <w:tcW w:w="4673" w:type="dxa"/>
            <w:vAlign w:val="bottom"/>
          </w:tcPr>
          <w:p w:rsidR="008C6AEF" w:rsidRPr="00874C10" w:rsidRDefault="008C6AEF" w:rsidP="008C6AEF">
            <w:pPr>
              <w:widowControl w:val="0"/>
              <w:numPr>
                <w:ilvl w:val="0"/>
                <w:numId w:val="4"/>
              </w:numPr>
              <w:autoSpaceDE w:val="0"/>
              <w:autoSpaceDN w:val="0"/>
              <w:adjustRightInd w:val="0"/>
              <w:spacing w:after="160" w:line="259" w:lineRule="auto"/>
              <w:contextualSpacing/>
              <w:rPr>
                <w:rFonts w:eastAsia="Calibri"/>
              </w:rPr>
            </w:pPr>
            <w:r w:rsidRPr="00874C10">
              <w:rPr>
                <w:rFonts w:eastAsia="Calibri"/>
              </w:rPr>
              <w:t xml:space="preserve">Решение о местном бюджете на 2016 год в ред. от  </w:t>
            </w:r>
            <w:r>
              <w:rPr>
                <w:rFonts w:eastAsia="Calibri"/>
              </w:rPr>
              <w:t>15</w:t>
            </w:r>
            <w:r w:rsidRPr="00874C10">
              <w:rPr>
                <w:rFonts w:eastAsia="Calibri"/>
              </w:rPr>
              <w:t>.</w:t>
            </w:r>
            <w:r>
              <w:rPr>
                <w:rFonts w:eastAsia="Calibri"/>
              </w:rPr>
              <w:t>12</w:t>
            </w:r>
            <w:r w:rsidRPr="00874C10">
              <w:rPr>
                <w:rFonts w:eastAsia="Calibri"/>
              </w:rPr>
              <w:t>.2016 г. №2</w:t>
            </w:r>
            <w:r>
              <w:rPr>
                <w:rFonts w:eastAsia="Calibri"/>
              </w:rPr>
              <w:t>95</w:t>
            </w:r>
          </w:p>
        </w:tc>
        <w:tc>
          <w:tcPr>
            <w:tcW w:w="1486" w:type="dxa"/>
          </w:tcPr>
          <w:p w:rsidR="008C6AEF" w:rsidRPr="00874C10" w:rsidRDefault="008C6AEF" w:rsidP="00AC57C4">
            <w:pPr>
              <w:widowControl w:val="0"/>
              <w:autoSpaceDE w:val="0"/>
              <w:autoSpaceDN w:val="0"/>
              <w:adjustRightInd w:val="0"/>
              <w:jc w:val="center"/>
              <w:rPr>
                <w:rFonts w:eastAsia="Calibri"/>
              </w:rPr>
            </w:pPr>
            <w:r>
              <w:rPr>
                <w:rFonts w:eastAsia="Calibri"/>
              </w:rPr>
              <w:t>194724,9</w:t>
            </w:r>
          </w:p>
        </w:tc>
        <w:tc>
          <w:tcPr>
            <w:tcW w:w="1486" w:type="dxa"/>
          </w:tcPr>
          <w:p w:rsidR="008C6AEF" w:rsidRPr="00874C10" w:rsidRDefault="008C6AEF" w:rsidP="00AC57C4">
            <w:pPr>
              <w:widowControl w:val="0"/>
              <w:autoSpaceDE w:val="0"/>
              <w:autoSpaceDN w:val="0"/>
              <w:adjustRightInd w:val="0"/>
              <w:jc w:val="center"/>
              <w:rPr>
                <w:rFonts w:eastAsia="Calibri"/>
              </w:rPr>
            </w:pPr>
            <w:r>
              <w:rPr>
                <w:rFonts w:eastAsia="Calibri"/>
              </w:rPr>
              <w:t>267722,6</w:t>
            </w:r>
          </w:p>
        </w:tc>
        <w:tc>
          <w:tcPr>
            <w:tcW w:w="1928" w:type="dxa"/>
          </w:tcPr>
          <w:p w:rsidR="008C6AEF" w:rsidRPr="00874C10" w:rsidRDefault="008C6AEF" w:rsidP="00AC57C4">
            <w:pPr>
              <w:widowControl w:val="0"/>
              <w:autoSpaceDE w:val="0"/>
              <w:autoSpaceDN w:val="0"/>
              <w:adjustRightInd w:val="0"/>
              <w:jc w:val="center"/>
              <w:rPr>
                <w:rFonts w:eastAsia="Calibri"/>
              </w:rPr>
            </w:pPr>
            <w:r>
              <w:rPr>
                <w:rFonts w:eastAsia="Calibri"/>
              </w:rPr>
              <w:t>-72997,7</w:t>
            </w:r>
          </w:p>
        </w:tc>
      </w:tr>
      <w:tr w:rsidR="008C6AEF" w:rsidRPr="00874C10" w:rsidTr="00B47BAB">
        <w:trPr>
          <w:trHeight w:val="21"/>
          <w:tblCellSpacing w:w="20" w:type="dxa"/>
        </w:trPr>
        <w:tc>
          <w:tcPr>
            <w:tcW w:w="4673" w:type="dxa"/>
            <w:vAlign w:val="bottom"/>
          </w:tcPr>
          <w:p w:rsidR="008C6AEF" w:rsidRPr="00874C10" w:rsidRDefault="008C6AEF" w:rsidP="00874C10">
            <w:pPr>
              <w:widowControl w:val="0"/>
              <w:autoSpaceDE w:val="0"/>
              <w:autoSpaceDN w:val="0"/>
              <w:adjustRightInd w:val="0"/>
              <w:rPr>
                <w:rFonts w:eastAsia="Calibri"/>
              </w:rPr>
            </w:pPr>
            <w:r w:rsidRPr="00874C10">
              <w:rPr>
                <w:rFonts w:eastAsia="Calibri"/>
              </w:rPr>
              <w:t>Разница с первоначальной редакцией</w:t>
            </w:r>
          </w:p>
        </w:tc>
        <w:tc>
          <w:tcPr>
            <w:tcW w:w="1486" w:type="dxa"/>
          </w:tcPr>
          <w:p w:rsidR="008C6AEF" w:rsidRPr="00874C10" w:rsidRDefault="008C6AEF" w:rsidP="008C6AEF">
            <w:pPr>
              <w:widowControl w:val="0"/>
              <w:autoSpaceDE w:val="0"/>
              <w:autoSpaceDN w:val="0"/>
              <w:adjustRightInd w:val="0"/>
              <w:jc w:val="center"/>
              <w:rPr>
                <w:rFonts w:eastAsia="Calibri"/>
              </w:rPr>
            </w:pPr>
            <w:r w:rsidRPr="00874C10">
              <w:rPr>
                <w:rFonts w:eastAsia="Calibri"/>
              </w:rPr>
              <w:t>+</w:t>
            </w:r>
            <w:r>
              <w:rPr>
                <w:rFonts w:eastAsia="Calibri"/>
              </w:rPr>
              <w:t>35066,9</w:t>
            </w:r>
          </w:p>
        </w:tc>
        <w:tc>
          <w:tcPr>
            <w:tcW w:w="1486" w:type="dxa"/>
          </w:tcPr>
          <w:p w:rsidR="008C6AEF" w:rsidRPr="00874C10" w:rsidRDefault="008C6AEF" w:rsidP="008C6AEF">
            <w:pPr>
              <w:widowControl w:val="0"/>
              <w:autoSpaceDE w:val="0"/>
              <w:autoSpaceDN w:val="0"/>
              <w:adjustRightInd w:val="0"/>
              <w:jc w:val="center"/>
              <w:rPr>
                <w:rFonts w:eastAsia="Calibri"/>
              </w:rPr>
            </w:pPr>
            <w:r w:rsidRPr="00874C10">
              <w:rPr>
                <w:rFonts w:eastAsia="Calibri"/>
              </w:rPr>
              <w:t>+</w:t>
            </w:r>
            <w:r>
              <w:rPr>
                <w:rFonts w:eastAsia="Calibri"/>
              </w:rPr>
              <w:t>97756,7</w:t>
            </w:r>
          </w:p>
        </w:tc>
        <w:tc>
          <w:tcPr>
            <w:tcW w:w="1928" w:type="dxa"/>
          </w:tcPr>
          <w:p w:rsidR="008C6AEF" w:rsidRPr="00874C10" w:rsidRDefault="008C6AEF" w:rsidP="008C6AEF">
            <w:pPr>
              <w:widowControl w:val="0"/>
              <w:autoSpaceDE w:val="0"/>
              <w:autoSpaceDN w:val="0"/>
              <w:adjustRightInd w:val="0"/>
              <w:jc w:val="center"/>
              <w:rPr>
                <w:rFonts w:eastAsia="Calibri"/>
              </w:rPr>
            </w:pPr>
            <w:r w:rsidRPr="00874C10">
              <w:rPr>
                <w:rFonts w:eastAsia="Calibri"/>
              </w:rPr>
              <w:t>+</w:t>
            </w:r>
            <w:r>
              <w:rPr>
                <w:rFonts w:eastAsia="Calibri"/>
              </w:rPr>
              <w:t>62689,8</w:t>
            </w:r>
          </w:p>
        </w:tc>
      </w:tr>
    </w:tbl>
    <w:p w:rsidR="009A7CF7" w:rsidRDefault="009A7CF7" w:rsidP="00B80E81">
      <w:pPr>
        <w:tabs>
          <w:tab w:val="left" w:pos="7020"/>
        </w:tabs>
        <w:spacing w:line="240" w:lineRule="atLeast"/>
        <w:jc w:val="both"/>
        <w:rPr>
          <w:bCs/>
        </w:rPr>
      </w:pPr>
      <w:r w:rsidRPr="00C52F58">
        <w:rPr>
          <w:bCs/>
        </w:rPr>
        <w:t xml:space="preserve">  </w:t>
      </w:r>
    </w:p>
    <w:p w:rsidR="003A36A7" w:rsidRDefault="003A36A7" w:rsidP="003A36A7">
      <w:pPr>
        <w:spacing w:line="240" w:lineRule="atLeast"/>
        <w:jc w:val="center"/>
        <w:rPr>
          <w:b/>
          <w:bCs/>
        </w:rPr>
      </w:pPr>
      <w:r w:rsidRPr="00C52F58">
        <w:rPr>
          <w:b/>
        </w:rPr>
        <w:t>3.</w:t>
      </w:r>
      <w:r w:rsidRPr="00C52F58">
        <w:rPr>
          <w:b/>
          <w:bCs/>
        </w:rPr>
        <w:t>Анализ исполнения местного бюджета за 201</w:t>
      </w:r>
      <w:r w:rsidR="00A41974">
        <w:rPr>
          <w:b/>
          <w:bCs/>
        </w:rPr>
        <w:t>6</w:t>
      </w:r>
      <w:r w:rsidRPr="00C52F58">
        <w:rPr>
          <w:b/>
          <w:bCs/>
        </w:rPr>
        <w:t xml:space="preserve"> год</w:t>
      </w:r>
    </w:p>
    <w:p w:rsidR="003A36A7" w:rsidRPr="00C52F58" w:rsidRDefault="003A36A7" w:rsidP="003A36A7">
      <w:pPr>
        <w:spacing w:line="240" w:lineRule="atLeast"/>
        <w:jc w:val="center"/>
      </w:pPr>
    </w:p>
    <w:p w:rsidR="005A2A8D" w:rsidRPr="00C52F58" w:rsidRDefault="003A36A7" w:rsidP="005A2A8D">
      <w:pPr>
        <w:spacing w:line="240" w:lineRule="atLeast"/>
        <w:ind w:firstLine="559"/>
        <w:jc w:val="both"/>
      </w:pPr>
      <w:r w:rsidRPr="00C52F58">
        <w:t>Исполнение доходной части местного бюджета за 201</w:t>
      </w:r>
      <w:r w:rsidR="00A41974">
        <w:t xml:space="preserve">6 </w:t>
      </w:r>
      <w:r w:rsidRPr="00C52F58">
        <w:t xml:space="preserve">год составило </w:t>
      </w:r>
      <w:r w:rsidR="00A41974">
        <w:t>188287,2</w:t>
      </w:r>
      <w:r>
        <w:t xml:space="preserve"> тыс. рублей</w:t>
      </w:r>
      <w:r w:rsidRPr="00C52F58">
        <w:rPr>
          <w:bCs/>
        </w:rPr>
        <w:t xml:space="preserve"> при утвержденн</w:t>
      </w:r>
      <w:r>
        <w:rPr>
          <w:bCs/>
        </w:rPr>
        <w:t>ых</w:t>
      </w:r>
      <w:r w:rsidRPr="00C52F58">
        <w:rPr>
          <w:bCs/>
        </w:rPr>
        <w:t xml:space="preserve"> бюджет</w:t>
      </w:r>
      <w:r>
        <w:rPr>
          <w:bCs/>
        </w:rPr>
        <w:t>ных назначениях</w:t>
      </w:r>
      <w:r w:rsidRPr="00C52F58">
        <w:rPr>
          <w:bCs/>
        </w:rPr>
        <w:t xml:space="preserve"> в сумме </w:t>
      </w:r>
      <w:r w:rsidR="00A41974">
        <w:rPr>
          <w:bCs/>
        </w:rPr>
        <w:t>194724,9</w:t>
      </w:r>
      <w:r w:rsidRPr="00C52F58">
        <w:rPr>
          <w:bCs/>
        </w:rPr>
        <w:t xml:space="preserve"> </w:t>
      </w:r>
      <w:r w:rsidRPr="00C52F58">
        <w:t>тыс.</w:t>
      </w:r>
      <w:r>
        <w:t xml:space="preserve"> </w:t>
      </w:r>
      <w:r w:rsidRPr="00C52F58">
        <w:t>руб</w:t>
      </w:r>
      <w:r>
        <w:t xml:space="preserve">лей </w:t>
      </w:r>
      <w:r w:rsidRPr="00C52F58">
        <w:t xml:space="preserve"> или</w:t>
      </w:r>
      <w:r w:rsidRPr="00C52F58">
        <w:rPr>
          <w:bCs/>
        </w:rPr>
        <w:t xml:space="preserve"> </w:t>
      </w:r>
      <w:r w:rsidR="00A41974">
        <w:rPr>
          <w:bCs/>
        </w:rPr>
        <w:t>96,7</w:t>
      </w:r>
      <w:r w:rsidR="0010779B">
        <w:rPr>
          <w:bCs/>
        </w:rPr>
        <w:t xml:space="preserve"> %.</w:t>
      </w:r>
      <w:r w:rsidR="005A2A8D" w:rsidRPr="005A2A8D">
        <w:t xml:space="preserve"> </w:t>
      </w:r>
      <w:r w:rsidR="005A2A8D" w:rsidRPr="00C52F58">
        <w:t>По сравнению с 201</w:t>
      </w:r>
      <w:r w:rsidR="00A41974">
        <w:t>5</w:t>
      </w:r>
      <w:r w:rsidR="005A2A8D" w:rsidRPr="00C52F58">
        <w:t xml:space="preserve"> год</w:t>
      </w:r>
      <w:r w:rsidR="005A2A8D">
        <w:t>ом</w:t>
      </w:r>
      <w:r w:rsidR="005A2A8D" w:rsidRPr="00C52F58">
        <w:t xml:space="preserve"> поступление доходов местного бюджета за 201</w:t>
      </w:r>
      <w:r w:rsidR="00A41974">
        <w:t>6</w:t>
      </w:r>
      <w:r w:rsidR="005A2A8D" w:rsidRPr="00C52F58">
        <w:t xml:space="preserve"> год </w:t>
      </w:r>
      <w:r w:rsidR="001F6F2C">
        <w:t>снизилось</w:t>
      </w:r>
      <w:r w:rsidR="005A2A8D" w:rsidRPr="00C52F58">
        <w:t xml:space="preserve"> на </w:t>
      </w:r>
      <w:r w:rsidR="001F6F2C">
        <w:t>40606,2</w:t>
      </w:r>
      <w:r w:rsidR="005A2A8D" w:rsidRPr="00C52F58">
        <w:t xml:space="preserve"> тыс. руб</w:t>
      </w:r>
      <w:r w:rsidR="005A2A8D">
        <w:t>лей</w:t>
      </w:r>
      <w:r w:rsidR="001F6F2C">
        <w:t xml:space="preserve"> или на 17,7</w:t>
      </w:r>
      <w:r w:rsidR="005A2A8D" w:rsidRPr="00C52F58">
        <w:t xml:space="preserve"> %.</w:t>
      </w:r>
    </w:p>
    <w:p w:rsidR="005A2A8D" w:rsidRDefault="0010779B" w:rsidP="00DF02EA">
      <w:pPr>
        <w:spacing w:before="200" w:line="240" w:lineRule="atLeast"/>
        <w:ind w:firstLine="567"/>
        <w:jc w:val="both"/>
      </w:pPr>
      <w:r w:rsidRPr="00C52F58">
        <w:t>Расходы местного бюджета за 201</w:t>
      </w:r>
      <w:r w:rsidR="001F6F2C">
        <w:t>6</w:t>
      </w:r>
      <w:r w:rsidRPr="00C52F58">
        <w:t xml:space="preserve"> год исполнены на </w:t>
      </w:r>
      <w:r w:rsidR="00FB4606">
        <w:rPr>
          <w:bCs/>
        </w:rPr>
        <w:t>243852,4</w:t>
      </w:r>
      <w:r w:rsidRPr="00C52F58">
        <w:rPr>
          <w:bCs/>
        </w:rPr>
        <w:t xml:space="preserve">  тыс. рублей </w:t>
      </w:r>
      <w:r w:rsidRPr="00C52F58">
        <w:t xml:space="preserve">или на </w:t>
      </w:r>
      <w:r w:rsidR="001F6F2C">
        <w:t>91,1</w:t>
      </w:r>
      <w:r w:rsidRPr="00C52F58">
        <w:rPr>
          <w:bCs/>
        </w:rPr>
        <w:t xml:space="preserve"> % </w:t>
      </w:r>
      <w:r w:rsidR="00FB4606">
        <w:rPr>
          <w:bCs/>
        </w:rPr>
        <w:t xml:space="preserve">при уточненном  плане </w:t>
      </w:r>
      <w:r w:rsidRPr="00C52F58">
        <w:t xml:space="preserve"> на </w:t>
      </w:r>
      <w:r w:rsidR="00FB4606">
        <w:t xml:space="preserve"> </w:t>
      </w:r>
      <w:r w:rsidRPr="00C52F58">
        <w:t>год</w:t>
      </w:r>
      <w:r w:rsidR="00FB4606">
        <w:t xml:space="preserve"> 267722,6 тыс. рублей</w:t>
      </w:r>
      <w:r w:rsidRPr="00C52F58">
        <w:t>. По сравнению с 201</w:t>
      </w:r>
      <w:r w:rsidR="001F6F2C">
        <w:t>5</w:t>
      </w:r>
      <w:r w:rsidRPr="00C52F58">
        <w:t xml:space="preserve"> год</w:t>
      </w:r>
      <w:r>
        <w:t>ом</w:t>
      </w:r>
      <w:r w:rsidRPr="00C52F58">
        <w:t xml:space="preserve"> расходы бюджета увеличены на </w:t>
      </w:r>
      <w:r w:rsidR="00FB4606">
        <w:t>67287,8</w:t>
      </w:r>
      <w:r w:rsidRPr="00C52F58">
        <w:t xml:space="preserve"> тыс. рублей или на </w:t>
      </w:r>
      <w:r w:rsidR="00FB4606">
        <w:t>27,6</w:t>
      </w:r>
      <w:r w:rsidRPr="00C52F58">
        <w:t xml:space="preserve">%. </w:t>
      </w:r>
    </w:p>
    <w:p w:rsidR="003A36A7" w:rsidRPr="00C52F58" w:rsidRDefault="0010779B" w:rsidP="00DF02EA">
      <w:pPr>
        <w:spacing w:before="200" w:line="240" w:lineRule="atLeast"/>
        <w:ind w:firstLine="567"/>
        <w:jc w:val="both"/>
      </w:pPr>
      <w:r w:rsidRPr="00C52F58">
        <w:t xml:space="preserve">Превышение </w:t>
      </w:r>
      <w:r w:rsidR="00332F4F" w:rsidRPr="00C52F58">
        <w:t>расход</w:t>
      </w:r>
      <w:r w:rsidR="00332F4F">
        <w:t xml:space="preserve">ов над </w:t>
      </w:r>
      <w:r w:rsidR="00332F4F" w:rsidRPr="00C52F58">
        <w:t xml:space="preserve"> </w:t>
      </w:r>
      <w:r w:rsidRPr="00C52F58">
        <w:t>доход</w:t>
      </w:r>
      <w:r w:rsidR="00332F4F">
        <w:t xml:space="preserve">ами </w:t>
      </w:r>
      <w:r w:rsidRPr="00C52F58">
        <w:t xml:space="preserve"> за 201</w:t>
      </w:r>
      <w:r w:rsidR="00332F4F">
        <w:t>6</w:t>
      </w:r>
      <w:r w:rsidRPr="00C52F58">
        <w:t xml:space="preserve"> год составило </w:t>
      </w:r>
      <w:r w:rsidR="00332F4F">
        <w:rPr>
          <w:bCs/>
        </w:rPr>
        <w:t>55565,2</w:t>
      </w:r>
      <w:r w:rsidRPr="00C52F58">
        <w:rPr>
          <w:bCs/>
        </w:rPr>
        <w:t xml:space="preserve"> тыс. рублей. </w:t>
      </w:r>
      <w:r w:rsidR="00DF02EA">
        <w:rPr>
          <w:bCs/>
        </w:rPr>
        <w:t xml:space="preserve"> </w:t>
      </w:r>
      <w:r w:rsidR="005A2A8D">
        <w:rPr>
          <w:bCs/>
        </w:rPr>
        <w:t xml:space="preserve">В результате чего сложился </w:t>
      </w:r>
      <w:r w:rsidR="00332F4F">
        <w:rPr>
          <w:bCs/>
        </w:rPr>
        <w:t>дефицит</w:t>
      </w:r>
      <w:r w:rsidR="005A2A8D">
        <w:rPr>
          <w:bCs/>
        </w:rPr>
        <w:t xml:space="preserve"> бюджета. </w:t>
      </w:r>
      <w:r w:rsidRPr="00C52F58">
        <w:t xml:space="preserve"> </w:t>
      </w:r>
      <w:r w:rsidR="003A36A7" w:rsidRPr="00C52F58">
        <w:t>(Таблица 2).</w:t>
      </w:r>
    </w:p>
    <w:p w:rsidR="003A36A7" w:rsidRPr="00C52F58" w:rsidRDefault="003A36A7" w:rsidP="003A36A7">
      <w:pPr>
        <w:spacing w:before="200" w:after="200" w:line="240" w:lineRule="atLeast"/>
        <w:ind w:firstLine="561"/>
        <w:jc w:val="center"/>
      </w:pPr>
      <w:r w:rsidRPr="00C52F58">
        <w:rPr>
          <w:b/>
        </w:rPr>
        <w:t xml:space="preserve">Исполнение местного бюджета </w:t>
      </w:r>
      <w:r w:rsidRPr="00C52F58">
        <w:rPr>
          <w:b/>
          <w:bCs/>
        </w:rPr>
        <w:t>за 201</w:t>
      </w:r>
      <w:r w:rsidR="00332F4F">
        <w:rPr>
          <w:b/>
          <w:bCs/>
        </w:rPr>
        <w:t>6</w:t>
      </w:r>
      <w:r w:rsidRPr="00C52F58">
        <w:rPr>
          <w:b/>
          <w:bCs/>
        </w:rPr>
        <w:t xml:space="preserve"> год</w:t>
      </w:r>
    </w:p>
    <w:p w:rsidR="003A36A7" w:rsidRPr="00C52F58" w:rsidRDefault="003A36A7" w:rsidP="003A36A7">
      <w:pPr>
        <w:spacing w:line="240" w:lineRule="atLeast"/>
        <w:jc w:val="right"/>
      </w:pPr>
      <w:r w:rsidRPr="00C52F58">
        <w:t>Таблица 2</w:t>
      </w:r>
    </w:p>
    <w:p w:rsidR="003A36A7" w:rsidRPr="00C52F58" w:rsidRDefault="003A36A7" w:rsidP="003A36A7">
      <w:pPr>
        <w:spacing w:line="240" w:lineRule="atLeast"/>
        <w:jc w:val="right"/>
      </w:pPr>
      <w:r w:rsidRPr="00C52F58">
        <w:t>тыс. рублей</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9"/>
        <w:gridCol w:w="1686"/>
        <w:gridCol w:w="1686"/>
        <w:gridCol w:w="1840"/>
        <w:gridCol w:w="953"/>
        <w:gridCol w:w="1629"/>
      </w:tblGrid>
      <w:tr w:rsidR="003A36A7" w:rsidRPr="00C52F58" w:rsidTr="005A6A28">
        <w:trPr>
          <w:trHeight w:val="540"/>
        </w:trPr>
        <w:tc>
          <w:tcPr>
            <w:tcW w:w="1979" w:type="dxa"/>
            <w:vMerge w:val="restart"/>
          </w:tcPr>
          <w:p w:rsidR="003A36A7" w:rsidRPr="00C52F58" w:rsidRDefault="003A36A7" w:rsidP="005A6A28">
            <w:pPr>
              <w:spacing w:line="240" w:lineRule="atLeast"/>
              <w:jc w:val="both"/>
            </w:pPr>
            <w:r w:rsidRPr="00C52F58">
              <w:t>Показатели</w:t>
            </w:r>
          </w:p>
        </w:tc>
        <w:tc>
          <w:tcPr>
            <w:tcW w:w="1686" w:type="dxa"/>
            <w:vMerge w:val="restart"/>
          </w:tcPr>
          <w:p w:rsidR="003A36A7" w:rsidRPr="00C52F58" w:rsidRDefault="003A36A7" w:rsidP="005A6A28">
            <w:pPr>
              <w:spacing w:line="240" w:lineRule="atLeast"/>
              <w:jc w:val="both"/>
            </w:pPr>
            <w:r w:rsidRPr="00C52F58">
              <w:t xml:space="preserve">Исполнено за </w:t>
            </w:r>
          </w:p>
          <w:p w:rsidR="003A36A7" w:rsidRPr="00C52F58" w:rsidRDefault="00F62E57" w:rsidP="00332F4F">
            <w:pPr>
              <w:spacing w:line="240" w:lineRule="atLeast"/>
              <w:jc w:val="both"/>
            </w:pPr>
            <w:r>
              <w:t>201</w:t>
            </w:r>
            <w:r w:rsidR="00332F4F">
              <w:t>5</w:t>
            </w:r>
            <w:r>
              <w:t xml:space="preserve"> год</w:t>
            </w:r>
            <w:r w:rsidR="003A36A7" w:rsidRPr="00C52F58">
              <w:t>, тыс. рублей</w:t>
            </w:r>
          </w:p>
        </w:tc>
        <w:tc>
          <w:tcPr>
            <w:tcW w:w="6108" w:type="dxa"/>
            <w:gridSpan w:val="4"/>
          </w:tcPr>
          <w:p w:rsidR="003A36A7" w:rsidRPr="00C52F58" w:rsidRDefault="003A36A7" w:rsidP="00332F4F">
            <w:pPr>
              <w:spacing w:line="240" w:lineRule="atLeast"/>
              <w:jc w:val="center"/>
            </w:pPr>
            <w:r w:rsidRPr="00C52F58">
              <w:t>201</w:t>
            </w:r>
            <w:r w:rsidR="00332F4F">
              <w:t>6</w:t>
            </w:r>
            <w:r w:rsidRPr="00C52F58">
              <w:t xml:space="preserve"> год </w:t>
            </w:r>
          </w:p>
        </w:tc>
      </w:tr>
      <w:tr w:rsidR="003A36A7" w:rsidRPr="00C52F58" w:rsidTr="005A6A28">
        <w:trPr>
          <w:trHeight w:val="540"/>
        </w:trPr>
        <w:tc>
          <w:tcPr>
            <w:tcW w:w="1979" w:type="dxa"/>
            <w:vMerge/>
          </w:tcPr>
          <w:p w:rsidR="003A36A7" w:rsidRPr="00C52F58" w:rsidRDefault="003A36A7" w:rsidP="005A6A28">
            <w:pPr>
              <w:spacing w:line="240" w:lineRule="atLeast"/>
              <w:jc w:val="both"/>
            </w:pPr>
          </w:p>
        </w:tc>
        <w:tc>
          <w:tcPr>
            <w:tcW w:w="1686" w:type="dxa"/>
            <w:vMerge/>
          </w:tcPr>
          <w:p w:rsidR="003A36A7" w:rsidRPr="00C52F58" w:rsidRDefault="003A36A7" w:rsidP="005A6A28">
            <w:pPr>
              <w:spacing w:line="240" w:lineRule="atLeast"/>
              <w:jc w:val="both"/>
            </w:pPr>
          </w:p>
        </w:tc>
        <w:tc>
          <w:tcPr>
            <w:tcW w:w="1686" w:type="dxa"/>
          </w:tcPr>
          <w:p w:rsidR="003A36A7" w:rsidRPr="00C52F58" w:rsidRDefault="003A36A7" w:rsidP="005A6A28">
            <w:pPr>
              <w:spacing w:line="240" w:lineRule="atLeast"/>
              <w:jc w:val="both"/>
            </w:pPr>
            <w:r w:rsidRPr="00C52F58">
              <w:t xml:space="preserve">План, тыс. рублей </w:t>
            </w:r>
          </w:p>
        </w:tc>
        <w:tc>
          <w:tcPr>
            <w:tcW w:w="1840" w:type="dxa"/>
          </w:tcPr>
          <w:p w:rsidR="003A36A7" w:rsidRPr="00C52F58" w:rsidRDefault="003A36A7" w:rsidP="00332F4F">
            <w:pPr>
              <w:spacing w:line="240" w:lineRule="atLeast"/>
              <w:jc w:val="both"/>
            </w:pPr>
            <w:r w:rsidRPr="00C52F58">
              <w:t>Исполнено</w:t>
            </w:r>
            <w:r w:rsidRPr="00C52F58">
              <w:rPr>
                <w:bCs/>
              </w:rPr>
              <w:t xml:space="preserve"> за 201</w:t>
            </w:r>
            <w:r w:rsidR="00332F4F">
              <w:rPr>
                <w:bCs/>
              </w:rPr>
              <w:t>6</w:t>
            </w:r>
            <w:r w:rsidRPr="00C52F58">
              <w:rPr>
                <w:bCs/>
              </w:rPr>
              <w:t xml:space="preserve"> год</w:t>
            </w:r>
            <w:r w:rsidRPr="00C52F58">
              <w:t>, тыс. рублей</w:t>
            </w:r>
          </w:p>
        </w:tc>
        <w:tc>
          <w:tcPr>
            <w:tcW w:w="953" w:type="dxa"/>
          </w:tcPr>
          <w:p w:rsidR="003A36A7" w:rsidRPr="00C52F58" w:rsidRDefault="003A36A7" w:rsidP="005A6A28">
            <w:pPr>
              <w:spacing w:line="240" w:lineRule="atLeast"/>
              <w:jc w:val="both"/>
            </w:pPr>
            <w:r w:rsidRPr="00C52F58">
              <w:t>% исполнения</w:t>
            </w:r>
          </w:p>
        </w:tc>
        <w:tc>
          <w:tcPr>
            <w:tcW w:w="1629" w:type="dxa"/>
          </w:tcPr>
          <w:p w:rsidR="003A36A7" w:rsidRPr="00C52F58" w:rsidRDefault="003A36A7" w:rsidP="00332F4F">
            <w:pPr>
              <w:spacing w:line="240" w:lineRule="atLeast"/>
              <w:jc w:val="both"/>
            </w:pPr>
            <w:r w:rsidRPr="00C52F58">
              <w:t>Темпы роста к 201</w:t>
            </w:r>
            <w:r w:rsidR="00332F4F">
              <w:t>5</w:t>
            </w:r>
            <w:r w:rsidRPr="00C52F58">
              <w:t xml:space="preserve"> год</w:t>
            </w:r>
            <w:r w:rsidR="007A0CA2">
              <w:t>у</w:t>
            </w:r>
            <w:r w:rsidRPr="00C52F58">
              <w:t>, %</w:t>
            </w:r>
          </w:p>
        </w:tc>
      </w:tr>
      <w:tr w:rsidR="003A36A7" w:rsidRPr="00C52F58" w:rsidTr="005A6A28">
        <w:trPr>
          <w:trHeight w:val="967"/>
        </w:trPr>
        <w:tc>
          <w:tcPr>
            <w:tcW w:w="1979" w:type="dxa"/>
          </w:tcPr>
          <w:p w:rsidR="003A36A7" w:rsidRPr="00C52F58" w:rsidRDefault="003A36A7" w:rsidP="005A6A28">
            <w:pPr>
              <w:spacing w:line="240" w:lineRule="atLeast"/>
              <w:jc w:val="both"/>
            </w:pPr>
            <w:r w:rsidRPr="00C52F58">
              <w:t>Всего доходов, в том числе:</w:t>
            </w:r>
          </w:p>
        </w:tc>
        <w:tc>
          <w:tcPr>
            <w:tcW w:w="1686" w:type="dxa"/>
          </w:tcPr>
          <w:p w:rsidR="003A36A7" w:rsidRPr="00E467E9" w:rsidRDefault="00332F4F" w:rsidP="005A6A28">
            <w:pPr>
              <w:spacing w:line="240" w:lineRule="atLeast"/>
              <w:jc w:val="center"/>
            </w:pPr>
            <w:r w:rsidRPr="00E467E9">
              <w:t>228893,4</w:t>
            </w:r>
          </w:p>
        </w:tc>
        <w:tc>
          <w:tcPr>
            <w:tcW w:w="1686" w:type="dxa"/>
          </w:tcPr>
          <w:p w:rsidR="003A36A7" w:rsidRPr="00E467E9" w:rsidRDefault="00E467E9" w:rsidP="005A6A28">
            <w:pPr>
              <w:spacing w:line="240" w:lineRule="atLeast"/>
              <w:jc w:val="center"/>
              <w:rPr>
                <w:color w:val="C00000"/>
              </w:rPr>
            </w:pPr>
            <w:r w:rsidRPr="00E467E9">
              <w:t>194724,9</w:t>
            </w:r>
          </w:p>
        </w:tc>
        <w:tc>
          <w:tcPr>
            <w:tcW w:w="1840" w:type="dxa"/>
          </w:tcPr>
          <w:p w:rsidR="003A36A7" w:rsidRPr="00E467E9" w:rsidRDefault="00E467E9" w:rsidP="00273DEB">
            <w:pPr>
              <w:spacing w:line="240" w:lineRule="atLeast"/>
              <w:jc w:val="center"/>
              <w:rPr>
                <w:color w:val="C00000"/>
              </w:rPr>
            </w:pPr>
            <w:r w:rsidRPr="00E467E9">
              <w:t>188287,</w:t>
            </w:r>
            <w:r w:rsidR="00273DEB">
              <w:t>2</w:t>
            </w:r>
          </w:p>
        </w:tc>
        <w:tc>
          <w:tcPr>
            <w:tcW w:w="953" w:type="dxa"/>
          </w:tcPr>
          <w:p w:rsidR="003A36A7" w:rsidRPr="00273DEB" w:rsidRDefault="00273DEB" w:rsidP="005A6A28">
            <w:pPr>
              <w:spacing w:line="240" w:lineRule="atLeast"/>
              <w:jc w:val="center"/>
            </w:pPr>
            <w:r w:rsidRPr="00273DEB">
              <w:t>96,7</w:t>
            </w:r>
          </w:p>
        </w:tc>
        <w:tc>
          <w:tcPr>
            <w:tcW w:w="1629" w:type="dxa"/>
          </w:tcPr>
          <w:p w:rsidR="003A36A7" w:rsidRPr="00273DEB" w:rsidRDefault="00273DEB" w:rsidP="005A6A28">
            <w:pPr>
              <w:spacing w:line="240" w:lineRule="atLeast"/>
              <w:jc w:val="center"/>
            </w:pPr>
            <w:r w:rsidRPr="00273DEB">
              <w:t>82,3</w:t>
            </w:r>
          </w:p>
        </w:tc>
      </w:tr>
      <w:tr w:rsidR="003A36A7" w:rsidRPr="00C52F58" w:rsidTr="005A6A28">
        <w:trPr>
          <w:trHeight w:val="635"/>
        </w:trPr>
        <w:tc>
          <w:tcPr>
            <w:tcW w:w="1979" w:type="dxa"/>
          </w:tcPr>
          <w:p w:rsidR="003A36A7" w:rsidRPr="00C52F58" w:rsidRDefault="003A36A7" w:rsidP="005A6A28">
            <w:pPr>
              <w:spacing w:line="240" w:lineRule="atLeast"/>
              <w:jc w:val="both"/>
            </w:pPr>
            <w:r w:rsidRPr="00C52F58">
              <w:t>Налоговые доходы</w:t>
            </w:r>
          </w:p>
        </w:tc>
        <w:tc>
          <w:tcPr>
            <w:tcW w:w="1686" w:type="dxa"/>
          </w:tcPr>
          <w:p w:rsidR="003A36A7" w:rsidRPr="00E467E9" w:rsidRDefault="00332F4F" w:rsidP="005A6A28">
            <w:pPr>
              <w:spacing w:line="240" w:lineRule="atLeast"/>
              <w:jc w:val="center"/>
            </w:pPr>
            <w:r w:rsidRPr="00E467E9">
              <w:t>95453,2</w:t>
            </w:r>
          </w:p>
        </w:tc>
        <w:tc>
          <w:tcPr>
            <w:tcW w:w="1686" w:type="dxa"/>
          </w:tcPr>
          <w:p w:rsidR="003A36A7" w:rsidRPr="00E467E9" w:rsidRDefault="00E467E9" w:rsidP="005A6A28">
            <w:pPr>
              <w:spacing w:line="240" w:lineRule="atLeast"/>
              <w:jc w:val="center"/>
            </w:pPr>
            <w:r w:rsidRPr="00E467E9">
              <w:t>101171,9</w:t>
            </w:r>
          </w:p>
        </w:tc>
        <w:tc>
          <w:tcPr>
            <w:tcW w:w="1840" w:type="dxa"/>
          </w:tcPr>
          <w:p w:rsidR="003A36A7" w:rsidRPr="00E467E9" w:rsidRDefault="00273DEB" w:rsidP="005A6A28">
            <w:pPr>
              <w:spacing w:line="240" w:lineRule="atLeast"/>
              <w:jc w:val="center"/>
              <w:rPr>
                <w:color w:val="C00000"/>
              </w:rPr>
            </w:pPr>
            <w:r w:rsidRPr="00273DEB">
              <w:t>109668,4</w:t>
            </w:r>
          </w:p>
        </w:tc>
        <w:tc>
          <w:tcPr>
            <w:tcW w:w="953" w:type="dxa"/>
          </w:tcPr>
          <w:p w:rsidR="003A36A7" w:rsidRPr="00273DEB" w:rsidRDefault="00273DEB" w:rsidP="005A6A28">
            <w:pPr>
              <w:spacing w:line="240" w:lineRule="atLeast"/>
              <w:jc w:val="center"/>
            </w:pPr>
            <w:r w:rsidRPr="00273DEB">
              <w:t>108,4</w:t>
            </w:r>
          </w:p>
        </w:tc>
        <w:tc>
          <w:tcPr>
            <w:tcW w:w="1629" w:type="dxa"/>
          </w:tcPr>
          <w:p w:rsidR="003A36A7" w:rsidRPr="00273DEB" w:rsidRDefault="00273DEB" w:rsidP="005A6A28">
            <w:pPr>
              <w:spacing w:line="240" w:lineRule="atLeast"/>
              <w:jc w:val="center"/>
            </w:pPr>
            <w:r w:rsidRPr="00273DEB">
              <w:t>114,9</w:t>
            </w:r>
          </w:p>
        </w:tc>
      </w:tr>
      <w:tr w:rsidR="003A36A7" w:rsidRPr="00C52F58" w:rsidTr="005A6A28">
        <w:trPr>
          <w:trHeight w:val="650"/>
        </w:trPr>
        <w:tc>
          <w:tcPr>
            <w:tcW w:w="1979" w:type="dxa"/>
          </w:tcPr>
          <w:p w:rsidR="003A36A7" w:rsidRPr="00C52F58" w:rsidRDefault="003A36A7" w:rsidP="005A6A28">
            <w:pPr>
              <w:spacing w:line="240" w:lineRule="atLeast"/>
              <w:jc w:val="both"/>
            </w:pPr>
            <w:r w:rsidRPr="00C52F58">
              <w:t>Неналоговые доходы</w:t>
            </w:r>
          </w:p>
        </w:tc>
        <w:tc>
          <w:tcPr>
            <w:tcW w:w="1686" w:type="dxa"/>
          </w:tcPr>
          <w:p w:rsidR="003A36A7" w:rsidRPr="00E467E9" w:rsidRDefault="00332F4F" w:rsidP="00F62E57">
            <w:pPr>
              <w:spacing w:line="240" w:lineRule="atLeast"/>
              <w:jc w:val="center"/>
            </w:pPr>
            <w:r w:rsidRPr="00E467E9">
              <w:t>11467,9</w:t>
            </w:r>
          </w:p>
        </w:tc>
        <w:tc>
          <w:tcPr>
            <w:tcW w:w="1686" w:type="dxa"/>
          </w:tcPr>
          <w:p w:rsidR="003A36A7" w:rsidRPr="00E467E9" w:rsidRDefault="00E467E9" w:rsidP="005A6A28">
            <w:pPr>
              <w:spacing w:line="240" w:lineRule="atLeast"/>
              <w:jc w:val="center"/>
            </w:pPr>
            <w:r w:rsidRPr="00E467E9">
              <w:t>10759,9</w:t>
            </w:r>
          </w:p>
        </w:tc>
        <w:tc>
          <w:tcPr>
            <w:tcW w:w="1840" w:type="dxa"/>
          </w:tcPr>
          <w:p w:rsidR="003A36A7" w:rsidRPr="00E467E9" w:rsidRDefault="00273DEB" w:rsidP="005A6A28">
            <w:pPr>
              <w:spacing w:line="240" w:lineRule="atLeast"/>
              <w:jc w:val="center"/>
              <w:rPr>
                <w:color w:val="C00000"/>
              </w:rPr>
            </w:pPr>
            <w:r w:rsidRPr="00273DEB">
              <w:t>11786,1</w:t>
            </w:r>
          </w:p>
        </w:tc>
        <w:tc>
          <w:tcPr>
            <w:tcW w:w="953" w:type="dxa"/>
          </w:tcPr>
          <w:p w:rsidR="003A36A7" w:rsidRPr="00273DEB" w:rsidRDefault="00273DEB" w:rsidP="005A6A28">
            <w:pPr>
              <w:spacing w:line="240" w:lineRule="atLeast"/>
              <w:jc w:val="center"/>
            </w:pPr>
            <w:r w:rsidRPr="00273DEB">
              <w:t>109,5</w:t>
            </w:r>
          </w:p>
        </w:tc>
        <w:tc>
          <w:tcPr>
            <w:tcW w:w="1629" w:type="dxa"/>
          </w:tcPr>
          <w:p w:rsidR="003A36A7" w:rsidRPr="00273DEB" w:rsidRDefault="00273DEB" w:rsidP="005A6A28">
            <w:pPr>
              <w:spacing w:line="240" w:lineRule="atLeast"/>
              <w:jc w:val="center"/>
            </w:pPr>
            <w:r w:rsidRPr="00273DEB">
              <w:t>102,8</w:t>
            </w:r>
          </w:p>
        </w:tc>
      </w:tr>
      <w:tr w:rsidR="003A36A7" w:rsidRPr="00C52F58" w:rsidTr="005A6A28">
        <w:trPr>
          <w:trHeight w:val="967"/>
        </w:trPr>
        <w:tc>
          <w:tcPr>
            <w:tcW w:w="1979" w:type="dxa"/>
          </w:tcPr>
          <w:p w:rsidR="003A36A7" w:rsidRPr="00C52F58" w:rsidRDefault="003A36A7" w:rsidP="005A6A28">
            <w:pPr>
              <w:spacing w:line="240" w:lineRule="atLeast"/>
              <w:jc w:val="both"/>
            </w:pPr>
            <w:r w:rsidRPr="00C52F58">
              <w:lastRenderedPageBreak/>
              <w:t xml:space="preserve">Безвозмездные поступления </w:t>
            </w:r>
          </w:p>
        </w:tc>
        <w:tc>
          <w:tcPr>
            <w:tcW w:w="1686" w:type="dxa"/>
          </w:tcPr>
          <w:p w:rsidR="003A36A7" w:rsidRPr="00E467E9" w:rsidRDefault="00332F4F" w:rsidP="005A6A28">
            <w:pPr>
              <w:spacing w:line="240" w:lineRule="atLeast"/>
              <w:jc w:val="center"/>
            </w:pPr>
            <w:r w:rsidRPr="00E467E9">
              <w:t>121972,3</w:t>
            </w:r>
          </w:p>
        </w:tc>
        <w:tc>
          <w:tcPr>
            <w:tcW w:w="1686" w:type="dxa"/>
          </w:tcPr>
          <w:p w:rsidR="003A36A7" w:rsidRPr="00E467E9" w:rsidRDefault="00E467E9" w:rsidP="005A6A28">
            <w:pPr>
              <w:spacing w:line="240" w:lineRule="atLeast"/>
              <w:jc w:val="center"/>
              <w:rPr>
                <w:color w:val="C00000"/>
              </w:rPr>
            </w:pPr>
            <w:r w:rsidRPr="00E467E9">
              <w:t>82793,2</w:t>
            </w:r>
          </w:p>
        </w:tc>
        <w:tc>
          <w:tcPr>
            <w:tcW w:w="1840" w:type="dxa"/>
          </w:tcPr>
          <w:p w:rsidR="003A36A7" w:rsidRPr="00E467E9" w:rsidRDefault="00E467E9" w:rsidP="005A6A28">
            <w:pPr>
              <w:spacing w:line="240" w:lineRule="atLeast"/>
              <w:jc w:val="center"/>
              <w:rPr>
                <w:color w:val="C00000"/>
              </w:rPr>
            </w:pPr>
            <w:r w:rsidRPr="00E467E9">
              <w:t>66832,6</w:t>
            </w:r>
          </w:p>
        </w:tc>
        <w:tc>
          <w:tcPr>
            <w:tcW w:w="953" w:type="dxa"/>
          </w:tcPr>
          <w:p w:rsidR="003A36A7" w:rsidRPr="00273DEB" w:rsidRDefault="00273DEB" w:rsidP="005A6A28">
            <w:pPr>
              <w:spacing w:line="240" w:lineRule="atLeast"/>
              <w:jc w:val="center"/>
            </w:pPr>
            <w:r w:rsidRPr="00273DEB">
              <w:t>80,7</w:t>
            </w:r>
            <w:r w:rsidR="003A36A7" w:rsidRPr="00273DEB">
              <w:t xml:space="preserve"> </w:t>
            </w:r>
          </w:p>
        </w:tc>
        <w:tc>
          <w:tcPr>
            <w:tcW w:w="1629" w:type="dxa"/>
          </w:tcPr>
          <w:p w:rsidR="003A36A7" w:rsidRPr="00273DEB" w:rsidRDefault="00273DEB" w:rsidP="005A6A28">
            <w:pPr>
              <w:spacing w:line="240" w:lineRule="atLeast"/>
              <w:jc w:val="center"/>
            </w:pPr>
            <w:r w:rsidRPr="00273DEB">
              <w:t>54,8</w:t>
            </w:r>
          </w:p>
        </w:tc>
      </w:tr>
      <w:tr w:rsidR="003A36A7" w:rsidRPr="00C52F58" w:rsidTr="005A6A28">
        <w:trPr>
          <w:trHeight w:val="317"/>
        </w:trPr>
        <w:tc>
          <w:tcPr>
            <w:tcW w:w="1979" w:type="dxa"/>
          </w:tcPr>
          <w:p w:rsidR="003A36A7" w:rsidRPr="00C52F58" w:rsidRDefault="003A36A7" w:rsidP="005A6A28">
            <w:pPr>
              <w:spacing w:line="240" w:lineRule="atLeast"/>
              <w:jc w:val="both"/>
            </w:pPr>
            <w:r w:rsidRPr="00C52F58">
              <w:t>Расходы</w:t>
            </w:r>
          </w:p>
        </w:tc>
        <w:tc>
          <w:tcPr>
            <w:tcW w:w="1686" w:type="dxa"/>
          </w:tcPr>
          <w:p w:rsidR="003A36A7" w:rsidRPr="00E467E9" w:rsidRDefault="00332F4F" w:rsidP="005A6A28">
            <w:pPr>
              <w:spacing w:line="240" w:lineRule="atLeast"/>
              <w:jc w:val="center"/>
            </w:pPr>
            <w:r w:rsidRPr="00E467E9">
              <w:t>176564,6</w:t>
            </w:r>
          </w:p>
        </w:tc>
        <w:tc>
          <w:tcPr>
            <w:tcW w:w="1686" w:type="dxa"/>
          </w:tcPr>
          <w:p w:rsidR="003A36A7" w:rsidRPr="00E467E9" w:rsidRDefault="00E467E9" w:rsidP="0010779B">
            <w:pPr>
              <w:spacing w:line="240" w:lineRule="atLeast"/>
              <w:jc w:val="center"/>
              <w:rPr>
                <w:color w:val="C00000"/>
              </w:rPr>
            </w:pPr>
            <w:r w:rsidRPr="00E467E9">
              <w:t>267722,6</w:t>
            </w:r>
          </w:p>
        </w:tc>
        <w:tc>
          <w:tcPr>
            <w:tcW w:w="1840" w:type="dxa"/>
          </w:tcPr>
          <w:p w:rsidR="003A36A7" w:rsidRPr="00E467E9" w:rsidRDefault="00273DEB" w:rsidP="005A6A28">
            <w:pPr>
              <w:spacing w:line="240" w:lineRule="atLeast"/>
              <w:jc w:val="center"/>
              <w:rPr>
                <w:color w:val="C00000"/>
              </w:rPr>
            </w:pPr>
            <w:r w:rsidRPr="00273DEB">
              <w:t>243852,4</w:t>
            </w:r>
          </w:p>
        </w:tc>
        <w:tc>
          <w:tcPr>
            <w:tcW w:w="953" w:type="dxa"/>
          </w:tcPr>
          <w:p w:rsidR="003A36A7" w:rsidRPr="00273DEB" w:rsidRDefault="00273DEB" w:rsidP="005A6A28">
            <w:pPr>
              <w:spacing w:line="240" w:lineRule="atLeast"/>
              <w:jc w:val="center"/>
            </w:pPr>
            <w:r w:rsidRPr="00273DEB">
              <w:t>91,1</w:t>
            </w:r>
          </w:p>
        </w:tc>
        <w:tc>
          <w:tcPr>
            <w:tcW w:w="1629" w:type="dxa"/>
          </w:tcPr>
          <w:p w:rsidR="003A36A7" w:rsidRPr="00273DEB" w:rsidRDefault="00273DEB" w:rsidP="0010779B">
            <w:pPr>
              <w:spacing w:line="240" w:lineRule="atLeast"/>
              <w:jc w:val="center"/>
            </w:pPr>
            <w:r w:rsidRPr="00273DEB">
              <w:t>138,1</w:t>
            </w:r>
          </w:p>
        </w:tc>
      </w:tr>
      <w:tr w:rsidR="003A36A7" w:rsidRPr="00C52F58" w:rsidTr="005A6A28">
        <w:trPr>
          <w:trHeight w:val="665"/>
        </w:trPr>
        <w:tc>
          <w:tcPr>
            <w:tcW w:w="1979" w:type="dxa"/>
          </w:tcPr>
          <w:p w:rsidR="003A36A7" w:rsidRPr="00C52F58" w:rsidRDefault="003A36A7" w:rsidP="005A6A28">
            <w:pPr>
              <w:spacing w:line="240" w:lineRule="atLeast"/>
              <w:jc w:val="both"/>
            </w:pPr>
            <w:r w:rsidRPr="00C52F58">
              <w:t>Дефицит/профицит</w:t>
            </w:r>
            <w:proofErr w:type="gramStart"/>
            <w:r w:rsidRPr="00C52F58">
              <w:t xml:space="preserve"> (-/+)</w:t>
            </w:r>
            <w:proofErr w:type="gramEnd"/>
          </w:p>
        </w:tc>
        <w:tc>
          <w:tcPr>
            <w:tcW w:w="1686" w:type="dxa"/>
          </w:tcPr>
          <w:p w:rsidR="003A36A7" w:rsidRPr="00E467E9" w:rsidRDefault="00332F4F" w:rsidP="00F62E57">
            <w:pPr>
              <w:spacing w:line="240" w:lineRule="atLeast"/>
              <w:jc w:val="center"/>
            </w:pPr>
            <w:r w:rsidRPr="00E467E9">
              <w:t>+52328,8</w:t>
            </w:r>
          </w:p>
        </w:tc>
        <w:tc>
          <w:tcPr>
            <w:tcW w:w="1686" w:type="dxa"/>
          </w:tcPr>
          <w:p w:rsidR="003A36A7" w:rsidRPr="00E467E9" w:rsidRDefault="00E467E9" w:rsidP="005A6A28">
            <w:pPr>
              <w:spacing w:line="240" w:lineRule="atLeast"/>
              <w:jc w:val="center"/>
            </w:pPr>
            <w:r w:rsidRPr="00E467E9">
              <w:t>-72997,7</w:t>
            </w:r>
          </w:p>
          <w:p w:rsidR="003A36A7" w:rsidRPr="00E467E9" w:rsidRDefault="003A36A7" w:rsidP="005A6A28">
            <w:pPr>
              <w:spacing w:line="240" w:lineRule="atLeast"/>
              <w:jc w:val="center"/>
              <w:rPr>
                <w:color w:val="C00000"/>
              </w:rPr>
            </w:pPr>
          </w:p>
        </w:tc>
        <w:tc>
          <w:tcPr>
            <w:tcW w:w="1840" w:type="dxa"/>
          </w:tcPr>
          <w:p w:rsidR="003A36A7" w:rsidRPr="00E467E9" w:rsidRDefault="00273DEB" w:rsidP="0010779B">
            <w:pPr>
              <w:spacing w:line="240" w:lineRule="atLeast"/>
              <w:jc w:val="center"/>
              <w:rPr>
                <w:color w:val="C00000"/>
              </w:rPr>
            </w:pPr>
            <w:r w:rsidRPr="00273DEB">
              <w:t>-55565,2</w:t>
            </w:r>
          </w:p>
        </w:tc>
        <w:tc>
          <w:tcPr>
            <w:tcW w:w="953" w:type="dxa"/>
          </w:tcPr>
          <w:p w:rsidR="003A36A7" w:rsidRPr="00E467E9" w:rsidRDefault="003A36A7" w:rsidP="005A6A28">
            <w:pPr>
              <w:spacing w:line="240" w:lineRule="atLeast"/>
              <w:jc w:val="center"/>
              <w:rPr>
                <w:color w:val="C00000"/>
              </w:rPr>
            </w:pPr>
          </w:p>
        </w:tc>
        <w:tc>
          <w:tcPr>
            <w:tcW w:w="1629" w:type="dxa"/>
          </w:tcPr>
          <w:p w:rsidR="003A36A7" w:rsidRPr="00E467E9" w:rsidRDefault="003A36A7" w:rsidP="005A6A28">
            <w:pPr>
              <w:spacing w:line="240" w:lineRule="atLeast"/>
              <w:jc w:val="center"/>
              <w:rPr>
                <w:color w:val="C00000"/>
              </w:rPr>
            </w:pPr>
          </w:p>
        </w:tc>
      </w:tr>
    </w:tbl>
    <w:p w:rsidR="003A36A7" w:rsidRDefault="003A36A7" w:rsidP="00B80E81">
      <w:pPr>
        <w:tabs>
          <w:tab w:val="left" w:pos="7020"/>
        </w:tabs>
        <w:spacing w:line="240" w:lineRule="atLeast"/>
        <w:jc w:val="both"/>
      </w:pPr>
    </w:p>
    <w:p w:rsidR="009A7CF7" w:rsidRPr="00C52F58" w:rsidRDefault="009A7CF7" w:rsidP="009A7CF7">
      <w:pPr>
        <w:spacing w:before="200"/>
        <w:jc w:val="center"/>
      </w:pPr>
      <w:r w:rsidRPr="00C52F58">
        <w:rPr>
          <w:b/>
          <w:bCs/>
        </w:rPr>
        <w:t xml:space="preserve">4. Анализ исполнения доходов местного  бюджета </w:t>
      </w:r>
      <w:r w:rsidR="007C4C75">
        <w:rPr>
          <w:b/>
          <w:bCs/>
        </w:rPr>
        <w:t>за</w:t>
      </w:r>
      <w:r w:rsidRPr="00C52F58">
        <w:rPr>
          <w:b/>
          <w:bCs/>
        </w:rPr>
        <w:t xml:space="preserve">  201</w:t>
      </w:r>
      <w:r w:rsidR="00703561">
        <w:rPr>
          <w:b/>
          <w:bCs/>
        </w:rPr>
        <w:t>6</w:t>
      </w:r>
      <w:r w:rsidRPr="00C52F58">
        <w:rPr>
          <w:b/>
          <w:bCs/>
        </w:rPr>
        <w:t xml:space="preserve"> год</w:t>
      </w:r>
    </w:p>
    <w:p w:rsidR="009A7CF7" w:rsidRPr="00C52F58" w:rsidRDefault="00653399" w:rsidP="009A7CF7">
      <w:pPr>
        <w:spacing w:line="240" w:lineRule="atLeast"/>
        <w:ind w:firstLine="567"/>
        <w:jc w:val="both"/>
      </w:pPr>
      <w:r>
        <w:rPr>
          <w:bCs/>
        </w:rPr>
        <w:t>Собственные д</w:t>
      </w:r>
      <w:r w:rsidR="009A7CF7" w:rsidRPr="00C52F58">
        <w:rPr>
          <w:bCs/>
        </w:rPr>
        <w:t>оходы местного бюджета за 201</w:t>
      </w:r>
      <w:r>
        <w:rPr>
          <w:bCs/>
        </w:rPr>
        <w:t>6</w:t>
      </w:r>
      <w:r w:rsidR="009A7CF7" w:rsidRPr="00C52F58">
        <w:rPr>
          <w:bCs/>
        </w:rPr>
        <w:t xml:space="preserve"> год </w:t>
      </w:r>
      <w:r>
        <w:rPr>
          <w:bCs/>
        </w:rPr>
        <w:t>(</w:t>
      </w:r>
      <w:r w:rsidR="009A7CF7" w:rsidRPr="00C52F58">
        <w:rPr>
          <w:bCs/>
        </w:rPr>
        <w:t>без учета безвозмездных поступлений</w:t>
      </w:r>
      <w:r>
        <w:rPr>
          <w:bCs/>
        </w:rPr>
        <w:t>)</w:t>
      </w:r>
      <w:r w:rsidR="009A7CF7" w:rsidRPr="00C52F58">
        <w:t xml:space="preserve"> исполнены на </w:t>
      </w:r>
      <w:r>
        <w:rPr>
          <w:bCs/>
        </w:rPr>
        <w:t>108,5</w:t>
      </w:r>
      <w:r w:rsidR="009A7CF7" w:rsidRPr="00C52F58">
        <w:rPr>
          <w:bCs/>
        </w:rPr>
        <w:t>%</w:t>
      </w:r>
      <w:r w:rsidR="009A7CF7" w:rsidRPr="00C52F58">
        <w:t xml:space="preserve"> в сумме </w:t>
      </w:r>
      <w:r>
        <w:t>121454,5</w:t>
      </w:r>
      <w:r w:rsidR="009A7CF7" w:rsidRPr="00C52F58">
        <w:t xml:space="preserve"> </w:t>
      </w:r>
      <w:r w:rsidR="009A7CF7" w:rsidRPr="00C52F58">
        <w:rPr>
          <w:bCs/>
        </w:rPr>
        <w:t xml:space="preserve"> тыс. руб</w:t>
      </w:r>
      <w:r w:rsidR="009A7CF7" w:rsidRPr="00C52F58">
        <w:t>лей</w:t>
      </w:r>
      <w:r>
        <w:t xml:space="preserve"> при плане 111931,8 тыс. рублей</w:t>
      </w:r>
      <w:r w:rsidR="009A7CF7" w:rsidRPr="00C52F58">
        <w:t xml:space="preserve">, </w:t>
      </w:r>
      <w:r w:rsidR="009A7CF7" w:rsidRPr="00C52F58">
        <w:rPr>
          <w:bCs/>
        </w:rPr>
        <w:t xml:space="preserve">безвозмездные поступления </w:t>
      </w:r>
      <w:r w:rsidR="00737B4D">
        <w:rPr>
          <w:bCs/>
        </w:rPr>
        <w:t xml:space="preserve">исполнены на </w:t>
      </w:r>
      <w:r>
        <w:rPr>
          <w:bCs/>
        </w:rPr>
        <w:t>80,7</w:t>
      </w:r>
      <w:r w:rsidR="00737B4D">
        <w:rPr>
          <w:bCs/>
        </w:rPr>
        <w:t>% в сумме</w:t>
      </w:r>
      <w:r w:rsidR="009A7CF7" w:rsidRPr="00C52F58">
        <w:t xml:space="preserve"> </w:t>
      </w:r>
      <w:r>
        <w:rPr>
          <w:bCs/>
        </w:rPr>
        <w:t>66832,6</w:t>
      </w:r>
      <w:r w:rsidR="009A7CF7" w:rsidRPr="00C52F58">
        <w:rPr>
          <w:bCs/>
        </w:rPr>
        <w:t xml:space="preserve"> тыс. руб</w:t>
      </w:r>
      <w:r w:rsidR="009A7CF7" w:rsidRPr="00C52F58">
        <w:t>лей</w:t>
      </w:r>
      <w:r>
        <w:t xml:space="preserve"> при плане 82793,2 тыс. рублей</w:t>
      </w:r>
      <w:r w:rsidR="006E506B">
        <w:t>.</w:t>
      </w:r>
      <w:r w:rsidR="009A7CF7" w:rsidRPr="00C52F58">
        <w:t xml:space="preserve"> По сравнению с аналогичным периодом 201</w:t>
      </w:r>
      <w:r>
        <w:t>5</w:t>
      </w:r>
      <w:r w:rsidR="009A7CF7" w:rsidRPr="00C52F58">
        <w:t xml:space="preserve"> года объем собственных (налоговых и неналоговых) доходов увеличился на </w:t>
      </w:r>
      <w:r>
        <w:t>14533,4</w:t>
      </w:r>
      <w:r w:rsidR="009A7CF7" w:rsidRPr="00C52F58">
        <w:t xml:space="preserve"> тыс. рублей</w:t>
      </w:r>
      <w:r>
        <w:t xml:space="preserve"> или на 13,6%</w:t>
      </w:r>
      <w:r w:rsidR="009A7CF7" w:rsidRPr="00C52F58">
        <w:t>;</w:t>
      </w:r>
      <w:r w:rsidR="006E506B">
        <w:t xml:space="preserve"> </w:t>
      </w:r>
      <w:r w:rsidR="009A7CF7" w:rsidRPr="00C52F58">
        <w:rPr>
          <w:color w:val="C00000"/>
        </w:rPr>
        <w:t xml:space="preserve"> </w:t>
      </w:r>
      <w:r w:rsidR="009A7CF7" w:rsidRPr="00C52F58">
        <w:rPr>
          <w:bCs/>
        </w:rPr>
        <w:t xml:space="preserve">объем безвозмездных поступлений </w:t>
      </w:r>
      <w:r>
        <w:rPr>
          <w:bCs/>
        </w:rPr>
        <w:t>снизился</w:t>
      </w:r>
      <w:r w:rsidR="009A7CF7" w:rsidRPr="00C52F58">
        <w:rPr>
          <w:bCs/>
        </w:rPr>
        <w:t xml:space="preserve"> на </w:t>
      </w:r>
      <w:r>
        <w:rPr>
          <w:bCs/>
        </w:rPr>
        <w:t xml:space="preserve">55139,7 </w:t>
      </w:r>
      <w:r w:rsidR="009A7CF7" w:rsidRPr="00C52F58">
        <w:rPr>
          <w:bCs/>
        </w:rPr>
        <w:t>тыс. ру</w:t>
      </w:r>
      <w:r w:rsidR="00784459">
        <w:rPr>
          <w:bCs/>
        </w:rPr>
        <w:t>блей</w:t>
      </w:r>
      <w:r>
        <w:rPr>
          <w:bCs/>
        </w:rPr>
        <w:t xml:space="preserve"> или на 45,2</w:t>
      </w:r>
      <w:r w:rsidR="009A7CF7" w:rsidRPr="00C52F58">
        <w:rPr>
          <w:bCs/>
        </w:rPr>
        <w:t>%</w:t>
      </w:r>
      <w:r w:rsidR="00174E05">
        <w:rPr>
          <w:bCs/>
        </w:rPr>
        <w:t xml:space="preserve"> по отношению к 2015 году.</w:t>
      </w:r>
    </w:p>
    <w:p w:rsidR="009A7CF7" w:rsidRPr="00C52F58" w:rsidRDefault="009A7CF7" w:rsidP="009A7CF7">
      <w:pPr>
        <w:spacing w:line="240" w:lineRule="atLeast"/>
        <w:ind w:firstLine="567"/>
        <w:jc w:val="both"/>
        <w:rPr>
          <w:b/>
          <w:bCs/>
          <w:color w:val="C00000"/>
        </w:rPr>
      </w:pPr>
    </w:p>
    <w:p w:rsidR="009A7CF7" w:rsidRPr="00C52F58" w:rsidRDefault="009A7CF7" w:rsidP="009A7CF7">
      <w:pPr>
        <w:spacing w:line="240" w:lineRule="atLeast"/>
        <w:ind w:firstLine="567"/>
        <w:jc w:val="both"/>
      </w:pPr>
      <w:r w:rsidRPr="00C52F58">
        <w:rPr>
          <w:b/>
          <w:bCs/>
        </w:rPr>
        <w:t>4.1. Налоговые доходы</w:t>
      </w:r>
      <w:r w:rsidRPr="00C52F58">
        <w:t xml:space="preserve"> местного бюджета за </w:t>
      </w:r>
      <w:r w:rsidR="00557386">
        <w:t>201</w:t>
      </w:r>
      <w:r w:rsidR="00CB02ED">
        <w:t>6</w:t>
      </w:r>
      <w:r w:rsidR="00557386">
        <w:t xml:space="preserve"> год</w:t>
      </w:r>
      <w:r w:rsidRPr="00C52F58">
        <w:t xml:space="preserve"> поступили в объеме </w:t>
      </w:r>
      <w:r w:rsidR="00CB02ED">
        <w:t>109668,4</w:t>
      </w:r>
      <w:r w:rsidRPr="00C52F58">
        <w:t xml:space="preserve"> </w:t>
      </w:r>
      <w:r w:rsidRPr="00C52F58">
        <w:rPr>
          <w:bCs/>
        </w:rPr>
        <w:t>тыс. руб</w:t>
      </w:r>
      <w:r w:rsidRPr="00C52F58">
        <w:t>лей или</w:t>
      </w:r>
      <w:r w:rsidR="00CB02ED">
        <w:t xml:space="preserve"> </w:t>
      </w:r>
      <w:r w:rsidR="00CB02ED">
        <w:rPr>
          <w:bCs/>
        </w:rPr>
        <w:t>108,4</w:t>
      </w:r>
      <w:r w:rsidRPr="00C52F58">
        <w:rPr>
          <w:bCs/>
        </w:rPr>
        <w:t xml:space="preserve"> % </w:t>
      </w:r>
      <w:r w:rsidRPr="00C52F58">
        <w:t>к уточненному годовому плану (Таблица 3).</w:t>
      </w:r>
    </w:p>
    <w:p w:rsidR="009A7CF7" w:rsidRPr="00C52F58" w:rsidRDefault="009A7CF7" w:rsidP="009A7CF7">
      <w:pPr>
        <w:spacing w:before="200" w:line="240" w:lineRule="atLeast"/>
        <w:jc w:val="center"/>
        <w:rPr>
          <w:b/>
          <w:bCs/>
        </w:rPr>
      </w:pPr>
      <w:r>
        <w:rPr>
          <w:b/>
          <w:bCs/>
        </w:rPr>
        <w:t>И</w:t>
      </w:r>
      <w:r w:rsidRPr="00C52F58">
        <w:rPr>
          <w:b/>
          <w:bCs/>
        </w:rPr>
        <w:t xml:space="preserve">сполнение местного бюджета по налоговым доходам </w:t>
      </w:r>
    </w:p>
    <w:p w:rsidR="009A7CF7" w:rsidRPr="00C52F58" w:rsidRDefault="009A7CF7" w:rsidP="009A7CF7">
      <w:pPr>
        <w:spacing w:line="240" w:lineRule="atLeast"/>
        <w:jc w:val="center"/>
      </w:pPr>
      <w:r w:rsidRPr="00C52F58">
        <w:rPr>
          <w:b/>
          <w:bCs/>
        </w:rPr>
        <w:t>за 201</w:t>
      </w:r>
      <w:r w:rsidR="00CB02ED">
        <w:rPr>
          <w:b/>
          <w:bCs/>
        </w:rPr>
        <w:t>6</w:t>
      </w:r>
      <w:r w:rsidRPr="00C52F58">
        <w:rPr>
          <w:b/>
          <w:bCs/>
        </w:rPr>
        <w:t xml:space="preserve"> год</w:t>
      </w:r>
    </w:p>
    <w:p w:rsidR="009A7CF7" w:rsidRPr="00C52F58" w:rsidRDefault="009A7CF7" w:rsidP="009A7CF7">
      <w:pPr>
        <w:spacing w:line="240" w:lineRule="atLeast"/>
        <w:jc w:val="right"/>
      </w:pPr>
      <w:r w:rsidRPr="00C52F58">
        <w:t>Таблица 3</w:t>
      </w:r>
    </w:p>
    <w:p w:rsidR="009A7CF7" w:rsidRPr="00C52F58" w:rsidRDefault="009A7CF7" w:rsidP="009A7CF7">
      <w:pPr>
        <w:spacing w:line="240" w:lineRule="atLeast"/>
        <w:jc w:val="right"/>
      </w:pPr>
      <w:r w:rsidRPr="00C52F58">
        <w:t>тыс. рублей</w:t>
      </w:r>
    </w:p>
    <w:tbl>
      <w:tblPr>
        <w:tblW w:w="102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811"/>
        <w:gridCol w:w="1229"/>
        <w:gridCol w:w="1139"/>
        <w:gridCol w:w="1291"/>
        <w:gridCol w:w="1243"/>
        <w:gridCol w:w="1291"/>
        <w:gridCol w:w="1291"/>
      </w:tblGrid>
      <w:tr w:rsidR="00AD724D" w:rsidRPr="00B47BAB" w:rsidTr="00B47BAB">
        <w:trPr>
          <w:trHeight w:val="302"/>
          <w:tblHeader/>
          <w:tblCellSpacing w:w="0" w:type="dxa"/>
          <w:jc w:val="center"/>
        </w:trPr>
        <w:tc>
          <w:tcPr>
            <w:tcW w:w="2811" w:type="dxa"/>
            <w:vMerge w:val="restart"/>
            <w:vAlign w:val="center"/>
          </w:tcPr>
          <w:p w:rsidR="00AD724D" w:rsidRPr="00B47BAB" w:rsidRDefault="00AD724D" w:rsidP="009A7CF7">
            <w:pPr>
              <w:spacing w:line="240" w:lineRule="atLeast"/>
              <w:jc w:val="center"/>
            </w:pPr>
            <w:r w:rsidRPr="00B47BAB">
              <w:rPr>
                <w:bCs/>
              </w:rPr>
              <w:t>Показатели</w:t>
            </w:r>
          </w:p>
        </w:tc>
        <w:tc>
          <w:tcPr>
            <w:tcW w:w="1229" w:type="dxa"/>
            <w:vMerge w:val="restart"/>
            <w:vAlign w:val="center"/>
          </w:tcPr>
          <w:p w:rsidR="00AD724D" w:rsidRPr="00B47BAB" w:rsidRDefault="00AD724D" w:rsidP="009A7CF7">
            <w:pPr>
              <w:spacing w:line="240" w:lineRule="atLeast"/>
              <w:jc w:val="center"/>
              <w:rPr>
                <w:bCs/>
              </w:rPr>
            </w:pPr>
            <w:r w:rsidRPr="00B47BAB">
              <w:rPr>
                <w:bCs/>
              </w:rPr>
              <w:t>Исполнено</w:t>
            </w:r>
          </w:p>
          <w:p w:rsidR="00AD724D" w:rsidRPr="00B47BAB" w:rsidRDefault="00AD724D" w:rsidP="009A7CF7">
            <w:pPr>
              <w:spacing w:line="240" w:lineRule="atLeast"/>
              <w:jc w:val="center"/>
              <w:rPr>
                <w:bCs/>
              </w:rPr>
            </w:pPr>
            <w:r w:rsidRPr="00B47BAB">
              <w:rPr>
                <w:bCs/>
              </w:rPr>
              <w:t>за</w:t>
            </w:r>
          </w:p>
          <w:p w:rsidR="00AD724D" w:rsidRPr="00B47BAB" w:rsidRDefault="00AD724D" w:rsidP="00653399">
            <w:pPr>
              <w:spacing w:line="240" w:lineRule="atLeast"/>
              <w:jc w:val="center"/>
              <w:rPr>
                <w:bCs/>
              </w:rPr>
            </w:pPr>
            <w:r w:rsidRPr="00B47BAB">
              <w:rPr>
                <w:bCs/>
              </w:rPr>
              <w:t>201</w:t>
            </w:r>
            <w:r w:rsidR="00653399" w:rsidRPr="00B47BAB">
              <w:rPr>
                <w:bCs/>
              </w:rPr>
              <w:t>5</w:t>
            </w:r>
            <w:r w:rsidRPr="00B47BAB">
              <w:rPr>
                <w:bCs/>
              </w:rPr>
              <w:t xml:space="preserve"> год</w:t>
            </w:r>
          </w:p>
        </w:tc>
        <w:tc>
          <w:tcPr>
            <w:tcW w:w="1139" w:type="dxa"/>
            <w:vMerge w:val="restart"/>
            <w:vAlign w:val="center"/>
          </w:tcPr>
          <w:p w:rsidR="00AD724D" w:rsidRPr="00B47BAB" w:rsidRDefault="00AD724D" w:rsidP="009A7CF7">
            <w:pPr>
              <w:spacing w:line="240" w:lineRule="atLeast"/>
              <w:jc w:val="center"/>
            </w:pPr>
            <w:r w:rsidRPr="00B47BAB">
              <w:rPr>
                <w:bCs/>
              </w:rPr>
              <w:t xml:space="preserve">План </w:t>
            </w:r>
            <w:proofErr w:type="gramStart"/>
            <w:r w:rsidRPr="00B47BAB">
              <w:rPr>
                <w:bCs/>
              </w:rPr>
              <w:t>на</w:t>
            </w:r>
            <w:proofErr w:type="gramEnd"/>
          </w:p>
          <w:p w:rsidR="00AD724D" w:rsidRPr="00B47BAB" w:rsidRDefault="00AD724D" w:rsidP="00653399">
            <w:pPr>
              <w:spacing w:line="240" w:lineRule="atLeast"/>
              <w:jc w:val="center"/>
            </w:pPr>
            <w:r w:rsidRPr="00B47BAB">
              <w:rPr>
                <w:bCs/>
              </w:rPr>
              <w:t>201</w:t>
            </w:r>
            <w:r w:rsidR="00653399" w:rsidRPr="00B47BAB">
              <w:rPr>
                <w:bCs/>
              </w:rPr>
              <w:t>6</w:t>
            </w:r>
            <w:r w:rsidRPr="00B47BAB">
              <w:rPr>
                <w:bCs/>
              </w:rPr>
              <w:t xml:space="preserve"> год</w:t>
            </w:r>
          </w:p>
        </w:tc>
        <w:tc>
          <w:tcPr>
            <w:tcW w:w="2534" w:type="dxa"/>
            <w:gridSpan w:val="2"/>
            <w:vAlign w:val="center"/>
          </w:tcPr>
          <w:p w:rsidR="00AD724D" w:rsidRPr="00B47BAB" w:rsidRDefault="00AD724D" w:rsidP="00653399">
            <w:pPr>
              <w:spacing w:line="240" w:lineRule="atLeast"/>
              <w:jc w:val="center"/>
            </w:pPr>
            <w:r w:rsidRPr="00B47BAB">
              <w:rPr>
                <w:bCs/>
              </w:rPr>
              <w:t>Исполнено за 201</w:t>
            </w:r>
            <w:r w:rsidR="00653399" w:rsidRPr="00B47BAB">
              <w:rPr>
                <w:bCs/>
              </w:rPr>
              <w:t>6</w:t>
            </w:r>
            <w:r w:rsidRPr="00B47BAB">
              <w:rPr>
                <w:bCs/>
              </w:rPr>
              <w:t>год</w:t>
            </w:r>
          </w:p>
        </w:tc>
        <w:tc>
          <w:tcPr>
            <w:tcW w:w="1291" w:type="dxa"/>
            <w:vMerge w:val="restart"/>
          </w:tcPr>
          <w:p w:rsidR="00AD724D" w:rsidRPr="00B47BAB" w:rsidRDefault="00AD724D" w:rsidP="009A7CF7">
            <w:pPr>
              <w:spacing w:line="240" w:lineRule="atLeast"/>
              <w:jc w:val="center"/>
            </w:pPr>
            <w:r w:rsidRPr="00B47BAB">
              <w:rPr>
                <w:bCs/>
              </w:rPr>
              <w:t>Удельный вес в структуре налоговых доходов, %</w:t>
            </w:r>
          </w:p>
        </w:tc>
        <w:tc>
          <w:tcPr>
            <w:tcW w:w="1291" w:type="dxa"/>
            <w:vMerge w:val="restart"/>
            <w:vAlign w:val="center"/>
          </w:tcPr>
          <w:p w:rsidR="00AD724D" w:rsidRPr="00B47BAB" w:rsidRDefault="00AD724D" w:rsidP="00AD724D">
            <w:pPr>
              <w:spacing w:line="240" w:lineRule="atLeast"/>
              <w:jc w:val="center"/>
            </w:pPr>
            <w:r w:rsidRPr="00B47BAB">
              <w:t>Темп роста</w:t>
            </w:r>
          </w:p>
          <w:p w:rsidR="00AD724D" w:rsidRPr="00B47BAB" w:rsidRDefault="00AD724D" w:rsidP="00653399">
            <w:pPr>
              <w:spacing w:line="240" w:lineRule="atLeast"/>
              <w:jc w:val="center"/>
              <w:rPr>
                <w:bCs/>
              </w:rPr>
            </w:pPr>
            <w:r w:rsidRPr="00B47BAB">
              <w:t>к 201</w:t>
            </w:r>
            <w:r w:rsidR="00653399" w:rsidRPr="00B47BAB">
              <w:t>6</w:t>
            </w:r>
            <w:r w:rsidRPr="00B47BAB">
              <w:t xml:space="preserve"> году, %</w:t>
            </w:r>
          </w:p>
        </w:tc>
      </w:tr>
      <w:tr w:rsidR="00AD724D" w:rsidRPr="00B47BAB" w:rsidTr="00B47BAB">
        <w:trPr>
          <w:cantSplit/>
          <w:trHeight w:val="1134"/>
          <w:tblHeader/>
          <w:tblCellSpacing w:w="0" w:type="dxa"/>
          <w:jc w:val="center"/>
        </w:trPr>
        <w:tc>
          <w:tcPr>
            <w:tcW w:w="2811" w:type="dxa"/>
            <w:vMerge/>
            <w:vAlign w:val="center"/>
          </w:tcPr>
          <w:p w:rsidR="00AD724D" w:rsidRPr="00B47BAB" w:rsidRDefault="00AD724D" w:rsidP="009A7CF7">
            <w:pPr>
              <w:spacing w:line="240" w:lineRule="atLeast"/>
              <w:jc w:val="both"/>
            </w:pPr>
          </w:p>
        </w:tc>
        <w:tc>
          <w:tcPr>
            <w:tcW w:w="1229" w:type="dxa"/>
            <w:vMerge/>
            <w:vAlign w:val="center"/>
          </w:tcPr>
          <w:p w:rsidR="00AD724D" w:rsidRPr="00B47BAB" w:rsidRDefault="00AD724D" w:rsidP="009A7CF7">
            <w:pPr>
              <w:spacing w:line="240" w:lineRule="atLeast"/>
              <w:jc w:val="both"/>
            </w:pPr>
          </w:p>
        </w:tc>
        <w:tc>
          <w:tcPr>
            <w:tcW w:w="1139" w:type="dxa"/>
            <w:vMerge/>
            <w:vAlign w:val="center"/>
          </w:tcPr>
          <w:p w:rsidR="00AD724D" w:rsidRPr="00B47BAB" w:rsidRDefault="00AD724D" w:rsidP="009A7CF7">
            <w:pPr>
              <w:spacing w:line="240" w:lineRule="atLeast"/>
              <w:jc w:val="both"/>
            </w:pPr>
          </w:p>
        </w:tc>
        <w:tc>
          <w:tcPr>
            <w:tcW w:w="1291" w:type="dxa"/>
            <w:vAlign w:val="center"/>
          </w:tcPr>
          <w:p w:rsidR="00AD724D" w:rsidRPr="00B47BAB" w:rsidRDefault="00AD724D" w:rsidP="00AD724D">
            <w:pPr>
              <w:spacing w:line="240" w:lineRule="atLeast"/>
              <w:jc w:val="center"/>
            </w:pPr>
            <w:r w:rsidRPr="00B47BAB">
              <w:rPr>
                <w:bCs/>
              </w:rPr>
              <w:t>Сумма</w:t>
            </w:r>
          </w:p>
        </w:tc>
        <w:tc>
          <w:tcPr>
            <w:tcW w:w="1243" w:type="dxa"/>
            <w:vAlign w:val="center"/>
          </w:tcPr>
          <w:p w:rsidR="00AD724D" w:rsidRPr="00B47BAB" w:rsidRDefault="00AD724D" w:rsidP="009A7CF7">
            <w:pPr>
              <w:spacing w:line="240" w:lineRule="atLeast"/>
              <w:jc w:val="center"/>
            </w:pPr>
            <w:proofErr w:type="gramStart"/>
            <w:r w:rsidRPr="00B47BAB">
              <w:rPr>
                <w:bCs/>
              </w:rPr>
              <w:t>в</w:t>
            </w:r>
            <w:proofErr w:type="gramEnd"/>
            <w:r w:rsidRPr="00B47BAB">
              <w:rPr>
                <w:bCs/>
              </w:rPr>
              <w:t xml:space="preserve"> % к плану на год</w:t>
            </w:r>
          </w:p>
        </w:tc>
        <w:tc>
          <w:tcPr>
            <w:tcW w:w="1291" w:type="dxa"/>
            <w:vMerge/>
            <w:vAlign w:val="center"/>
          </w:tcPr>
          <w:p w:rsidR="00AD724D" w:rsidRPr="00B47BAB" w:rsidRDefault="00AD724D" w:rsidP="009A7CF7">
            <w:pPr>
              <w:spacing w:line="240" w:lineRule="atLeast"/>
              <w:jc w:val="both"/>
            </w:pPr>
          </w:p>
        </w:tc>
        <w:tc>
          <w:tcPr>
            <w:tcW w:w="1291" w:type="dxa"/>
            <w:vMerge/>
          </w:tcPr>
          <w:p w:rsidR="00AD724D" w:rsidRPr="00B47BAB" w:rsidRDefault="00AD724D" w:rsidP="009A7CF7">
            <w:pPr>
              <w:spacing w:line="240" w:lineRule="atLeast"/>
              <w:jc w:val="both"/>
            </w:pPr>
          </w:p>
        </w:tc>
      </w:tr>
      <w:tr w:rsidR="0094053D" w:rsidRPr="00B47BAB" w:rsidTr="00B47BAB">
        <w:trPr>
          <w:trHeight w:val="295"/>
          <w:tblCellSpacing w:w="0" w:type="dxa"/>
          <w:jc w:val="center"/>
        </w:trPr>
        <w:tc>
          <w:tcPr>
            <w:tcW w:w="2811" w:type="dxa"/>
            <w:vAlign w:val="center"/>
          </w:tcPr>
          <w:p w:rsidR="0094053D" w:rsidRPr="00B47BAB" w:rsidRDefault="0094053D" w:rsidP="009A7CF7">
            <w:pPr>
              <w:spacing w:line="240" w:lineRule="atLeast"/>
              <w:jc w:val="both"/>
            </w:pPr>
            <w:r w:rsidRPr="00B47BAB">
              <w:t>Налог на доходы физических лиц</w:t>
            </w:r>
          </w:p>
        </w:tc>
        <w:tc>
          <w:tcPr>
            <w:tcW w:w="1229" w:type="dxa"/>
            <w:vAlign w:val="center"/>
          </w:tcPr>
          <w:p w:rsidR="0094053D" w:rsidRPr="00B47BAB" w:rsidRDefault="00CB02ED" w:rsidP="009A7CF7">
            <w:pPr>
              <w:spacing w:line="240" w:lineRule="atLeast"/>
              <w:jc w:val="center"/>
            </w:pPr>
            <w:r w:rsidRPr="00B47BAB">
              <w:t>54641,5</w:t>
            </w:r>
          </w:p>
        </w:tc>
        <w:tc>
          <w:tcPr>
            <w:tcW w:w="1139" w:type="dxa"/>
            <w:vAlign w:val="center"/>
          </w:tcPr>
          <w:p w:rsidR="0094053D" w:rsidRPr="00B47BAB" w:rsidRDefault="0094053D" w:rsidP="009A7CF7">
            <w:pPr>
              <w:spacing w:line="240" w:lineRule="atLeast"/>
              <w:jc w:val="center"/>
            </w:pPr>
            <w:r w:rsidRPr="00B47BAB">
              <w:t>55092,0</w:t>
            </w:r>
          </w:p>
        </w:tc>
        <w:tc>
          <w:tcPr>
            <w:tcW w:w="1291" w:type="dxa"/>
            <w:vAlign w:val="center"/>
          </w:tcPr>
          <w:p w:rsidR="0094053D" w:rsidRPr="00B47BAB" w:rsidRDefault="00CB02ED" w:rsidP="009A7CF7">
            <w:pPr>
              <w:spacing w:line="240" w:lineRule="atLeast"/>
              <w:jc w:val="center"/>
            </w:pPr>
            <w:r w:rsidRPr="00B47BAB">
              <w:t>58612,3</w:t>
            </w:r>
          </w:p>
        </w:tc>
        <w:tc>
          <w:tcPr>
            <w:tcW w:w="1243" w:type="dxa"/>
            <w:vAlign w:val="center"/>
          </w:tcPr>
          <w:p w:rsidR="0094053D" w:rsidRPr="00B47BAB" w:rsidRDefault="00CB02ED" w:rsidP="009A7CF7">
            <w:pPr>
              <w:spacing w:line="240" w:lineRule="atLeast"/>
              <w:jc w:val="center"/>
            </w:pPr>
            <w:r w:rsidRPr="00B47BAB">
              <w:t>106,4</w:t>
            </w:r>
          </w:p>
        </w:tc>
        <w:tc>
          <w:tcPr>
            <w:tcW w:w="1291" w:type="dxa"/>
            <w:vAlign w:val="center"/>
          </w:tcPr>
          <w:p w:rsidR="0094053D" w:rsidRPr="00B47BAB" w:rsidRDefault="00987595" w:rsidP="009A7CF7">
            <w:pPr>
              <w:spacing w:line="240" w:lineRule="atLeast"/>
              <w:jc w:val="center"/>
            </w:pPr>
            <w:r w:rsidRPr="00B47BAB">
              <w:t>53,4</w:t>
            </w:r>
          </w:p>
        </w:tc>
        <w:tc>
          <w:tcPr>
            <w:tcW w:w="1291" w:type="dxa"/>
            <w:vAlign w:val="center"/>
          </w:tcPr>
          <w:p w:rsidR="0094053D" w:rsidRPr="00B47BAB" w:rsidRDefault="00987595" w:rsidP="00AD724D">
            <w:pPr>
              <w:spacing w:line="240" w:lineRule="atLeast"/>
              <w:jc w:val="center"/>
            </w:pPr>
            <w:r w:rsidRPr="00B47BAB">
              <w:t>107,3</w:t>
            </w:r>
          </w:p>
        </w:tc>
      </w:tr>
      <w:tr w:rsidR="00CB02ED" w:rsidRPr="00B47BAB" w:rsidTr="00B47BAB">
        <w:trPr>
          <w:trHeight w:val="295"/>
          <w:tblCellSpacing w:w="0" w:type="dxa"/>
          <w:jc w:val="center"/>
        </w:trPr>
        <w:tc>
          <w:tcPr>
            <w:tcW w:w="2811" w:type="dxa"/>
            <w:vAlign w:val="center"/>
          </w:tcPr>
          <w:p w:rsidR="00CB02ED" w:rsidRPr="00B47BAB" w:rsidRDefault="00CB02ED" w:rsidP="009A7CF7">
            <w:pPr>
              <w:spacing w:line="240" w:lineRule="atLeast"/>
              <w:jc w:val="both"/>
            </w:pPr>
            <w:r w:rsidRPr="00B47BAB">
              <w:t>Налоги на совокупный доход (с/хоз.)</w:t>
            </w:r>
          </w:p>
        </w:tc>
        <w:tc>
          <w:tcPr>
            <w:tcW w:w="1229" w:type="dxa"/>
            <w:vAlign w:val="center"/>
          </w:tcPr>
          <w:p w:rsidR="00CB02ED" w:rsidRPr="00B47BAB" w:rsidRDefault="00CB02ED" w:rsidP="00AC57C4">
            <w:pPr>
              <w:spacing w:line="240" w:lineRule="atLeast"/>
              <w:jc w:val="center"/>
            </w:pPr>
            <w:r w:rsidRPr="00B47BAB">
              <w:t>442,5</w:t>
            </w:r>
          </w:p>
        </w:tc>
        <w:tc>
          <w:tcPr>
            <w:tcW w:w="1139" w:type="dxa"/>
            <w:vAlign w:val="center"/>
          </w:tcPr>
          <w:p w:rsidR="00CB02ED" w:rsidRPr="00B47BAB" w:rsidRDefault="00CB02ED" w:rsidP="009A7CF7">
            <w:pPr>
              <w:spacing w:line="240" w:lineRule="atLeast"/>
              <w:jc w:val="center"/>
            </w:pPr>
            <w:r w:rsidRPr="00B47BAB">
              <w:t>258,0</w:t>
            </w:r>
          </w:p>
        </w:tc>
        <w:tc>
          <w:tcPr>
            <w:tcW w:w="1291" w:type="dxa"/>
            <w:vAlign w:val="center"/>
          </w:tcPr>
          <w:p w:rsidR="00CB02ED" w:rsidRPr="00B47BAB" w:rsidRDefault="00CB02ED" w:rsidP="009A7CF7">
            <w:pPr>
              <w:spacing w:line="240" w:lineRule="atLeast"/>
              <w:jc w:val="center"/>
            </w:pPr>
            <w:r w:rsidRPr="00B47BAB">
              <w:t>258,0</w:t>
            </w:r>
          </w:p>
        </w:tc>
        <w:tc>
          <w:tcPr>
            <w:tcW w:w="1243" w:type="dxa"/>
            <w:vAlign w:val="center"/>
          </w:tcPr>
          <w:p w:rsidR="00CB02ED" w:rsidRPr="00B47BAB" w:rsidRDefault="00CB02ED" w:rsidP="009A7CF7">
            <w:pPr>
              <w:spacing w:line="240" w:lineRule="atLeast"/>
              <w:jc w:val="center"/>
            </w:pPr>
            <w:r w:rsidRPr="00B47BAB">
              <w:t>100,0</w:t>
            </w:r>
          </w:p>
        </w:tc>
        <w:tc>
          <w:tcPr>
            <w:tcW w:w="1291" w:type="dxa"/>
            <w:vAlign w:val="center"/>
          </w:tcPr>
          <w:p w:rsidR="00CB02ED" w:rsidRPr="00B47BAB" w:rsidRDefault="00CB02ED" w:rsidP="00987595">
            <w:pPr>
              <w:spacing w:line="240" w:lineRule="atLeast"/>
              <w:jc w:val="center"/>
            </w:pPr>
            <w:r w:rsidRPr="00B47BAB">
              <w:t>0,</w:t>
            </w:r>
            <w:r w:rsidR="00987595" w:rsidRPr="00B47BAB">
              <w:t>3</w:t>
            </w:r>
          </w:p>
        </w:tc>
        <w:tc>
          <w:tcPr>
            <w:tcW w:w="1291" w:type="dxa"/>
            <w:vAlign w:val="center"/>
          </w:tcPr>
          <w:p w:rsidR="00CB02ED" w:rsidRPr="00B47BAB" w:rsidRDefault="00987595" w:rsidP="00AD724D">
            <w:pPr>
              <w:spacing w:line="240" w:lineRule="atLeast"/>
              <w:jc w:val="center"/>
            </w:pPr>
            <w:r w:rsidRPr="00B47BAB">
              <w:t>58,3</w:t>
            </w:r>
          </w:p>
        </w:tc>
      </w:tr>
      <w:tr w:rsidR="00CB02ED" w:rsidRPr="00B47BAB" w:rsidTr="00B47BAB">
        <w:trPr>
          <w:trHeight w:val="295"/>
          <w:tblCellSpacing w:w="0" w:type="dxa"/>
          <w:jc w:val="center"/>
        </w:trPr>
        <w:tc>
          <w:tcPr>
            <w:tcW w:w="2811" w:type="dxa"/>
            <w:vAlign w:val="center"/>
          </w:tcPr>
          <w:p w:rsidR="00CB02ED" w:rsidRPr="00B47BAB" w:rsidRDefault="00CB02ED" w:rsidP="0094053D">
            <w:pPr>
              <w:spacing w:line="240" w:lineRule="atLeast"/>
              <w:jc w:val="both"/>
            </w:pPr>
            <w:r w:rsidRPr="00B47BAB">
              <w:t xml:space="preserve">Налог на имущество </w:t>
            </w:r>
          </w:p>
        </w:tc>
        <w:tc>
          <w:tcPr>
            <w:tcW w:w="1229" w:type="dxa"/>
            <w:vAlign w:val="center"/>
          </w:tcPr>
          <w:p w:rsidR="00CB02ED" w:rsidRPr="00B47BAB" w:rsidRDefault="00CB02ED" w:rsidP="00AC57C4">
            <w:pPr>
              <w:spacing w:line="240" w:lineRule="atLeast"/>
              <w:jc w:val="center"/>
            </w:pPr>
            <w:r w:rsidRPr="00B47BAB">
              <w:t>7540,9</w:t>
            </w:r>
          </w:p>
        </w:tc>
        <w:tc>
          <w:tcPr>
            <w:tcW w:w="1139" w:type="dxa"/>
            <w:vAlign w:val="center"/>
          </w:tcPr>
          <w:p w:rsidR="00CB02ED" w:rsidRPr="00B47BAB" w:rsidRDefault="00CB02ED" w:rsidP="009A7CF7">
            <w:pPr>
              <w:spacing w:line="240" w:lineRule="atLeast"/>
              <w:jc w:val="center"/>
            </w:pPr>
            <w:r w:rsidRPr="00B47BAB">
              <w:t>8900,0</w:t>
            </w:r>
          </w:p>
        </w:tc>
        <w:tc>
          <w:tcPr>
            <w:tcW w:w="1291" w:type="dxa"/>
            <w:vAlign w:val="center"/>
          </w:tcPr>
          <w:p w:rsidR="00CB02ED" w:rsidRPr="00B47BAB" w:rsidRDefault="00CB02ED" w:rsidP="009A7CF7">
            <w:pPr>
              <w:spacing w:line="240" w:lineRule="atLeast"/>
              <w:jc w:val="center"/>
            </w:pPr>
            <w:r w:rsidRPr="00B47BAB">
              <w:t>9447,3</w:t>
            </w:r>
          </w:p>
        </w:tc>
        <w:tc>
          <w:tcPr>
            <w:tcW w:w="1243" w:type="dxa"/>
            <w:vAlign w:val="center"/>
          </w:tcPr>
          <w:p w:rsidR="00CB02ED" w:rsidRPr="00B47BAB" w:rsidRDefault="00CB02ED" w:rsidP="009A7CF7">
            <w:pPr>
              <w:spacing w:line="240" w:lineRule="atLeast"/>
              <w:jc w:val="center"/>
            </w:pPr>
            <w:r w:rsidRPr="00B47BAB">
              <w:t>106,1</w:t>
            </w:r>
          </w:p>
        </w:tc>
        <w:tc>
          <w:tcPr>
            <w:tcW w:w="1291" w:type="dxa"/>
            <w:vAlign w:val="center"/>
          </w:tcPr>
          <w:p w:rsidR="00CB02ED" w:rsidRPr="00B47BAB" w:rsidRDefault="00987595" w:rsidP="009A7CF7">
            <w:pPr>
              <w:spacing w:line="240" w:lineRule="atLeast"/>
              <w:jc w:val="center"/>
            </w:pPr>
            <w:r w:rsidRPr="00B47BAB">
              <w:t>8,6</w:t>
            </w:r>
          </w:p>
        </w:tc>
        <w:tc>
          <w:tcPr>
            <w:tcW w:w="1291" w:type="dxa"/>
            <w:vAlign w:val="center"/>
          </w:tcPr>
          <w:p w:rsidR="00CB02ED" w:rsidRPr="00B47BAB" w:rsidRDefault="00987595" w:rsidP="00AD724D">
            <w:pPr>
              <w:spacing w:line="240" w:lineRule="atLeast"/>
              <w:jc w:val="center"/>
            </w:pPr>
            <w:r w:rsidRPr="00B47BAB">
              <w:t>125,3</w:t>
            </w:r>
          </w:p>
        </w:tc>
      </w:tr>
      <w:tr w:rsidR="00CB02ED" w:rsidRPr="00B47BAB" w:rsidTr="00B47BAB">
        <w:trPr>
          <w:trHeight w:val="295"/>
          <w:tblCellSpacing w:w="0" w:type="dxa"/>
          <w:jc w:val="center"/>
        </w:trPr>
        <w:tc>
          <w:tcPr>
            <w:tcW w:w="2811" w:type="dxa"/>
            <w:vAlign w:val="center"/>
          </w:tcPr>
          <w:p w:rsidR="00CB02ED" w:rsidRPr="00B47BAB" w:rsidRDefault="00CB02ED" w:rsidP="009A7CF7">
            <w:pPr>
              <w:spacing w:line="240" w:lineRule="atLeast"/>
              <w:jc w:val="both"/>
            </w:pPr>
            <w:r w:rsidRPr="00B47BAB">
              <w:t>Земельный налог</w:t>
            </w:r>
          </w:p>
        </w:tc>
        <w:tc>
          <w:tcPr>
            <w:tcW w:w="1229" w:type="dxa"/>
            <w:vAlign w:val="center"/>
          </w:tcPr>
          <w:p w:rsidR="00CB02ED" w:rsidRPr="00B47BAB" w:rsidRDefault="00CB02ED" w:rsidP="00AC57C4">
            <w:pPr>
              <w:spacing w:line="240" w:lineRule="atLeast"/>
              <w:jc w:val="center"/>
            </w:pPr>
            <w:r w:rsidRPr="00B47BAB">
              <w:t>26680,7</w:t>
            </w:r>
          </w:p>
        </w:tc>
        <w:tc>
          <w:tcPr>
            <w:tcW w:w="1139" w:type="dxa"/>
            <w:vAlign w:val="center"/>
          </w:tcPr>
          <w:p w:rsidR="00CB02ED" w:rsidRPr="00B47BAB" w:rsidRDefault="00CB02ED" w:rsidP="00CB02ED">
            <w:pPr>
              <w:spacing w:line="240" w:lineRule="atLeast"/>
              <w:jc w:val="center"/>
            </w:pPr>
            <w:r w:rsidRPr="00B47BAB">
              <w:t>28200,0</w:t>
            </w:r>
          </w:p>
        </w:tc>
        <w:tc>
          <w:tcPr>
            <w:tcW w:w="1291" w:type="dxa"/>
            <w:vAlign w:val="center"/>
          </w:tcPr>
          <w:p w:rsidR="00CB02ED" w:rsidRPr="00B47BAB" w:rsidRDefault="00CB02ED" w:rsidP="009A7CF7">
            <w:pPr>
              <w:spacing w:line="240" w:lineRule="atLeast"/>
              <w:jc w:val="center"/>
            </w:pPr>
            <w:r w:rsidRPr="00B47BAB">
              <w:t>32248,8</w:t>
            </w:r>
          </w:p>
        </w:tc>
        <w:tc>
          <w:tcPr>
            <w:tcW w:w="1243" w:type="dxa"/>
            <w:vAlign w:val="center"/>
          </w:tcPr>
          <w:p w:rsidR="00CB02ED" w:rsidRPr="00B47BAB" w:rsidRDefault="00CB02ED" w:rsidP="009A7CF7">
            <w:pPr>
              <w:spacing w:line="240" w:lineRule="atLeast"/>
              <w:jc w:val="center"/>
            </w:pPr>
            <w:r w:rsidRPr="00B47BAB">
              <w:t>114,4</w:t>
            </w:r>
          </w:p>
        </w:tc>
        <w:tc>
          <w:tcPr>
            <w:tcW w:w="1291" w:type="dxa"/>
            <w:vAlign w:val="center"/>
          </w:tcPr>
          <w:p w:rsidR="00CB02ED" w:rsidRPr="00B47BAB" w:rsidRDefault="00987595" w:rsidP="009A7CF7">
            <w:pPr>
              <w:spacing w:line="240" w:lineRule="atLeast"/>
              <w:jc w:val="center"/>
            </w:pPr>
            <w:r w:rsidRPr="00B47BAB">
              <w:t>29,4</w:t>
            </w:r>
          </w:p>
        </w:tc>
        <w:tc>
          <w:tcPr>
            <w:tcW w:w="1291" w:type="dxa"/>
            <w:vAlign w:val="center"/>
          </w:tcPr>
          <w:p w:rsidR="00CB02ED" w:rsidRPr="00B47BAB" w:rsidRDefault="00987595" w:rsidP="00AD724D">
            <w:pPr>
              <w:spacing w:line="240" w:lineRule="atLeast"/>
              <w:jc w:val="center"/>
            </w:pPr>
            <w:r w:rsidRPr="00B47BAB">
              <w:t>120,9</w:t>
            </w:r>
          </w:p>
        </w:tc>
      </w:tr>
      <w:tr w:rsidR="00CB02ED" w:rsidRPr="00B47BAB" w:rsidTr="00B47BAB">
        <w:trPr>
          <w:trHeight w:val="295"/>
          <w:tblCellSpacing w:w="0" w:type="dxa"/>
          <w:jc w:val="center"/>
        </w:trPr>
        <w:tc>
          <w:tcPr>
            <w:tcW w:w="2811" w:type="dxa"/>
            <w:vAlign w:val="center"/>
          </w:tcPr>
          <w:p w:rsidR="00CB02ED" w:rsidRPr="00B47BAB" w:rsidRDefault="00CB02ED" w:rsidP="009A7CF7">
            <w:pPr>
              <w:spacing w:line="240" w:lineRule="atLeast"/>
              <w:jc w:val="both"/>
            </w:pPr>
            <w:r w:rsidRPr="00B47BAB">
              <w:t>Акцизы по подакцизным товарам (продукции), производимым на территории РФ</w:t>
            </w:r>
          </w:p>
        </w:tc>
        <w:tc>
          <w:tcPr>
            <w:tcW w:w="1229" w:type="dxa"/>
            <w:vAlign w:val="center"/>
          </w:tcPr>
          <w:p w:rsidR="00CB02ED" w:rsidRPr="00B47BAB" w:rsidRDefault="00CB02ED" w:rsidP="00AC57C4">
            <w:pPr>
              <w:spacing w:line="240" w:lineRule="atLeast"/>
              <w:jc w:val="center"/>
            </w:pPr>
            <w:r w:rsidRPr="00B47BAB">
              <w:t>6147,5</w:t>
            </w:r>
          </w:p>
        </w:tc>
        <w:tc>
          <w:tcPr>
            <w:tcW w:w="1139" w:type="dxa"/>
            <w:vAlign w:val="center"/>
          </w:tcPr>
          <w:p w:rsidR="00CB02ED" w:rsidRPr="00B47BAB" w:rsidRDefault="00CB02ED" w:rsidP="009A7CF7">
            <w:pPr>
              <w:spacing w:line="240" w:lineRule="atLeast"/>
              <w:jc w:val="center"/>
            </w:pPr>
            <w:r w:rsidRPr="00B47BAB">
              <w:t>8721,9</w:t>
            </w:r>
          </w:p>
        </w:tc>
        <w:tc>
          <w:tcPr>
            <w:tcW w:w="1291" w:type="dxa"/>
            <w:vAlign w:val="center"/>
          </w:tcPr>
          <w:p w:rsidR="00CB02ED" w:rsidRPr="00B47BAB" w:rsidRDefault="00CB02ED" w:rsidP="009A7CF7">
            <w:pPr>
              <w:spacing w:line="240" w:lineRule="atLeast"/>
              <w:jc w:val="center"/>
            </w:pPr>
            <w:r w:rsidRPr="00B47BAB">
              <w:t>9102,0</w:t>
            </w:r>
          </w:p>
        </w:tc>
        <w:tc>
          <w:tcPr>
            <w:tcW w:w="1243" w:type="dxa"/>
            <w:vAlign w:val="center"/>
          </w:tcPr>
          <w:p w:rsidR="00CB02ED" w:rsidRPr="00B47BAB" w:rsidRDefault="00CB02ED" w:rsidP="009A7CF7">
            <w:pPr>
              <w:spacing w:line="240" w:lineRule="atLeast"/>
              <w:jc w:val="center"/>
            </w:pPr>
            <w:r w:rsidRPr="00B47BAB">
              <w:t>104,4</w:t>
            </w:r>
          </w:p>
        </w:tc>
        <w:tc>
          <w:tcPr>
            <w:tcW w:w="1291" w:type="dxa"/>
            <w:vAlign w:val="center"/>
          </w:tcPr>
          <w:p w:rsidR="00CB02ED" w:rsidRPr="00B47BAB" w:rsidRDefault="00987595" w:rsidP="00AD724D">
            <w:pPr>
              <w:spacing w:line="240" w:lineRule="atLeast"/>
              <w:jc w:val="center"/>
            </w:pPr>
            <w:r w:rsidRPr="00B47BAB">
              <w:t>8,3</w:t>
            </w:r>
          </w:p>
        </w:tc>
        <w:tc>
          <w:tcPr>
            <w:tcW w:w="1291" w:type="dxa"/>
            <w:vAlign w:val="center"/>
          </w:tcPr>
          <w:p w:rsidR="00CB02ED" w:rsidRPr="00B47BAB" w:rsidRDefault="00987595" w:rsidP="00AD724D">
            <w:pPr>
              <w:spacing w:line="240" w:lineRule="atLeast"/>
              <w:jc w:val="center"/>
            </w:pPr>
            <w:r w:rsidRPr="00B47BAB">
              <w:t>148,1</w:t>
            </w:r>
          </w:p>
        </w:tc>
      </w:tr>
      <w:tr w:rsidR="00CB02ED" w:rsidRPr="00B47BAB" w:rsidTr="00B47BAB">
        <w:trPr>
          <w:trHeight w:val="290"/>
          <w:tblCellSpacing w:w="0" w:type="dxa"/>
          <w:jc w:val="center"/>
        </w:trPr>
        <w:tc>
          <w:tcPr>
            <w:tcW w:w="2811" w:type="dxa"/>
            <w:vAlign w:val="center"/>
          </w:tcPr>
          <w:p w:rsidR="00CB02ED" w:rsidRPr="00B47BAB" w:rsidRDefault="00CB02ED" w:rsidP="009A7CF7">
            <w:pPr>
              <w:spacing w:line="240" w:lineRule="atLeast"/>
              <w:jc w:val="both"/>
            </w:pPr>
            <w:r w:rsidRPr="00B47BAB">
              <w:rPr>
                <w:bCs/>
              </w:rPr>
              <w:t xml:space="preserve">ВСЕГО налоговых доходов </w:t>
            </w:r>
          </w:p>
        </w:tc>
        <w:tc>
          <w:tcPr>
            <w:tcW w:w="1229" w:type="dxa"/>
            <w:vAlign w:val="center"/>
          </w:tcPr>
          <w:p w:rsidR="00CB02ED" w:rsidRPr="00B47BAB" w:rsidRDefault="00CB02ED" w:rsidP="00AC57C4">
            <w:pPr>
              <w:spacing w:line="240" w:lineRule="atLeast"/>
              <w:jc w:val="center"/>
            </w:pPr>
            <w:r w:rsidRPr="00B47BAB">
              <w:t>95453,2</w:t>
            </w:r>
          </w:p>
        </w:tc>
        <w:tc>
          <w:tcPr>
            <w:tcW w:w="1139" w:type="dxa"/>
            <w:vAlign w:val="center"/>
          </w:tcPr>
          <w:p w:rsidR="00CB02ED" w:rsidRPr="00B47BAB" w:rsidRDefault="00CB02ED" w:rsidP="00AD724D">
            <w:pPr>
              <w:spacing w:line="240" w:lineRule="atLeast"/>
              <w:jc w:val="center"/>
            </w:pPr>
            <w:r w:rsidRPr="00B47BAB">
              <w:t>101171,9</w:t>
            </w:r>
          </w:p>
        </w:tc>
        <w:tc>
          <w:tcPr>
            <w:tcW w:w="1291" w:type="dxa"/>
            <w:vAlign w:val="center"/>
          </w:tcPr>
          <w:p w:rsidR="00CB02ED" w:rsidRPr="00B47BAB" w:rsidRDefault="00CB02ED" w:rsidP="00AD724D">
            <w:pPr>
              <w:spacing w:line="240" w:lineRule="atLeast"/>
              <w:jc w:val="center"/>
            </w:pPr>
            <w:r w:rsidRPr="00B47BAB">
              <w:t>109668,4</w:t>
            </w:r>
          </w:p>
        </w:tc>
        <w:tc>
          <w:tcPr>
            <w:tcW w:w="1243" w:type="dxa"/>
            <w:vAlign w:val="center"/>
          </w:tcPr>
          <w:p w:rsidR="00CB02ED" w:rsidRPr="00B47BAB" w:rsidRDefault="00CB02ED" w:rsidP="00AD724D">
            <w:pPr>
              <w:spacing w:line="240" w:lineRule="atLeast"/>
              <w:jc w:val="center"/>
            </w:pPr>
            <w:r w:rsidRPr="00B47BAB">
              <w:t>108,4</w:t>
            </w:r>
          </w:p>
        </w:tc>
        <w:tc>
          <w:tcPr>
            <w:tcW w:w="1291" w:type="dxa"/>
            <w:vAlign w:val="center"/>
          </w:tcPr>
          <w:p w:rsidR="00CB02ED" w:rsidRPr="00B47BAB" w:rsidRDefault="00CB02ED" w:rsidP="00AD724D">
            <w:pPr>
              <w:spacing w:line="240" w:lineRule="atLeast"/>
              <w:jc w:val="center"/>
            </w:pPr>
            <w:r w:rsidRPr="00B47BAB">
              <w:t>100,0</w:t>
            </w:r>
          </w:p>
        </w:tc>
        <w:tc>
          <w:tcPr>
            <w:tcW w:w="1291" w:type="dxa"/>
            <w:vAlign w:val="center"/>
          </w:tcPr>
          <w:p w:rsidR="00CB02ED" w:rsidRPr="00B47BAB" w:rsidRDefault="00987595" w:rsidP="00AD724D">
            <w:pPr>
              <w:spacing w:line="240" w:lineRule="atLeast"/>
              <w:jc w:val="center"/>
            </w:pPr>
            <w:r w:rsidRPr="00B47BAB">
              <w:t>114,9</w:t>
            </w:r>
          </w:p>
        </w:tc>
      </w:tr>
    </w:tbl>
    <w:p w:rsidR="009A7CF7" w:rsidRPr="00C52F58" w:rsidRDefault="009A7CF7" w:rsidP="009A7CF7">
      <w:pPr>
        <w:spacing w:before="200" w:line="240" w:lineRule="atLeast"/>
        <w:ind w:firstLine="567"/>
        <w:jc w:val="both"/>
      </w:pPr>
      <w:r w:rsidRPr="00C52F58">
        <w:t xml:space="preserve">В структуре налоговых доходов местного бюджета за </w:t>
      </w:r>
      <w:r w:rsidR="008D11F6">
        <w:t>201</w:t>
      </w:r>
      <w:r w:rsidR="00EF1C71">
        <w:t>6</w:t>
      </w:r>
      <w:r w:rsidR="008D11F6">
        <w:t xml:space="preserve"> год</w:t>
      </w:r>
      <w:r w:rsidRPr="00C52F58">
        <w:t xml:space="preserve"> основную долю составляют поступления по налогу на доходы физических лиц – </w:t>
      </w:r>
      <w:r w:rsidR="00EF1C71">
        <w:t>53,4</w:t>
      </w:r>
      <w:r w:rsidRPr="00C52F58">
        <w:t xml:space="preserve"> % (</w:t>
      </w:r>
      <w:r w:rsidR="00EF1C71">
        <w:t>58612,3</w:t>
      </w:r>
      <w:r w:rsidRPr="00C52F58">
        <w:t xml:space="preserve"> тыс. рублей). За 201</w:t>
      </w:r>
      <w:r w:rsidR="00EF1C71">
        <w:t>5</w:t>
      </w:r>
      <w:r w:rsidRPr="00C52F58">
        <w:t xml:space="preserve"> год удельный вес налога на доходы физических лиц в структуре налоговых доходов составлял </w:t>
      </w:r>
      <w:r w:rsidR="00EF1C71">
        <w:t>57,2</w:t>
      </w:r>
      <w:r w:rsidRPr="00C52F58">
        <w:t xml:space="preserve">%. Снижение произошло </w:t>
      </w:r>
      <w:r w:rsidR="008D11F6">
        <w:t xml:space="preserve">в связи с </w:t>
      </w:r>
      <w:r w:rsidR="00EF1C71">
        <w:t>увеличением поступлений  прочих налогов.</w:t>
      </w:r>
    </w:p>
    <w:p w:rsidR="009A7CF7" w:rsidRDefault="009A7CF7" w:rsidP="009A7CF7">
      <w:pPr>
        <w:spacing w:line="240" w:lineRule="atLeast"/>
        <w:ind w:firstLine="567"/>
        <w:jc w:val="both"/>
      </w:pPr>
      <w:r w:rsidRPr="00C52F58">
        <w:t>Следует отметить, что в целом,  поступление налоговых доходов увеличилось по сравнению с 201</w:t>
      </w:r>
      <w:r w:rsidR="00EF1C71">
        <w:t>5</w:t>
      </w:r>
      <w:r w:rsidRPr="00C52F58">
        <w:t xml:space="preserve"> год</w:t>
      </w:r>
      <w:r w:rsidR="008D11F6">
        <w:t>ом</w:t>
      </w:r>
      <w:r w:rsidRPr="00C52F58">
        <w:t xml:space="preserve"> на </w:t>
      </w:r>
      <w:r w:rsidR="00EF1C71">
        <w:t>14215,2</w:t>
      </w:r>
      <w:r w:rsidRPr="00C52F58">
        <w:t xml:space="preserve"> тыс. рублей или на </w:t>
      </w:r>
      <w:r w:rsidR="00EF1C71">
        <w:t>14,9</w:t>
      </w:r>
      <w:r w:rsidRPr="00C52F58">
        <w:t>%. Увеличение произошло по следующим показателям:</w:t>
      </w:r>
    </w:p>
    <w:p w:rsidR="00E77B57" w:rsidRPr="00C52F58" w:rsidRDefault="00E77B57" w:rsidP="00E77B57">
      <w:pPr>
        <w:spacing w:line="240" w:lineRule="atLeast"/>
        <w:jc w:val="both"/>
      </w:pPr>
      <w:r>
        <w:t>- по НДФЛ - на 3970,8 тыс. рублей или на 7,3%;</w:t>
      </w:r>
    </w:p>
    <w:p w:rsidR="009A7CF7" w:rsidRPr="00C52F58" w:rsidRDefault="009A7CF7" w:rsidP="009A7CF7">
      <w:pPr>
        <w:spacing w:line="240" w:lineRule="atLeast"/>
        <w:jc w:val="both"/>
      </w:pPr>
      <w:r w:rsidRPr="00C52F58">
        <w:lastRenderedPageBreak/>
        <w:t xml:space="preserve">– по </w:t>
      </w:r>
      <w:r w:rsidR="008D11F6">
        <w:t xml:space="preserve">земельному налогу </w:t>
      </w:r>
      <w:r w:rsidRPr="00C52F58">
        <w:t xml:space="preserve"> – на </w:t>
      </w:r>
      <w:r w:rsidR="00EF1C71">
        <w:t>5568,1</w:t>
      </w:r>
      <w:r w:rsidRPr="00C52F58">
        <w:t xml:space="preserve"> тыс. рублей или на </w:t>
      </w:r>
      <w:r w:rsidR="00E77B57">
        <w:t>20,9</w:t>
      </w:r>
      <w:r w:rsidRPr="00C52F58">
        <w:t xml:space="preserve"> %;</w:t>
      </w:r>
    </w:p>
    <w:p w:rsidR="009A7CF7" w:rsidRDefault="009A7CF7" w:rsidP="009A7CF7">
      <w:pPr>
        <w:spacing w:line="240" w:lineRule="atLeast"/>
        <w:jc w:val="both"/>
        <w:rPr>
          <w:rFonts w:eastAsia="TimesNewRomanPSMT"/>
        </w:rPr>
      </w:pPr>
      <w:r w:rsidRPr="00C52F58">
        <w:rPr>
          <w:rFonts w:eastAsia="TimesNewRomanPSMT"/>
        </w:rPr>
        <w:t xml:space="preserve">- по акцизам – на  </w:t>
      </w:r>
      <w:r w:rsidR="00E77B57">
        <w:rPr>
          <w:rFonts w:eastAsia="TimesNewRomanPSMT"/>
        </w:rPr>
        <w:t>2954,5</w:t>
      </w:r>
      <w:r w:rsidRPr="00C52F58">
        <w:rPr>
          <w:rFonts w:eastAsia="TimesNewRomanPSMT"/>
        </w:rPr>
        <w:t xml:space="preserve"> тыс. руб.  или на </w:t>
      </w:r>
      <w:r w:rsidR="00E77B57">
        <w:rPr>
          <w:rFonts w:eastAsia="TimesNewRomanPSMT"/>
        </w:rPr>
        <w:t>48,1%,</w:t>
      </w:r>
    </w:p>
    <w:p w:rsidR="00E77B57" w:rsidRDefault="00E77B57" w:rsidP="009A7CF7">
      <w:pPr>
        <w:spacing w:line="240" w:lineRule="atLeast"/>
        <w:jc w:val="both"/>
        <w:rPr>
          <w:rFonts w:eastAsia="TimesNewRomanPSMT"/>
        </w:rPr>
      </w:pPr>
      <w:r>
        <w:rPr>
          <w:rFonts w:eastAsia="TimesNewRomanPSMT"/>
        </w:rPr>
        <w:t>- по налогу на имущество – на 1906,4 тыс. рублей или на 25,3%.</w:t>
      </w:r>
    </w:p>
    <w:p w:rsidR="00E77B57" w:rsidRDefault="00C91A1C" w:rsidP="00E77B57">
      <w:pPr>
        <w:spacing w:line="240" w:lineRule="atLeast"/>
        <w:jc w:val="both"/>
      </w:pPr>
      <w:r>
        <w:rPr>
          <w:rFonts w:eastAsia="TimesNewRomanPSMT"/>
        </w:rPr>
        <w:tab/>
        <w:t xml:space="preserve"> Снижение поступлений в 201</w:t>
      </w:r>
      <w:r w:rsidR="00D757D3">
        <w:rPr>
          <w:rFonts w:eastAsia="TimesNewRomanPSMT"/>
        </w:rPr>
        <w:t>6</w:t>
      </w:r>
      <w:r>
        <w:rPr>
          <w:rFonts w:eastAsia="TimesNewRomanPSMT"/>
        </w:rPr>
        <w:t xml:space="preserve"> году по сравнению с 201</w:t>
      </w:r>
      <w:r w:rsidR="00D757D3">
        <w:rPr>
          <w:rFonts w:eastAsia="TimesNewRomanPSMT"/>
        </w:rPr>
        <w:t>5</w:t>
      </w:r>
      <w:r>
        <w:rPr>
          <w:rFonts w:eastAsia="TimesNewRomanPSMT"/>
        </w:rPr>
        <w:t xml:space="preserve"> годом наблюдается </w:t>
      </w:r>
      <w:r w:rsidR="00E77B57">
        <w:rPr>
          <w:rFonts w:eastAsia="TimesNewRomanPSMT"/>
        </w:rPr>
        <w:t xml:space="preserve"> только </w:t>
      </w:r>
      <w:r w:rsidR="00E77B57">
        <w:t xml:space="preserve"> </w:t>
      </w:r>
      <w:r w:rsidR="00E77B57" w:rsidRPr="00C52F58">
        <w:t>по налог</w:t>
      </w:r>
      <w:r w:rsidR="00E77B57">
        <w:t xml:space="preserve">у </w:t>
      </w:r>
      <w:r w:rsidR="00E77B57" w:rsidRPr="00C52F58">
        <w:t xml:space="preserve"> на совокупный доход</w:t>
      </w:r>
      <w:r w:rsidR="00E77B57">
        <w:t>.</w:t>
      </w:r>
      <w:r w:rsidR="00E77B57" w:rsidRPr="00C52F58">
        <w:t xml:space="preserve"> </w:t>
      </w:r>
      <w:r w:rsidR="00E77B57">
        <w:t>В</w:t>
      </w:r>
      <w:r w:rsidR="00E77B57" w:rsidRPr="00C52F58">
        <w:t xml:space="preserve"> сравнении с 201</w:t>
      </w:r>
      <w:r w:rsidR="00E77B57">
        <w:t>5</w:t>
      </w:r>
      <w:r w:rsidR="00E77B57" w:rsidRPr="00C52F58">
        <w:t xml:space="preserve"> год</w:t>
      </w:r>
      <w:r w:rsidR="00E77B57">
        <w:t>ом</w:t>
      </w:r>
      <w:r w:rsidR="00E77B57" w:rsidRPr="00C52F58">
        <w:t xml:space="preserve"> показания </w:t>
      </w:r>
      <w:r w:rsidR="00E77B57">
        <w:t>снизились</w:t>
      </w:r>
      <w:r w:rsidR="00E77B57" w:rsidRPr="00C52F58">
        <w:t xml:space="preserve"> на </w:t>
      </w:r>
      <w:r w:rsidR="00E77B57">
        <w:t>184,5 тыс. рублей или на 41,7% в связи со снижением налогооблагаемого дохода.</w:t>
      </w:r>
    </w:p>
    <w:p w:rsidR="009A7CF7" w:rsidRPr="00C52F58" w:rsidRDefault="009A7CF7" w:rsidP="009A7CF7">
      <w:pPr>
        <w:spacing w:line="240" w:lineRule="atLeast"/>
        <w:jc w:val="both"/>
        <w:rPr>
          <w:rFonts w:eastAsia="TimesNewRomanPSMT"/>
        </w:rPr>
      </w:pPr>
    </w:p>
    <w:p w:rsidR="009A7CF7" w:rsidRPr="00C52F58" w:rsidRDefault="009A7CF7" w:rsidP="009A7CF7">
      <w:pPr>
        <w:spacing w:line="240" w:lineRule="atLeast"/>
        <w:ind w:firstLine="567"/>
        <w:jc w:val="both"/>
        <w:rPr>
          <w:bCs/>
        </w:rPr>
      </w:pPr>
      <w:r w:rsidRPr="00C52F58">
        <w:rPr>
          <w:b/>
          <w:bCs/>
        </w:rPr>
        <w:t>4.2. Неналоговые доходы</w:t>
      </w:r>
      <w:r w:rsidRPr="00C52F58">
        <w:t xml:space="preserve"> бюджета </w:t>
      </w:r>
      <w:proofErr w:type="spellStart"/>
      <w:r w:rsidRPr="00C52F58">
        <w:t>Тайшетского</w:t>
      </w:r>
      <w:proofErr w:type="spellEnd"/>
      <w:r w:rsidRPr="00C52F58">
        <w:t xml:space="preserve"> городского поселения за 201</w:t>
      </w:r>
      <w:r w:rsidR="00FF1EE8">
        <w:t>6</w:t>
      </w:r>
      <w:r w:rsidRPr="00C52F58">
        <w:t xml:space="preserve"> год поступили в объеме </w:t>
      </w:r>
      <w:r w:rsidR="00FF1EE8" w:rsidRPr="00273DEB">
        <w:t>11786,1</w:t>
      </w:r>
      <w:r w:rsidRPr="00C52F58">
        <w:rPr>
          <w:bCs/>
        </w:rPr>
        <w:t xml:space="preserve">тыс. рублей </w:t>
      </w:r>
      <w:r w:rsidRPr="00C52F58">
        <w:t xml:space="preserve">или </w:t>
      </w:r>
      <w:r w:rsidR="00FF1EE8">
        <w:rPr>
          <w:bCs/>
        </w:rPr>
        <w:t>109,5</w:t>
      </w:r>
      <w:r w:rsidRPr="00C52F58">
        <w:rPr>
          <w:bCs/>
        </w:rPr>
        <w:t xml:space="preserve"> % </w:t>
      </w:r>
      <w:r w:rsidRPr="00C52F58">
        <w:t xml:space="preserve">к годовому плану (Таблица </w:t>
      </w:r>
      <w:r w:rsidRPr="00C52F58">
        <w:rPr>
          <w:bCs/>
        </w:rPr>
        <w:t>4).</w:t>
      </w:r>
    </w:p>
    <w:p w:rsidR="006703F2" w:rsidRDefault="006703F2" w:rsidP="00E81CD4">
      <w:pPr>
        <w:spacing w:before="200" w:line="240" w:lineRule="atLeast"/>
        <w:jc w:val="center"/>
        <w:rPr>
          <w:b/>
          <w:bCs/>
        </w:rPr>
      </w:pPr>
    </w:p>
    <w:p w:rsidR="009A7CF7" w:rsidRPr="00C52F58" w:rsidRDefault="009A7CF7" w:rsidP="00E81CD4">
      <w:pPr>
        <w:spacing w:before="200" w:line="240" w:lineRule="atLeast"/>
        <w:jc w:val="center"/>
      </w:pPr>
      <w:r w:rsidRPr="00C52F58">
        <w:rPr>
          <w:b/>
          <w:bCs/>
        </w:rPr>
        <w:t>Исполнение местного бюджета по неналоговым доходам</w:t>
      </w:r>
      <w:r w:rsidR="00E81CD4">
        <w:rPr>
          <w:b/>
          <w:bCs/>
        </w:rPr>
        <w:t xml:space="preserve"> </w:t>
      </w:r>
      <w:r w:rsidRPr="00C52F58">
        <w:rPr>
          <w:b/>
          <w:bCs/>
        </w:rPr>
        <w:t xml:space="preserve"> за 201</w:t>
      </w:r>
      <w:r w:rsidR="00FF1EE8">
        <w:rPr>
          <w:b/>
          <w:bCs/>
        </w:rPr>
        <w:t>6</w:t>
      </w:r>
      <w:r w:rsidRPr="00C52F58">
        <w:rPr>
          <w:b/>
          <w:bCs/>
        </w:rPr>
        <w:t xml:space="preserve"> год</w:t>
      </w:r>
    </w:p>
    <w:p w:rsidR="009A7CF7" w:rsidRPr="00C52F58" w:rsidRDefault="009A7CF7" w:rsidP="009A7CF7">
      <w:pPr>
        <w:spacing w:line="240" w:lineRule="atLeast"/>
        <w:jc w:val="right"/>
        <w:rPr>
          <w:b/>
          <w:bCs/>
        </w:rPr>
      </w:pPr>
      <w:r w:rsidRPr="00C52F58">
        <w:t>Таблица 4.</w:t>
      </w:r>
    </w:p>
    <w:p w:rsidR="009A7CF7" w:rsidRPr="00C52F58" w:rsidRDefault="009A7CF7" w:rsidP="00853C0F">
      <w:pPr>
        <w:tabs>
          <w:tab w:val="left" w:pos="284"/>
        </w:tabs>
        <w:spacing w:line="240" w:lineRule="atLeast"/>
        <w:ind w:left="-142"/>
        <w:jc w:val="right"/>
      </w:pPr>
      <w:r w:rsidRPr="00C52F58">
        <w:t>тыс. рублей</w:t>
      </w:r>
    </w:p>
    <w:tbl>
      <w:tblPr>
        <w:tblW w:w="9639" w:type="dxa"/>
        <w:jc w:val="center"/>
        <w:tblCellSpacing w:w="0" w:type="dxa"/>
        <w:tblInd w:w="-1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029"/>
        <w:gridCol w:w="1152"/>
        <w:gridCol w:w="1165"/>
        <w:gridCol w:w="1308"/>
        <w:gridCol w:w="1220"/>
        <w:gridCol w:w="1374"/>
        <w:gridCol w:w="1391"/>
      </w:tblGrid>
      <w:tr w:rsidR="00853C0F" w:rsidRPr="00C52F58" w:rsidTr="00853C0F">
        <w:trPr>
          <w:trHeight w:val="18"/>
          <w:tblHeader/>
          <w:tblCellSpacing w:w="0" w:type="dxa"/>
          <w:jc w:val="center"/>
        </w:trPr>
        <w:tc>
          <w:tcPr>
            <w:tcW w:w="2029" w:type="dxa"/>
            <w:vMerge w:val="restart"/>
            <w:vAlign w:val="center"/>
          </w:tcPr>
          <w:p w:rsidR="00853C0F" w:rsidRPr="00C52F58" w:rsidRDefault="00853C0F" w:rsidP="00853C0F">
            <w:pPr>
              <w:spacing w:line="240" w:lineRule="atLeast"/>
              <w:ind w:left="-261"/>
              <w:jc w:val="center"/>
            </w:pPr>
            <w:r w:rsidRPr="00C52F58">
              <w:rPr>
                <w:bCs/>
              </w:rPr>
              <w:t>Показатели</w:t>
            </w:r>
          </w:p>
        </w:tc>
        <w:tc>
          <w:tcPr>
            <w:tcW w:w="1152" w:type="dxa"/>
            <w:vMerge w:val="restart"/>
            <w:vAlign w:val="center"/>
          </w:tcPr>
          <w:p w:rsidR="00853C0F" w:rsidRPr="00C52F58" w:rsidRDefault="00853C0F" w:rsidP="006703F2">
            <w:pPr>
              <w:spacing w:line="240" w:lineRule="atLeast"/>
              <w:jc w:val="center"/>
            </w:pPr>
            <w:r w:rsidRPr="00C52F58">
              <w:rPr>
                <w:bCs/>
              </w:rPr>
              <w:t>Исполнено за 201</w:t>
            </w:r>
            <w:r w:rsidR="006703F2">
              <w:rPr>
                <w:bCs/>
              </w:rPr>
              <w:t>5</w:t>
            </w:r>
            <w:r w:rsidRPr="00C52F58">
              <w:rPr>
                <w:bCs/>
              </w:rPr>
              <w:t xml:space="preserve"> год</w:t>
            </w:r>
          </w:p>
        </w:tc>
        <w:tc>
          <w:tcPr>
            <w:tcW w:w="1165" w:type="dxa"/>
            <w:vMerge w:val="restart"/>
            <w:vAlign w:val="center"/>
          </w:tcPr>
          <w:p w:rsidR="00853C0F" w:rsidRPr="00C52F58" w:rsidRDefault="00853C0F" w:rsidP="006703F2">
            <w:pPr>
              <w:spacing w:line="240" w:lineRule="atLeast"/>
              <w:jc w:val="center"/>
            </w:pPr>
            <w:r>
              <w:rPr>
                <w:bCs/>
              </w:rPr>
              <w:t>П</w:t>
            </w:r>
            <w:r w:rsidRPr="00C52F58">
              <w:rPr>
                <w:bCs/>
              </w:rPr>
              <w:t>лан на 201</w:t>
            </w:r>
            <w:r w:rsidR="006703F2">
              <w:rPr>
                <w:bCs/>
              </w:rPr>
              <w:t>6</w:t>
            </w:r>
            <w:r w:rsidRPr="00C52F58">
              <w:rPr>
                <w:bCs/>
              </w:rPr>
              <w:t xml:space="preserve"> год</w:t>
            </w:r>
          </w:p>
        </w:tc>
        <w:tc>
          <w:tcPr>
            <w:tcW w:w="2528" w:type="dxa"/>
            <w:gridSpan w:val="2"/>
            <w:vAlign w:val="center"/>
          </w:tcPr>
          <w:p w:rsidR="00853C0F" w:rsidRPr="00C52F58" w:rsidRDefault="00853C0F" w:rsidP="006703F2">
            <w:pPr>
              <w:spacing w:line="240" w:lineRule="atLeast"/>
              <w:jc w:val="center"/>
            </w:pPr>
            <w:r w:rsidRPr="00C52F58">
              <w:rPr>
                <w:bCs/>
              </w:rPr>
              <w:t>Исполнено за  201</w:t>
            </w:r>
            <w:r w:rsidR="006703F2">
              <w:rPr>
                <w:bCs/>
              </w:rPr>
              <w:t>6</w:t>
            </w:r>
            <w:r w:rsidRPr="00C52F58">
              <w:rPr>
                <w:bCs/>
              </w:rPr>
              <w:t xml:space="preserve"> г.</w:t>
            </w:r>
          </w:p>
        </w:tc>
        <w:tc>
          <w:tcPr>
            <w:tcW w:w="1374" w:type="dxa"/>
            <w:vMerge w:val="restart"/>
            <w:vAlign w:val="center"/>
          </w:tcPr>
          <w:p w:rsidR="00853C0F" w:rsidRPr="00C52F58" w:rsidRDefault="00853C0F" w:rsidP="009A7CF7">
            <w:pPr>
              <w:spacing w:line="240" w:lineRule="atLeast"/>
              <w:jc w:val="center"/>
            </w:pPr>
            <w:r w:rsidRPr="00C52F58">
              <w:rPr>
                <w:bCs/>
              </w:rPr>
              <w:t>Удельный вес в структуре неналоговых доходов</w:t>
            </w:r>
          </w:p>
        </w:tc>
        <w:tc>
          <w:tcPr>
            <w:tcW w:w="1391" w:type="dxa"/>
            <w:vMerge w:val="restart"/>
            <w:vAlign w:val="center"/>
          </w:tcPr>
          <w:p w:rsidR="00853C0F" w:rsidRDefault="00853C0F" w:rsidP="00853C0F">
            <w:pPr>
              <w:spacing w:line="240" w:lineRule="atLeast"/>
              <w:jc w:val="center"/>
            </w:pPr>
            <w:r>
              <w:t>Темп роста</w:t>
            </w:r>
          </w:p>
          <w:p w:rsidR="00853C0F" w:rsidRPr="00C52F58" w:rsidRDefault="00853C0F" w:rsidP="006703F2">
            <w:pPr>
              <w:spacing w:line="240" w:lineRule="atLeast"/>
              <w:jc w:val="center"/>
              <w:rPr>
                <w:bCs/>
              </w:rPr>
            </w:pPr>
            <w:r>
              <w:t>к 201</w:t>
            </w:r>
            <w:r w:rsidR="006703F2">
              <w:t>5</w:t>
            </w:r>
            <w:r>
              <w:t xml:space="preserve"> году, %</w:t>
            </w:r>
          </w:p>
        </w:tc>
      </w:tr>
      <w:tr w:rsidR="00853C0F" w:rsidRPr="00C52F58" w:rsidTr="00853C0F">
        <w:trPr>
          <w:trHeight w:val="18"/>
          <w:tblHeader/>
          <w:tblCellSpacing w:w="0" w:type="dxa"/>
          <w:jc w:val="center"/>
        </w:trPr>
        <w:tc>
          <w:tcPr>
            <w:tcW w:w="2029" w:type="dxa"/>
            <w:vMerge/>
            <w:vAlign w:val="center"/>
          </w:tcPr>
          <w:p w:rsidR="00853C0F" w:rsidRPr="00C52F58" w:rsidRDefault="00853C0F" w:rsidP="009A7CF7">
            <w:pPr>
              <w:spacing w:line="240" w:lineRule="atLeast"/>
              <w:jc w:val="both"/>
            </w:pPr>
          </w:p>
        </w:tc>
        <w:tc>
          <w:tcPr>
            <w:tcW w:w="1152" w:type="dxa"/>
            <w:vMerge/>
            <w:vAlign w:val="center"/>
          </w:tcPr>
          <w:p w:rsidR="00853C0F" w:rsidRPr="00C52F58" w:rsidRDefault="00853C0F" w:rsidP="009A7CF7">
            <w:pPr>
              <w:spacing w:line="240" w:lineRule="atLeast"/>
              <w:jc w:val="both"/>
            </w:pPr>
          </w:p>
        </w:tc>
        <w:tc>
          <w:tcPr>
            <w:tcW w:w="1165" w:type="dxa"/>
            <w:vMerge/>
            <w:vAlign w:val="center"/>
          </w:tcPr>
          <w:p w:rsidR="00853C0F" w:rsidRPr="00C52F58" w:rsidRDefault="00853C0F" w:rsidP="009A7CF7">
            <w:pPr>
              <w:spacing w:line="240" w:lineRule="atLeast"/>
              <w:jc w:val="both"/>
            </w:pPr>
          </w:p>
        </w:tc>
        <w:tc>
          <w:tcPr>
            <w:tcW w:w="1308" w:type="dxa"/>
            <w:vAlign w:val="center"/>
          </w:tcPr>
          <w:p w:rsidR="00853C0F" w:rsidRPr="00C52F58" w:rsidRDefault="00853C0F" w:rsidP="009A7CF7">
            <w:pPr>
              <w:spacing w:line="240" w:lineRule="atLeast"/>
              <w:jc w:val="both"/>
            </w:pPr>
            <w:r w:rsidRPr="00C52F58">
              <w:rPr>
                <w:bCs/>
              </w:rPr>
              <w:t>Сумма</w:t>
            </w:r>
          </w:p>
        </w:tc>
        <w:tc>
          <w:tcPr>
            <w:tcW w:w="1220" w:type="dxa"/>
            <w:vAlign w:val="center"/>
          </w:tcPr>
          <w:p w:rsidR="00853C0F" w:rsidRPr="00C52F58" w:rsidRDefault="00853C0F" w:rsidP="00853C0F">
            <w:pPr>
              <w:spacing w:line="240" w:lineRule="atLeast"/>
              <w:jc w:val="both"/>
            </w:pPr>
            <w:proofErr w:type="gramStart"/>
            <w:r>
              <w:rPr>
                <w:bCs/>
              </w:rPr>
              <w:t>В</w:t>
            </w:r>
            <w:proofErr w:type="gramEnd"/>
            <w:r>
              <w:rPr>
                <w:bCs/>
              </w:rPr>
              <w:t xml:space="preserve"> </w:t>
            </w:r>
            <w:r w:rsidRPr="00C52F58">
              <w:rPr>
                <w:bCs/>
              </w:rPr>
              <w:t>% к плану на год</w:t>
            </w:r>
          </w:p>
        </w:tc>
        <w:tc>
          <w:tcPr>
            <w:tcW w:w="1374" w:type="dxa"/>
            <w:vMerge/>
            <w:vAlign w:val="center"/>
          </w:tcPr>
          <w:p w:rsidR="00853C0F" w:rsidRPr="00C52F58" w:rsidRDefault="00853C0F" w:rsidP="009A7CF7">
            <w:pPr>
              <w:spacing w:line="240" w:lineRule="atLeast"/>
              <w:jc w:val="both"/>
            </w:pPr>
          </w:p>
        </w:tc>
        <w:tc>
          <w:tcPr>
            <w:tcW w:w="1391" w:type="dxa"/>
            <w:vMerge/>
          </w:tcPr>
          <w:p w:rsidR="00853C0F" w:rsidRPr="00C52F58" w:rsidRDefault="00853C0F" w:rsidP="009A7CF7">
            <w:pPr>
              <w:spacing w:line="240" w:lineRule="atLeast"/>
              <w:jc w:val="both"/>
            </w:pPr>
          </w:p>
        </w:tc>
      </w:tr>
      <w:tr w:rsidR="00853C0F" w:rsidRPr="00C52F58" w:rsidTr="00853C0F">
        <w:trPr>
          <w:trHeight w:val="32"/>
          <w:tblHeader/>
          <w:tblCellSpacing w:w="0" w:type="dxa"/>
          <w:jc w:val="center"/>
        </w:trPr>
        <w:tc>
          <w:tcPr>
            <w:tcW w:w="2029" w:type="dxa"/>
          </w:tcPr>
          <w:p w:rsidR="00853C0F" w:rsidRPr="00C52F58" w:rsidRDefault="00853C0F" w:rsidP="009A7CF7">
            <w:pPr>
              <w:spacing w:line="240" w:lineRule="atLeast"/>
              <w:jc w:val="center"/>
            </w:pPr>
            <w:r w:rsidRPr="00C52F58">
              <w:t>1</w:t>
            </w:r>
          </w:p>
        </w:tc>
        <w:tc>
          <w:tcPr>
            <w:tcW w:w="1152" w:type="dxa"/>
          </w:tcPr>
          <w:p w:rsidR="00853C0F" w:rsidRPr="00C52F58" w:rsidRDefault="00853C0F" w:rsidP="009A7CF7">
            <w:pPr>
              <w:spacing w:line="240" w:lineRule="atLeast"/>
              <w:jc w:val="center"/>
            </w:pPr>
            <w:r w:rsidRPr="00C52F58">
              <w:t>2</w:t>
            </w:r>
          </w:p>
        </w:tc>
        <w:tc>
          <w:tcPr>
            <w:tcW w:w="1165" w:type="dxa"/>
          </w:tcPr>
          <w:p w:rsidR="00853C0F" w:rsidRPr="00C52F58" w:rsidRDefault="00853C0F" w:rsidP="009A7CF7">
            <w:pPr>
              <w:spacing w:line="240" w:lineRule="atLeast"/>
              <w:jc w:val="center"/>
            </w:pPr>
            <w:r w:rsidRPr="00C52F58">
              <w:t>3</w:t>
            </w:r>
          </w:p>
        </w:tc>
        <w:tc>
          <w:tcPr>
            <w:tcW w:w="1308" w:type="dxa"/>
          </w:tcPr>
          <w:p w:rsidR="00853C0F" w:rsidRPr="00C52F58" w:rsidRDefault="00853C0F" w:rsidP="009A7CF7">
            <w:pPr>
              <w:spacing w:line="240" w:lineRule="atLeast"/>
              <w:jc w:val="center"/>
            </w:pPr>
            <w:r w:rsidRPr="00C52F58">
              <w:t>4</w:t>
            </w:r>
          </w:p>
        </w:tc>
        <w:tc>
          <w:tcPr>
            <w:tcW w:w="1220" w:type="dxa"/>
          </w:tcPr>
          <w:p w:rsidR="00853C0F" w:rsidRPr="00C52F58" w:rsidRDefault="00853C0F" w:rsidP="009A7CF7">
            <w:pPr>
              <w:spacing w:line="240" w:lineRule="atLeast"/>
              <w:jc w:val="center"/>
            </w:pPr>
            <w:r w:rsidRPr="00C52F58">
              <w:t>5</w:t>
            </w:r>
          </w:p>
        </w:tc>
        <w:tc>
          <w:tcPr>
            <w:tcW w:w="1374" w:type="dxa"/>
          </w:tcPr>
          <w:p w:rsidR="00853C0F" w:rsidRPr="00C52F58" w:rsidRDefault="00853C0F" w:rsidP="009A7CF7">
            <w:pPr>
              <w:spacing w:line="240" w:lineRule="atLeast"/>
              <w:jc w:val="center"/>
            </w:pPr>
            <w:r w:rsidRPr="00C52F58">
              <w:t>6</w:t>
            </w:r>
          </w:p>
        </w:tc>
        <w:tc>
          <w:tcPr>
            <w:tcW w:w="1391" w:type="dxa"/>
            <w:vAlign w:val="center"/>
          </w:tcPr>
          <w:p w:rsidR="00853C0F" w:rsidRPr="00C52F58" w:rsidRDefault="00003F7E" w:rsidP="00853C0F">
            <w:pPr>
              <w:spacing w:line="240" w:lineRule="atLeast"/>
              <w:jc w:val="center"/>
            </w:pPr>
            <w:r>
              <w:t>7</w:t>
            </w:r>
          </w:p>
        </w:tc>
      </w:tr>
      <w:tr w:rsidR="006703F2" w:rsidRPr="00C52F58" w:rsidTr="00853C0F">
        <w:trPr>
          <w:trHeight w:val="208"/>
          <w:tblCellSpacing w:w="0" w:type="dxa"/>
          <w:jc w:val="center"/>
        </w:trPr>
        <w:tc>
          <w:tcPr>
            <w:tcW w:w="2029" w:type="dxa"/>
          </w:tcPr>
          <w:p w:rsidR="006703F2" w:rsidRPr="00C52F58" w:rsidRDefault="006703F2" w:rsidP="009A7CF7">
            <w:pPr>
              <w:spacing w:line="240" w:lineRule="atLeast"/>
            </w:pPr>
            <w:r>
              <w:t>Аренда земли</w:t>
            </w:r>
          </w:p>
        </w:tc>
        <w:tc>
          <w:tcPr>
            <w:tcW w:w="1152" w:type="dxa"/>
            <w:vAlign w:val="center"/>
          </w:tcPr>
          <w:p w:rsidR="006703F2" w:rsidRPr="00C52F58" w:rsidRDefault="006703F2" w:rsidP="00AC57C4">
            <w:pPr>
              <w:spacing w:line="240" w:lineRule="atLeast"/>
              <w:jc w:val="center"/>
            </w:pPr>
            <w:r>
              <w:t>3612,0</w:t>
            </w:r>
          </w:p>
        </w:tc>
        <w:tc>
          <w:tcPr>
            <w:tcW w:w="1165" w:type="dxa"/>
            <w:vAlign w:val="center"/>
          </w:tcPr>
          <w:p w:rsidR="006703F2" w:rsidRPr="00C52F58" w:rsidRDefault="00DA0018" w:rsidP="009A7CF7">
            <w:pPr>
              <w:spacing w:line="240" w:lineRule="atLeast"/>
              <w:jc w:val="center"/>
            </w:pPr>
            <w:r>
              <w:t>4126,0</w:t>
            </w:r>
          </w:p>
        </w:tc>
        <w:tc>
          <w:tcPr>
            <w:tcW w:w="1308" w:type="dxa"/>
            <w:vAlign w:val="center"/>
          </w:tcPr>
          <w:p w:rsidR="006703F2" w:rsidRPr="00C52F58" w:rsidRDefault="00DA0018" w:rsidP="009A7CF7">
            <w:pPr>
              <w:spacing w:line="240" w:lineRule="atLeast"/>
              <w:jc w:val="center"/>
            </w:pPr>
            <w:r>
              <w:t>4961,7</w:t>
            </w:r>
          </w:p>
        </w:tc>
        <w:tc>
          <w:tcPr>
            <w:tcW w:w="1220" w:type="dxa"/>
            <w:vAlign w:val="center"/>
          </w:tcPr>
          <w:p w:rsidR="006703F2" w:rsidRPr="00DA0018" w:rsidRDefault="00DA0018" w:rsidP="009A7CF7">
            <w:pPr>
              <w:spacing w:line="240" w:lineRule="atLeast"/>
              <w:jc w:val="center"/>
            </w:pPr>
            <w:r w:rsidRPr="00DA0018">
              <w:t>120,2</w:t>
            </w:r>
          </w:p>
        </w:tc>
        <w:tc>
          <w:tcPr>
            <w:tcW w:w="1374" w:type="dxa"/>
            <w:vAlign w:val="center"/>
          </w:tcPr>
          <w:p w:rsidR="006703F2" w:rsidRPr="0067681D" w:rsidRDefault="00DA0018" w:rsidP="00853C0F">
            <w:pPr>
              <w:spacing w:line="240" w:lineRule="atLeast"/>
              <w:jc w:val="center"/>
            </w:pPr>
            <w:r w:rsidRPr="0067681D">
              <w:t>42,1</w:t>
            </w:r>
          </w:p>
        </w:tc>
        <w:tc>
          <w:tcPr>
            <w:tcW w:w="1391" w:type="dxa"/>
            <w:vAlign w:val="center"/>
          </w:tcPr>
          <w:p w:rsidR="006703F2" w:rsidRPr="0067681D" w:rsidRDefault="0067681D" w:rsidP="00853C0F">
            <w:pPr>
              <w:spacing w:line="240" w:lineRule="atLeast"/>
              <w:jc w:val="center"/>
            </w:pPr>
            <w:r w:rsidRPr="0067681D">
              <w:t>137,4</w:t>
            </w:r>
          </w:p>
        </w:tc>
      </w:tr>
      <w:tr w:rsidR="006703F2" w:rsidRPr="00C52F58" w:rsidTr="00853C0F">
        <w:trPr>
          <w:trHeight w:val="208"/>
          <w:tblCellSpacing w:w="0" w:type="dxa"/>
          <w:jc w:val="center"/>
        </w:trPr>
        <w:tc>
          <w:tcPr>
            <w:tcW w:w="2029" w:type="dxa"/>
          </w:tcPr>
          <w:p w:rsidR="006703F2" w:rsidRPr="00C52F58" w:rsidRDefault="006703F2" w:rsidP="009A7CF7">
            <w:pPr>
              <w:spacing w:line="240" w:lineRule="atLeast"/>
            </w:pPr>
            <w:r>
              <w:t>Доходы от прибыли МУП</w:t>
            </w:r>
          </w:p>
        </w:tc>
        <w:tc>
          <w:tcPr>
            <w:tcW w:w="1152" w:type="dxa"/>
            <w:vAlign w:val="center"/>
          </w:tcPr>
          <w:p w:rsidR="006703F2" w:rsidRPr="00C52F58" w:rsidRDefault="006703F2" w:rsidP="00AC57C4">
            <w:pPr>
              <w:spacing w:line="240" w:lineRule="atLeast"/>
              <w:jc w:val="center"/>
            </w:pPr>
            <w:r>
              <w:t>93,3</w:t>
            </w:r>
          </w:p>
        </w:tc>
        <w:tc>
          <w:tcPr>
            <w:tcW w:w="1165" w:type="dxa"/>
            <w:vAlign w:val="center"/>
          </w:tcPr>
          <w:p w:rsidR="006703F2" w:rsidRPr="00C52F58" w:rsidRDefault="00DA0018" w:rsidP="009A7CF7">
            <w:pPr>
              <w:spacing w:line="240" w:lineRule="atLeast"/>
              <w:jc w:val="center"/>
            </w:pPr>
            <w:r>
              <w:t>245,5</w:t>
            </w:r>
          </w:p>
        </w:tc>
        <w:tc>
          <w:tcPr>
            <w:tcW w:w="1308" w:type="dxa"/>
            <w:vAlign w:val="center"/>
          </w:tcPr>
          <w:p w:rsidR="006703F2" w:rsidRPr="00C52F58" w:rsidRDefault="00DA0018" w:rsidP="009A7CF7">
            <w:pPr>
              <w:spacing w:line="240" w:lineRule="atLeast"/>
              <w:jc w:val="center"/>
            </w:pPr>
            <w:r>
              <w:t>245,6</w:t>
            </w:r>
          </w:p>
        </w:tc>
        <w:tc>
          <w:tcPr>
            <w:tcW w:w="1220" w:type="dxa"/>
            <w:vAlign w:val="center"/>
          </w:tcPr>
          <w:p w:rsidR="006703F2" w:rsidRPr="00DA0018" w:rsidRDefault="006703F2" w:rsidP="009A7CF7">
            <w:pPr>
              <w:spacing w:line="240" w:lineRule="atLeast"/>
              <w:jc w:val="center"/>
            </w:pPr>
            <w:r w:rsidRPr="00DA0018">
              <w:t>100,0</w:t>
            </w:r>
          </w:p>
        </w:tc>
        <w:tc>
          <w:tcPr>
            <w:tcW w:w="1374" w:type="dxa"/>
            <w:vAlign w:val="center"/>
          </w:tcPr>
          <w:p w:rsidR="006703F2" w:rsidRPr="0067681D" w:rsidRDefault="00DA0018" w:rsidP="00853C0F">
            <w:pPr>
              <w:spacing w:line="240" w:lineRule="atLeast"/>
              <w:jc w:val="center"/>
            </w:pPr>
            <w:r w:rsidRPr="0067681D">
              <w:t>2,1</w:t>
            </w:r>
          </w:p>
        </w:tc>
        <w:tc>
          <w:tcPr>
            <w:tcW w:w="1391" w:type="dxa"/>
            <w:vAlign w:val="center"/>
          </w:tcPr>
          <w:p w:rsidR="006703F2" w:rsidRPr="0067681D" w:rsidRDefault="0067681D" w:rsidP="00853C0F">
            <w:pPr>
              <w:spacing w:line="240" w:lineRule="atLeast"/>
              <w:jc w:val="center"/>
            </w:pPr>
            <w:r w:rsidRPr="0067681D">
              <w:t>263,2</w:t>
            </w:r>
          </w:p>
        </w:tc>
      </w:tr>
      <w:tr w:rsidR="006703F2" w:rsidRPr="00C52F58" w:rsidTr="00853C0F">
        <w:trPr>
          <w:trHeight w:val="208"/>
          <w:tblCellSpacing w:w="0" w:type="dxa"/>
          <w:jc w:val="center"/>
        </w:trPr>
        <w:tc>
          <w:tcPr>
            <w:tcW w:w="2029" w:type="dxa"/>
          </w:tcPr>
          <w:p w:rsidR="006703F2" w:rsidRPr="00C52F58" w:rsidRDefault="006703F2" w:rsidP="009A7CF7">
            <w:pPr>
              <w:spacing w:line="240" w:lineRule="atLeast"/>
            </w:pPr>
            <w:r>
              <w:t>Прочие поступления от использования имущества</w:t>
            </w:r>
          </w:p>
        </w:tc>
        <w:tc>
          <w:tcPr>
            <w:tcW w:w="1152" w:type="dxa"/>
            <w:vAlign w:val="center"/>
          </w:tcPr>
          <w:p w:rsidR="006703F2" w:rsidRPr="00C52F58" w:rsidRDefault="006703F2" w:rsidP="00AC57C4">
            <w:pPr>
              <w:spacing w:line="240" w:lineRule="atLeast"/>
              <w:jc w:val="center"/>
            </w:pPr>
            <w:r>
              <w:t>2049,7</w:t>
            </w:r>
          </w:p>
        </w:tc>
        <w:tc>
          <w:tcPr>
            <w:tcW w:w="1165" w:type="dxa"/>
            <w:vAlign w:val="center"/>
          </w:tcPr>
          <w:p w:rsidR="006703F2" w:rsidRPr="00C52F58" w:rsidRDefault="00DA0018" w:rsidP="009A7CF7">
            <w:pPr>
              <w:spacing w:line="240" w:lineRule="atLeast"/>
              <w:jc w:val="center"/>
            </w:pPr>
            <w:r>
              <w:t>2264,8</w:t>
            </w:r>
          </w:p>
        </w:tc>
        <w:tc>
          <w:tcPr>
            <w:tcW w:w="1308" w:type="dxa"/>
            <w:vAlign w:val="center"/>
          </w:tcPr>
          <w:p w:rsidR="006703F2" w:rsidRPr="00C52F58" w:rsidRDefault="00DA0018" w:rsidP="00803148">
            <w:pPr>
              <w:spacing w:line="240" w:lineRule="atLeast"/>
              <w:jc w:val="center"/>
            </w:pPr>
            <w:r>
              <w:t>2341,9</w:t>
            </w:r>
          </w:p>
        </w:tc>
        <w:tc>
          <w:tcPr>
            <w:tcW w:w="1220" w:type="dxa"/>
            <w:vAlign w:val="center"/>
          </w:tcPr>
          <w:p w:rsidR="006703F2" w:rsidRPr="00DA0018" w:rsidRDefault="006703F2" w:rsidP="009A7CF7">
            <w:pPr>
              <w:spacing w:line="240" w:lineRule="atLeast"/>
              <w:jc w:val="center"/>
            </w:pPr>
            <w:r w:rsidRPr="00DA0018">
              <w:t>1</w:t>
            </w:r>
            <w:r w:rsidR="00DA0018" w:rsidRPr="00DA0018">
              <w:t>03,4</w:t>
            </w:r>
          </w:p>
        </w:tc>
        <w:tc>
          <w:tcPr>
            <w:tcW w:w="1374" w:type="dxa"/>
            <w:vAlign w:val="center"/>
          </w:tcPr>
          <w:p w:rsidR="006703F2" w:rsidRPr="0067681D" w:rsidRDefault="00DA0018" w:rsidP="00853C0F">
            <w:pPr>
              <w:spacing w:line="240" w:lineRule="atLeast"/>
              <w:jc w:val="center"/>
            </w:pPr>
            <w:r w:rsidRPr="0067681D">
              <w:t>19,9</w:t>
            </w:r>
          </w:p>
        </w:tc>
        <w:tc>
          <w:tcPr>
            <w:tcW w:w="1391" w:type="dxa"/>
            <w:vAlign w:val="center"/>
          </w:tcPr>
          <w:p w:rsidR="006703F2" w:rsidRPr="0067681D" w:rsidRDefault="0067681D" w:rsidP="00853C0F">
            <w:pPr>
              <w:spacing w:line="240" w:lineRule="atLeast"/>
              <w:jc w:val="center"/>
            </w:pPr>
            <w:r w:rsidRPr="0067681D">
              <w:t>114,3</w:t>
            </w:r>
          </w:p>
        </w:tc>
      </w:tr>
      <w:tr w:rsidR="006703F2" w:rsidRPr="00C52F58" w:rsidTr="00853C0F">
        <w:trPr>
          <w:trHeight w:val="119"/>
          <w:tblCellSpacing w:w="0" w:type="dxa"/>
          <w:jc w:val="center"/>
        </w:trPr>
        <w:tc>
          <w:tcPr>
            <w:tcW w:w="2029" w:type="dxa"/>
          </w:tcPr>
          <w:p w:rsidR="006703F2" w:rsidRPr="00C52F58" w:rsidRDefault="006703F2" w:rsidP="009A7CF7">
            <w:pPr>
              <w:spacing w:line="240" w:lineRule="atLeast"/>
            </w:pPr>
            <w:r w:rsidRPr="00C52F58">
              <w:t>Доходы от оказания платных услуг и компенсации затрат государства</w:t>
            </w:r>
          </w:p>
        </w:tc>
        <w:tc>
          <w:tcPr>
            <w:tcW w:w="1152" w:type="dxa"/>
            <w:vAlign w:val="center"/>
          </w:tcPr>
          <w:p w:rsidR="006703F2" w:rsidRPr="00C52F58" w:rsidRDefault="006703F2" w:rsidP="00AC57C4">
            <w:pPr>
              <w:spacing w:line="240" w:lineRule="atLeast"/>
              <w:jc w:val="center"/>
            </w:pPr>
            <w:r>
              <w:t>21,5</w:t>
            </w:r>
          </w:p>
        </w:tc>
        <w:tc>
          <w:tcPr>
            <w:tcW w:w="1165" w:type="dxa"/>
            <w:vAlign w:val="center"/>
          </w:tcPr>
          <w:p w:rsidR="006703F2" w:rsidRPr="00C52F58" w:rsidRDefault="00DA0018" w:rsidP="009A7CF7">
            <w:pPr>
              <w:spacing w:line="240" w:lineRule="atLeast"/>
              <w:jc w:val="center"/>
            </w:pPr>
            <w:r>
              <w:t>24,2</w:t>
            </w:r>
          </w:p>
        </w:tc>
        <w:tc>
          <w:tcPr>
            <w:tcW w:w="1308" w:type="dxa"/>
            <w:vAlign w:val="center"/>
          </w:tcPr>
          <w:p w:rsidR="006703F2" w:rsidRPr="00C52F58" w:rsidRDefault="00DA0018" w:rsidP="009A7CF7">
            <w:pPr>
              <w:spacing w:line="240" w:lineRule="atLeast"/>
              <w:jc w:val="center"/>
            </w:pPr>
            <w:r>
              <w:t>27,2</w:t>
            </w:r>
          </w:p>
        </w:tc>
        <w:tc>
          <w:tcPr>
            <w:tcW w:w="1220" w:type="dxa"/>
            <w:vAlign w:val="center"/>
          </w:tcPr>
          <w:p w:rsidR="006703F2" w:rsidRPr="00DA0018" w:rsidRDefault="00DA0018" w:rsidP="009A7CF7">
            <w:pPr>
              <w:spacing w:line="240" w:lineRule="atLeast"/>
              <w:jc w:val="center"/>
            </w:pPr>
            <w:r w:rsidRPr="00DA0018">
              <w:t>112,4</w:t>
            </w:r>
          </w:p>
        </w:tc>
        <w:tc>
          <w:tcPr>
            <w:tcW w:w="1374" w:type="dxa"/>
            <w:vAlign w:val="center"/>
          </w:tcPr>
          <w:p w:rsidR="006703F2" w:rsidRPr="0067681D" w:rsidRDefault="00DA0018" w:rsidP="009A7CF7">
            <w:pPr>
              <w:spacing w:line="240" w:lineRule="atLeast"/>
              <w:jc w:val="center"/>
            </w:pPr>
            <w:r w:rsidRPr="0067681D">
              <w:t>0,2</w:t>
            </w:r>
          </w:p>
        </w:tc>
        <w:tc>
          <w:tcPr>
            <w:tcW w:w="1391" w:type="dxa"/>
            <w:vAlign w:val="center"/>
          </w:tcPr>
          <w:p w:rsidR="006703F2" w:rsidRPr="0067681D" w:rsidRDefault="0067681D" w:rsidP="00853C0F">
            <w:pPr>
              <w:spacing w:line="240" w:lineRule="atLeast"/>
              <w:jc w:val="center"/>
            </w:pPr>
            <w:r w:rsidRPr="0067681D">
              <w:t>126,5</w:t>
            </w:r>
          </w:p>
        </w:tc>
      </w:tr>
      <w:tr w:rsidR="006703F2" w:rsidRPr="00C52F58" w:rsidTr="00853C0F">
        <w:trPr>
          <w:trHeight w:val="119"/>
          <w:tblCellSpacing w:w="0" w:type="dxa"/>
          <w:jc w:val="center"/>
        </w:trPr>
        <w:tc>
          <w:tcPr>
            <w:tcW w:w="2029" w:type="dxa"/>
          </w:tcPr>
          <w:p w:rsidR="006703F2" w:rsidRPr="00C52F58" w:rsidRDefault="006703F2" w:rsidP="009A7CF7">
            <w:pPr>
              <w:spacing w:line="240" w:lineRule="atLeast"/>
            </w:pPr>
            <w:r w:rsidRPr="00C52F58">
              <w:t>Доходы от продажи материальных и нематериальных активов</w:t>
            </w:r>
          </w:p>
        </w:tc>
        <w:tc>
          <w:tcPr>
            <w:tcW w:w="1152" w:type="dxa"/>
            <w:vAlign w:val="center"/>
          </w:tcPr>
          <w:p w:rsidR="006703F2" w:rsidRPr="00C52F58" w:rsidRDefault="006703F2" w:rsidP="00AC57C4">
            <w:pPr>
              <w:spacing w:line="240" w:lineRule="atLeast"/>
              <w:jc w:val="center"/>
            </w:pPr>
            <w:r>
              <w:t>2457,5</w:t>
            </w:r>
          </w:p>
        </w:tc>
        <w:tc>
          <w:tcPr>
            <w:tcW w:w="1165" w:type="dxa"/>
            <w:vAlign w:val="center"/>
          </w:tcPr>
          <w:p w:rsidR="006703F2" w:rsidRPr="00C52F58" w:rsidRDefault="00DA0018" w:rsidP="009A7CF7">
            <w:pPr>
              <w:spacing w:line="240" w:lineRule="atLeast"/>
              <w:jc w:val="center"/>
            </w:pPr>
            <w:r>
              <w:t>2183,5</w:t>
            </w:r>
          </w:p>
        </w:tc>
        <w:tc>
          <w:tcPr>
            <w:tcW w:w="1308" w:type="dxa"/>
            <w:vAlign w:val="center"/>
          </w:tcPr>
          <w:p w:rsidR="006703F2" w:rsidRPr="00C52F58" w:rsidRDefault="00DA0018" w:rsidP="009A7CF7">
            <w:pPr>
              <w:spacing w:line="240" w:lineRule="atLeast"/>
              <w:jc w:val="center"/>
            </w:pPr>
            <w:r>
              <w:t>2258,6</w:t>
            </w:r>
          </w:p>
        </w:tc>
        <w:tc>
          <w:tcPr>
            <w:tcW w:w="1220" w:type="dxa"/>
            <w:vAlign w:val="center"/>
          </w:tcPr>
          <w:p w:rsidR="006703F2" w:rsidRPr="00DA0018" w:rsidRDefault="00DA0018" w:rsidP="009A7CF7">
            <w:pPr>
              <w:spacing w:line="240" w:lineRule="atLeast"/>
              <w:jc w:val="center"/>
            </w:pPr>
            <w:r w:rsidRPr="00DA0018">
              <w:t>103,4</w:t>
            </w:r>
          </w:p>
        </w:tc>
        <w:tc>
          <w:tcPr>
            <w:tcW w:w="1374" w:type="dxa"/>
            <w:vAlign w:val="center"/>
          </w:tcPr>
          <w:p w:rsidR="006703F2" w:rsidRPr="0067681D" w:rsidRDefault="00DA0018" w:rsidP="009A7CF7">
            <w:pPr>
              <w:spacing w:line="240" w:lineRule="atLeast"/>
              <w:jc w:val="center"/>
            </w:pPr>
            <w:r w:rsidRPr="0067681D">
              <w:t>19,2</w:t>
            </w:r>
          </w:p>
        </w:tc>
        <w:tc>
          <w:tcPr>
            <w:tcW w:w="1391" w:type="dxa"/>
            <w:vAlign w:val="center"/>
          </w:tcPr>
          <w:p w:rsidR="006703F2" w:rsidRPr="0067681D" w:rsidRDefault="0067681D" w:rsidP="00853C0F">
            <w:pPr>
              <w:spacing w:line="240" w:lineRule="atLeast"/>
              <w:jc w:val="center"/>
            </w:pPr>
            <w:r w:rsidRPr="0067681D">
              <w:t>91,9</w:t>
            </w:r>
          </w:p>
        </w:tc>
      </w:tr>
      <w:tr w:rsidR="006703F2" w:rsidRPr="00C52F58" w:rsidTr="00853C0F">
        <w:trPr>
          <w:trHeight w:val="65"/>
          <w:tblCellSpacing w:w="0" w:type="dxa"/>
          <w:jc w:val="center"/>
        </w:trPr>
        <w:tc>
          <w:tcPr>
            <w:tcW w:w="2029" w:type="dxa"/>
          </w:tcPr>
          <w:p w:rsidR="006703F2" w:rsidRPr="00C52F58" w:rsidRDefault="006703F2" w:rsidP="009A7CF7">
            <w:pPr>
              <w:spacing w:line="240" w:lineRule="atLeast"/>
            </w:pPr>
            <w:r w:rsidRPr="00C52F58">
              <w:t>Штрафы, санкции, возмещение ущерба</w:t>
            </w:r>
          </w:p>
        </w:tc>
        <w:tc>
          <w:tcPr>
            <w:tcW w:w="1152" w:type="dxa"/>
            <w:vAlign w:val="center"/>
          </w:tcPr>
          <w:p w:rsidR="006703F2" w:rsidRPr="00C52F58" w:rsidRDefault="006703F2" w:rsidP="00AC57C4">
            <w:pPr>
              <w:spacing w:line="240" w:lineRule="atLeast"/>
              <w:jc w:val="center"/>
            </w:pPr>
            <w:r>
              <w:t>2858,3</w:t>
            </w:r>
          </w:p>
        </w:tc>
        <w:tc>
          <w:tcPr>
            <w:tcW w:w="1165" w:type="dxa"/>
            <w:vAlign w:val="center"/>
          </w:tcPr>
          <w:p w:rsidR="006703F2" w:rsidRPr="00C52F58" w:rsidRDefault="00DA0018" w:rsidP="009A7CF7">
            <w:pPr>
              <w:spacing w:line="240" w:lineRule="atLeast"/>
              <w:jc w:val="center"/>
            </w:pPr>
            <w:r>
              <w:t>1415,6</w:t>
            </w:r>
          </w:p>
        </w:tc>
        <w:tc>
          <w:tcPr>
            <w:tcW w:w="1308" w:type="dxa"/>
            <w:vAlign w:val="center"/>
          </w:tcPr>
          <w:p w:rsidR="006703F2" w:rsidRPr="00C52F58" w:rsidRDefault="00DA0018" w:rsidP="009A7CF7">
            <w:pPr>
              <w:spacing w:line="240" w:lineRule="atLeast"/>
              <w:jc w:val="center"/>
            </w:pPr>
            <w:r>
              <w:t>1421,9</w:t>
            </w:r>
          </w:p>
        </w:tc>
        <w:tc>
          <w:tcPr>
            <w:tcW w:w="1220" w:type="dxa"/>
            <w:vAlign w:val="center"/>
          </w:tcPr>
          <w:p w:rsidR="006703F2" w:rsidRPr="00DA0018" w:rsidRDefault="00DA0018" w:rsidP="009A7CF7">
            <w:pPr>
              <w:spacing w:line="240" w:lineRule="atLeast"/>
              <w:jc w:val="center"/>
            </w:pPr>
            <w:r w:rsidRPr="00DA0018">
              <w:t>100,4</w:t>
            </w:r>
          </w:p>
        </w:tc>
        <w:tc>
          <w:tcPr>
            <w:tcW w:w="1374" w:type="dxa"/>
            <w:vAlign w:val="center"/>
          </w:tcPr>
          <w:p w:rsidR="006703F2" w:rsidRPr="0067681D" w:rsidRDefault="00DA0018" w:rsidP="009A7CF7">
            <w:pPr>
              <w:spacing w:line="240" w:lineRule="atLeast"/>
              <w:jc w:val="center"/>
            </w:pPr>
            <w:r w:rsidRPr="0067681D">
              <w:t>12,1</w:t>
            </w:r>
          </w:p>
        </w:tc>
        <w:tc>
          <w:tcPr>
            <w:tcW w:w="1391" w:type="dxa"/>
            <w:vAlign w:val="center"/>
          </w:tcPr>
          <w:p w:rsidR="006703F2" w:rsidRPr="0067681D" w:rsidRDefault="0067681D" w:rsidP="00853C0F">
            <w:pPr>
              <w:spacing w:line="240" w:lineRule="atLeast"/>
              <w:jc w:val="center"/>
            </w:pPr>
            <w:r w:rsidRPr="0067681D">
              <w:t>49,7</w:t>
            </w:r>
          </w:p>
        </w:tc>
      </w:tr>
      <w:tr w:rsidR="006703F2" w:rsidRPr="00C52F58" w:rsidTr="00853C0F">
        <w:trPr>
          <w:trHeight w:val="56"/>
          <w:tblCellSpacing w:w="0" w:type="dxa"/>
          <w:jc w:val="center"/>
        </w:trPr>
        <w:tc>
          <w:tcPr>
            <w:tcW w:w="2029" w:type="dxa"/>
          </w:tcPr>
          <w:p w:rsidR="006703F2" w:rsidRPr="00C52F58" w:rsidRDefault="006703F2" w:rsidP="009A7CF7">
            <w:pPr>
              <w:spacing w:line="240" w:lineRule="atLeast"/>
            </w:pPr>
            <w:r w:rsidRPr="00C52F58">
              <w:t>Прочие неналоговые доходы</w:t>
            </w:r>
          </w:p>
        </w:tc>
        <w:tc>
          <w:tcPr>
            <w:tcW w:w="1152" w:type="dxa"/>
            <w:vAlign w:val="center"/>
          </w:tcPr>
          <w:p w:rsidR="006703F2" w:rsidRPr="00C52F58" w:rsidRDefault="006703F2" w:rsidP="00AC57C4">
            <w:pPr>
              <w:spacing w:line="240" w:lineRule="atLeast"/>
              <w:jc w:val="center"/>
            </w:pPr>
            <w:r>
              <w:t>375,6</w:t>
            </w:r>
          </w:p>
        </w:tc>
        <w:tc>
          <w:tcPr>
            <w:tcW w:w="1165" w:type="dxa"/>
            <w:vAlign w:val="center"/>
          </w:tcPr>
          <w:p w:rsidR="006703F2" w:rsidRPr="00C52F58" w:rsidRDefault="00DA0018" w:rsidP="009A7CF7">
            <w:pPr>
              <w:spacing w:line="240" w:lineRule="atLeast"/>
              <w:jc w:val="center"/>
            </w:pPr>
            <w:r>
              <w:t>500,0</w:t>
            </w:r>
          </w:p>
        </w:tc>
        <w:tc>
          <w:tcPr>
            <w:tcW w:w="1308" w:type="dxa"/>
            <w:vAlign w:val="center"/>
          </w:tcPr>
          <w:p w:rsidR="006703F2" w:rsidRPr="00C52F58" w:rsidRDefault="00DA0018" w:rsidP="009A7CF7">
            <w:pPr>
              <w:spacing w:line="240" w:lineRule="atLeast"/>
              <w:jc w:val="center"/>
            </w:pPr>
            <w:r>
              <w:t>529,2</w:t>
            </w:r>
          </w:p>
        </w:tc>
        <w:tc>
          <w:tcPr>
            <w:tcW w:w="1220" w:type="dxa"/>
            <w:vAlign w:val="center"/>
          </w:tcPr>
          <w:p w:rsidR="006703F2" w:rsidRPr="00DA0018" w:rsidRDefault="00DA0018" w:rsidP="009A7CF7">
            <w:pPr>
              <w:spacing w:line="240" w:lineRule="atLeast"/>
              <w:jc w:val="center"/>
            </w:pPr>
            <w:r w:rsidRPr="00DA0018">
              <w:t>105,8</w:t>
            </w:r>
          </w:p>
        </w:tc>
        <w:tc>
          <w:tcPr>
            <w:tcW w:w="1374" w:type="dxa"/>
            <w:vAlign w:val="center"/>
          </w:tcPr>
          <w:p w:rsidR="006703F2" w:rsidRPr="0067681D" w:rsidRDefault="00DA0018" w:rsidP="00DA0018">
            <w:pPr>
              <w:spacing w:line="240" w:lineRule="atLeast"/>
              <w:jc w:val="center"/>
            </w:pPr>
            <w:r w:rsidRPr="0067681D">
              <w:t>4,4</w:t>
            </w:r>
          </w:p>
        </w:tc>
        <w:tc>
          <w:tcPr>
            <w:tcW w:w="1391" w:type="dxa"/>
            <w:vAlign w:val="center"/>
          </w:tcPr>
          <w:p w:rsidR="006703F2" w:rsidRPr="0067681D" w:rsidRDefault="0067681D" w:rsidP="00853C0F">
            <w:pPr>
              <w:spacing w:line="240" w:lineRule="atLeast"/>
              <w:jc w:val="center"/>
            </w:pPr>
            <w:r w:rsidRPr="0067681D">
              <w:t>140,9</w:t>
            </w:r>
          </w:p>
        </w:tc>
      </w:tr>
      <w:tr w:rsidR="00DA0018" w:rsidRPr="00C52F58" w:rsidTr="00AC57C4">
        <w:trPr>
          <w:trHeight w:val="72"/>
          <w:tblCellSpacing w:w="0" w:type="dxa"/>
          <w:jc w:val="center"/>
        </w:trPr>
        <w:tc>
          <w:tcPr>
            <w:tcW w:w="2029" w:type="dxa"/>
            <w:vAlign w:val="center"/>
          </w:tcPr>
          <w:p w:rsidR="00DA0018" w:rsidRPr="00C52F58" w:rsidRDefault="00DA0018" w:rsidP="009A7CF7">
            <w:pPr>
              <w:spacing w:line="240" w:lineRule="atLeast"/>
              <w:jc w:val="both"/>
            </w:pPr>
            <w:r w:rsidRPr="00C52F58">
              <w:rPr>
                <w:b/>
                <w:bCs/>
              </w:rPr>
              <w:t xml:space="preserve">ВСЕГО неналоговых доходов </w:t>
            </w:r>
          </w:p>
        </w:tc>
        <w:tc>
          <w:tcPr>
            <w:tcW w:w="1152" w:type="dxa"/>
            <w:vAlign w:val="center"/>
          </w:tcPr>
          <w:p w:rsidR="00DA0018" w:rsidRPr="00C52F58" w:rsidRDefault="00DA0018" w:rsidP="00AC57C4">
            <w:pPr>
              <w:spacing w:line="240" w:lineRule="atLeast"/>
              <w:jc w:val="center"/>
              <w:rPr>
                <w:color w:val="C00000"/>
              </w:rPr>
            </w:pPr>
            <w:r w:rsidRPr="00803148">
              <w:t>11467,9</w:t>
            </w:r>
          </w:p>
        </w:tc>
        <w:tc>
          <w:tcPr>
            <w:tcW w:w="1165" w:type="dxa"/>
          </w:tcPr>
          <w:p w:rsidR="0067681D" w:rsidRDefault="0067681D" w:rsidP="00AC57C4">
            <w:pPr>
              <w:spacing w:line="240" w:lineRule="atLeast"/>
              <w:jc w:val="center"/>
            </w:pPr>
          </w:p>
          <w:p w:rsidR="00DA0018" w:rsidRPr="00E467E9" w:rsidRDefault="00DA0018" w:rsidP="00AC57C4">
            <w:pPr>
              <w:spacing w:line="240" w:lineRule="atLeast"/>
              <w:jc w:val="center"/>
            </w:pPr>
            <w:r w:rsidRPr="00E467E9">
              <w:t>10759,9</w:t>
            </w:r>
          </w:p>
        </w:tc>
        <w:tc>
          <w:tcPr>
            <w:tcW w:w="1308" w:type="dxa"/>
          </w:tcPr>
          <w:p w:rsidR="0067681D" w:rsidRDefault="0067681D" w:rsidP="00AC57C4">
            <w:pPr>
              <w:spacing w:line="240" w:lineRule="atLeast"/>
              <w:jc w:val="center"/>
            </w:pPr>
          </w:p>
          <w:p w:rsidR="00DA0018" w:rsidRPr="00E467E9" w:rsidRDefault="00DA0018" w:rsidP="00AC57C4">
            <w:pPr>
              <w:spacing w:line="240" w:lineRule="atLeast"/>
              <w:jc w:val="center"/>
              <w:rPr>
                <w:color w:val="C00000"/>
              </w:rPr>
            </w:pPr>
            <w:r w:rsidRPr="00273DEB">
              <w:t>11786,1</w:t>
            </w:r>
          </w:p>
        </w:tc>
        <w:tc>
          <w:tcPr>
            <w:tcW w:w="1220" w:type="dxa"/>
          </w:tcPr>
          <w:p w:rsidR="0067681D" w:rsidRDefault="0067681D" w:rsidP="00AC57C4">
            <w:pPr>
              <w:spacing w:line="240" w:lineRule="atLeast"/>
              <w:jc w:val="center"/>
            </w:pPr>
          </w:p>
          <w:p w:rsidR="00DA0018" w:rsidRPr="00DA0018" w:rsidRDefault="00DA0018" w:rsidP="00AC57C4">
            <w:pPr>
              <w:spacing w:line="240" w:lineRule="atLeast"/>
              <w:jc w:val="center"/>
            </w:pPr>
            <w:r w:rsidRPr="00DA0018">
              <w:t>109,5</w:t>
            </w:r>
          </w:p>
        </w:tc>
        <w:tc>
          <w:tcPr>
            <w:tcW w:w="1374" w:type="dxa"/>
          </w:tcPr>
          <w:p w:rsidR="0067681D" w:rsidRDefault="0067681D" w:rsidP="00AC57C4">
            <w:pPr>
              <w:spacing w:line="240" w:lineRule="atLeast"/>
              <w:jc w:val="center"/>
            </w:pPr>
          </w:p>
          <w:p w:rsidR="00DA0018" w:rsidRPr="00273DEB" w:rsidRDefault="00DA0018" w:rsidP="00AC57C4">
            <w:pPr>
              <w:spacing w:line="240" w:lineRule="atLeast"/>
              <w:jc w:val="center"/>
            </w:pPr>
            <w:r>
              <w:t>100,0</w:t>
            </w:r>
          </w:p>
        </w:tc>
        <w:tc>
          <w:tcPr>
            <w:tcW w:w="1391" w:type="dxa"/>
            <w:vAlign w:val="center"/>
          </w:tcPr>
          <w:p w:rsidR="00DA0018" w:rsidRPr="00DA0018" w:rsidRDefault="00DA0018" w:rsidP="00853C0F">
            <w:pPr>
              <w:spacing w:line="240" w:lineRule="atLeast"/>
              <w:jc w:val="center"/>
              <w:rPr>
                <w:color w:val="C00000"/>
              </w:rPr>
            </w:pPr>
            <w:r w:rsidRPr="00DA0018">
              <w:t>102,8</w:t>
            </w:r>
          </w:p>
        </w:tc>
      </w:tr>
    </w:tbl>
    <w:p w:rsidR="00ED030F" w:rsidRDefault="009A7CF7" w:rsidP="00ED030F">
      <w:pPr>
        <w:spacing w:before="200" w:line="240" w:lineRule="atLeast"/>
        <w:ind w:firstLine="567"/>
        <w:jc w:val="both"/>
      </w:pPr>
      <w:r w:rsidRPr="00C52F58">
        <w:t>В структуре поступивших за 201</w:t>
      </w:r>
      <w:r w:rsidR="003E3F76">
        <w:t>6</w:t>
      </w:r>
      <w:r w:rsidRPr="00C52F58">
        <w:t xml:space="preserve"> год неналоговых доходов наибольший удельный вес составили доходы от  </w:t>
      </w:r>
      <w:r w:rsidR="004B1959">
        <w:t>аренды земли  -</w:t>
      </w:r>
      <w:r w:rsidR="00DC0B37">
        <w:t xml:space="preserve"> </w:t>
      </w:r>
      <w:r w:rsidR="004B1959">
        <w:t xml:space="preserve"> </w:t>
      </w:r>
      <w:r w:rsidR="003E3F76">
        <w:t>42,1</w:t>
      </w:r>
      <w:r w:rsidRPr="00C52F58">
        <w:t xml:space="preserve"> % (</w:t>
      </w:r>
      <w:r w:rsidR="003E3F76">
        <w:t>4961,7</w:t>
      </w:r>
      <w:r w:rsidRPr="00C52F58">
        <w:t xml:space="preserve"> тыс. рублей)</w:t>
      </w:r>
      <w:r w:rsidR="00275579">
        <w:t xml:space="preserve">, доходы </w:t>
      </w:r>
      <w:r w:rsidR="003E3F76">
        <w:t xml:space="preserve"> по прочим поступлениям от  использования имущества (доходы от сдачи имущества в аренду)</w:t>
      </w:r>
      <w:r w:rsidR="00275579">
        <w:t xml:space="preserve">-  </w:t>
      </w:r>
      <w:r w:rsidR="003E3F76">
        <w:t>19,9</w:t>
      </w:r>
      <w:r w:rsidR="00275579">
        <w:t>%</w:t>
      </w:r>
      <w:r w:rsidR="00DC0B37">
        <w:t xml:space="preserve"> </w:t>
      </w:r>
      <w:r w:rsidR="00275579">
        <w:t xml:space="preserve"> (</w:t>
      </w:r>
      <w:r w:rsidR="003E3F76">
        <w:t>2341,9</w:t>
      </w:r>
      <w:r w:rsidR="00275579">
        <w:t xml:space="preserve"> тыс. рублей) и доходы от продажи активов – </w:t>
      </w:r>
      <w:r w:rsidR="003E3F76">
        <w:t>19,2</w:t>
      </w:r>
      <w:r w:rsidR="00275579">
        <w:t>% (</w:t>
      </w:r>
      <w:r w:rsidR="003E3F76">
        <w:t>2258,6</w:t>
      </w:r>
      <w:r w:rsidR="00275579">
        <w:t xml:space="preserve"> тыс. рублей)</w:t>
      </w:r>
      <w:r w:rsidRPr="00C52F58">
        <w:t>.</w:t>
      </w:r>
      <w:r w:rsidR="00ED030F" w:rsidRPr="00ED030F">
        <w:t xml:space="preserve"> </w:t>
      </w:r>
    </w:p>
    <w:p w:rsidR="00ED030F" w:rsidRDefault="00ED030F" w:rsidP="00CC3B75">
      <w:pPr>
        <w:spacing w:before="200" w:line="240" w:lineRule="atLeast"/>
        <w:ind w:firstLine="567"/>
        <w:jc w:val="both"/>
      </w:pPr>
      <w:r>
        <w:lastRenderedPageBreak/>
        <w:t xml:space="preserve">В целом по неналоговым доходам исполнение составило </w:t>
      </w:r>
      <w:r w:rsidR="00DC0B37">
        <w:t>109,5</w:t>
      </w:r>
      <w:r>
        <w:t>%  по отношению к плановым показателям 201</w:t>
      </w:r>
      <w:r w:rsidR="00DC0B37">
        <w:t>6</w:t>
      </w:r>
      <w:r>
        <w:t xml:space="preserve"> года.  </w:t>
      </w:r>
      <w:r w:rsidR="00DC0B37">
        <w:t>П</w:t>
      </w:r>
      <w:r>
        <w:t xml:space="preserve">лан по </w:t>
      </w:r>
      <w:r w:rsidR="00DC0B37">
        <w:t xml:space="preserve">неналоговым </w:t>
      </w:r>
      <w:r>
        <w:t>доходам</w:t>
      </w:r>
      <w:r w:rsidR="00DC0B37">
        <w:t xml:space="preserve">  выполнен по всем показателям</w:t>
      </w:r>
      <w:r w:rsidR="00CC3B75">
        <w:t>.</w:t>
      </w:r>
    </w:p>
    <w:p w:rsidR="009A7CF7" w:rsidRDefault="009A7CF7" w:rsidP="009A7CF7">
      <w:pPr>
        <w:spacing w:line="240" w:lineRule="atLeast"/>
        <w:ind w:firstLine="567"/>
        <w:jc w:val="both"/>
      </w:pPr>
      <w:proofErr w:type="gramStart"/>
      <w:r w:rsidRPr="00C52F58">
        <w:t>По сравнению с аналогичным периодом 201</w:t>
      </w:r>
      <w:r w:rsidR="00D757D3">
        <w:t>5</w:t>
      </w:r>
      <w:r w:rsidRPr="00C52F58">
        <w:t xml:space="preserve"> года неналоговые доходы </w:t>
      </w:r>
      <w:r w:rsidR="00DC0B37">
        <w:t xml:space="preserve">увеличились </w:t>
      </w:r>
      <w:r w:rsidRPr="00C52F58">
        <w:t xml:space="preserve"> на </w:t>
      </w:r>
      <w:r w:rsidR="00DC0B37">
        <w:t>318,2</w:t>
      </w:r>
      <w:r w:rsidRPr="00C52F58">
        <w:rPr>
          <w:bCs/>
        </w:rPr>
        <w:t xml:space="preserve"> тыс. руб</w:t>
      </w:r>
      <w:r w:rsidRPr="00C52F58">
        <w:t xml:space="preserve">лей или на </w:t>
      </w:r>
      <w:r w:rsidR="00DC0B37">
        <w:t>2,8</w:t>
      </w:r>
      <w:r w:rsidRPr="00C52F58">
        <w:rPr>
          <w:bCs/>
        </w:rPr>
        <w:t xml:space="preserve"> %</w:t>
      </w:r>
      <w:r w:rsidRPr="00C52F58">
        <w:t xml:space="preserve">. При этом основное </w:t>
      </w:r>
      <w:r w:rsidR="00DC0B37">
        <w:t>увеличение</w:t>
      </w:r>
      <w:r w:rsidRPr="00C52F58">
        <w:t xml:space="preserve"> произошло за счет доходов от </w:t>
      </w:r>
      <w:r w:rsidR="00DF61E5">
        <w:t xml:space="preserve">аренды земли на </w:t>
      </w:r>
      <w:r w:rsidR="00DC0B37">
        <w:t>1349,7</w:t>
      </w:r>
      <w:r w:rsidR="00DF61E5">
        <w:t xml:space="preserve"> тыс. рублей или на </w:t>
      </w:r>
      <w:r w:rsidR="00537BDB">
        <w:t>37,4</w:t>
      </w:r>
      <w:r w:rsidR="00DF61E5">
        <w:t>%</w:t>
      </w:r>
      <w:r w:rsidRPr="00C52F58">
        <w:t xml:space="preserve">, </w:t>
      </w:r>
      <w:r w:rsidR="00DF61E5">
        <w:t xml:space="preserve"> доходов от прибыли муниципальных предприятий на  </w:t>
      </w:r>
      <w:r w:rsidR="00DC0B37">
        <w:t>152,3</w:t>
      </w:r>
      <w:r w:rsidR="00DF61E5">
        <w:t xml:space="preserve"> тыс. рублей или на  </w:t>
      </w:r>
      <w:r w:rsidR="00DC0B37">
        <w:t>163,2</w:t>
      </w:r>
      <w:r w:rsidR="00DF61E5">
        <w:t xml:space="preserve">%,  доходов  </w:t>
      </w:r>
      <w:r w:rsidRPr="00C52F58">
        <w:t xml:space="preserve">от </w:t>
      </w:r>
      <w:r w:rsidR="00DC0B37">
        <w:t>оказания платных услуг и компенсаций государства</w:t>
      </w:r>
      <w:r w:rsidRPr="00C52F58">
        <w:t xml:space="preserve">  в сумме </w:t>
      </w:r>
      <w:r w:rsidR="00DC0B37">
        <w:t>90,9</w:t>
      </w:r>
      <w:r w:rsidR="00DF61E5">
        <w:t xml:space="preserve"> </w:t>
      </w:r>
      <w:r w:rsidRPr="00C52F58">
        <w:t xml:space="preserve"> тыс. рублей</w:t>
      </w:r>
      <w:proofErr w:type="gramEnd"/>
      <w:r w:rsidR="00DF61E5">
        <w:t xml:space="preserve"> или  на  </w:t>
      </w:r>
      <w:r w:rsidR="00DC0B37">
        <w:t>26,5</w:t>
      </w:r>
      <w:r w:rsidR="00DF61E5">
        <w:t>%</w:t>
      </w:r>
      <w:r w:rsidRPr="00C52F58">
        <w:t xml:space="preserve">. </w:t>
      </w:r>
    </w:p>
    <w:p w:rsidR="00537BDB" w:rsidRPr="00C52F58" w:rsidRDefault="00537BDB" w:rsidP="009A7CF7">
      <w:pPr>
        <w:spacing w:line="240" w:lineRule="atLeast"/>
        <w:ind w:firstLine="567"/>
        <w:jc w:val="both"/>
      </w:pPr>
      <w:r>
        <w:t>Снижение произошло по  доходам от продажи  активов и штрафным санкциям.</w:t>
      </w:r>
    </w:p>
    <w:p w:rsidR="009A7CF7" w:rsidRPr="00C52F58" w:rsidRDefault="009A7CF7" w:rsidP="009A7CF7">
      <w:pPr>
        <w:spacing w:line="240" w:lineRule="atLeast"/>
        <w:ind w:firstLine="567"/>
        <w:jc w:val="both"/>
      </w:pPr>
    </w:p>
    <w:p w:rsidR="00E81CD4" w:rsidRDefault="009A7CF7" w:rsidP="009A7CF7">
      <w:pPr>
        <w:spacing w:line="240" w:lineRule="atLeast"/>
        <w:ind w:firstLine="567"/>
        <w:jc w:val="both"/>
        <w:rPr>
          <w:bCs/>
        </w:rPr>
      </w:pPr>
      <w:r w:rsidRPr="00C52F58">
        <w:rPr>
          <w:b/>
          <w:bCs/>
        </w:rPr>
        <w:t xml:space="preserve">4.3. Сумма безвозмездных поступлений </w:t>
      </w:r>
      <w:r w:rsidRPr="00C52F58">
        <w:rPr>
          <w:bCs/>
        </w:rPr>
        <w:t xml:space="preserve">за отчетный период составила </w:t>
      </w:r>
      <w:r w:rsidR="008A05D3">
        <w:rPr>
          <w:bCs/>
        </w:rPr>
        <w:t>66832,6</w:t>
      </w:r>
      <w:r w:rsidRPr="00C52F58">
        <w:rPr>
          <w:bCs/>
        </w:rPr>
        <w:t xml:space="preserve">  тыс. руб. при утвержденном бюджете на год в сумме </w:t>
      </w:r>
      <w:r w:rsidR="008A05D3" w:rsidRPr="00E467E9">
        <w:t>82793,2</w:t>
      </w:r>
      <w:r w:rsidR="008A05D3">
        <w:t xml:space="preserve"> </w:t>
      </w:r>
      <w:r w:rsidRPr="00C52F58">
        <w:rPr>
          <w:bCs/>
        </w:rPr>
        <w:t xml:space="preserve">тыс. рублей или </w:t>
      </w:r>
      <w:r w:rsidR="008A05D3">
        <w:rPr>
          <w:bCs/>
        </w:rPr>
        <w:t>80,7</w:t>
      </w:r>
      <w:r w:rsidR="00A15A99">
        <w:rPr>
          <w:bCs/>
        </w:rPr>
        <w:t>%. (Таблица 5).</w:t>
      </w:r>
    </w:p>
    <w:p w:rsidR="00A15A99" w:rsidRDefault="00A15A99" w:rsidP="009A7CF7">
      <w:pPr>
        <w:spacing w:line="240" w:lineRule="atLeast"/>
        <w:ind w:firstLine="567"/>
        <w:jc w:val="both"/>
        <w:rPr>
          <w:bCs/>
        </w:rPr>
      </w:pPr>
    </w:p>
    <w:p w:rsidR="00E81CD4" w:rsidRDefault="00E81CD4" w:rsidP="00E81CD4">
      <w:pPr>
        <w:spacing w:line="240" w:lineRule="atLeast"/>
        <w:ind w:firstLine="567"/>
        <w:jc w:val="center"/>
        <w:rPr>
          <w:b/>
          <w:bCs/>
        </w:rPr>
      </w:pPr>
      <w:r w:rsidRPr="00E81CD4">
        <w:rPr>
          <w:b/>
          <w:bCs/>
        </w:rPr>
        <w:t>Исполнение бюджета по безвозмездным поступлениям за 201</w:t>
      </w:r>
      <w:r w:rsidR="008A05D3">
        <w:rPr>
          <w:b/>
          <w:bCs/>
        </w:rPr>
        <w:t>6</w:t>
      </w:r>
      <w:r w:rsidRPr="00E81CD4">
        <w:rPr>
          <w:b/>
          <w:bCs/>
        </w:rPr>
        <w:t xml:space="preserve"> год</w:t>
      </w:r>
    </w:p>
    <w:p w:rsidR="00E81CD4" w:rsidRDefault="00E81CD4" w:rsidP="00E81CD4">
      <w:pPr>
        <w:spacing w:line="240" w:lineRule="atLeast"/>
        <w:ind w:firstLine="567"/>
        <w:jc w:val="center"/>
        <w:rPr>
          <w:b/>
          <w:bCs/>
        </w:rPr>
      </w:pPr>
    </w:p>
    <w:p w:rsidR="00A15A99" w:rsidRPr="00C52F58" w:rsidRDefault="00A15A99" w:rsidP="00A15A99">
      <w:pPr>
        <w:spacing w:line="240" w:lineRule="atLeast"/>
        <w:jc w:val="right"/>
      </w:pPr>
      <w:r w:rsidRPr="00C52F58">
        <w:t>Таблица 5.</w:t>
      </w:r>
    </w:p>
    <w:p w:rsidR="00E81CD4" w:rsidRPr="00E81CD4" w:rsidRDefault="00A15A99" w:rsidP="00A15A99">
      <w:pPr>
        <w:spacing w:line="240" w:lineRule="atLeast"/>
        <w:ind w:firstLine="567"/>
        <w:jc w:val="right"/>
        <w:rPr>
          <w:b/>
          <w:bCs/>
        </w:rPr>
      </w:pPr>
      <w:r w:rsidRPr="00C52F58">
        <w:t>тыс. рублей</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359"/>
        <w:gridCol w:w="1418"/>
        <w:gridCol w:w="1714"/>
      </w:tblGrid>
      <w:tr w:rsidR="00E81CD4" w:rsidRPr="00E81CD4" w:rsidTr="00DB5EDB">
        <w:trPr>
          <w:trHeight w:val="960"/>
        </w:trPr>
        <w:tc>
          <w:tcPr>
            <w:tcW w:w="4928" w:type="dxa"/>
            <w:shd w:val="clear" w:color="auto" w:fill="auto"/>
            <w:vAlign w:val="center"/>
          </w:tcPr>
          <w:p w:rsidR="00DB5EDB" w:rsidRDefault="00DB5EDB" w:rsidP="00DB5EDB">
            <w:pPr>
              <w:spacing w:before="100" w:beforeAutospacing="1" w:after="100" w:afterAutospacing="1"/>
              <w:jc w:val="center"/>
            </w:pPr>
          </w:p>
          <w:p w:rsidR="00DB5EDB" w:rsidRDefault="00DB5EDB" w:rsidP="00DB5EDB">
            <w:pPr>
              <w:spacing w:before="100" w:beforeAutospacing="1" w:after="100" w:afterAutospacing="1"/>
              <w:jc w:val="center"/>
            </w:pPr>
            <w:r>
              <w:t>Показатели</w:t>
            </w:r>
          </w:p>
          <w:p w:rsidR="00E81CD4" w:rsidRPr="00E81CD4" w:rsidRDefault="00E81CD4" w:rsidP="00DB5EDB">
            <w:pPr>
              <w:spacing w:before="100" w:beforeAutospacing="1" w:after="100" w:afterAutospacing="1"/>
              <w:jc w:val="center"/>
            </w:pPr>
          </w:p>
        </w:tc>
        <w:tc>
          <w:tcPr>
            <w:tcW w:w="1359" w:type="dxa"/>
            <w:shd w:val="clear" w:color="auto" w:fill="auto"/>
            <w:vAlign w:val="center"/>
          </w:tcPr>
          <w:p w:rsidR="00E81CD4" w:rsidRPr="00E81CD4" w:rsidRDefault="00E81CD4" w:rsidP="008A05D3">
            <w:pPr>
              <w:spacing w:before="100" w:beforeAutospacing="1" w:after="100" w:afterAutospacing="1"/>
              <w:jc w:val="center"/>
            </w:pPr>
            <w:r w:rsidRPr="00E81CD4">
              <w:rPr>
                <w:bCs/>
              </w:rPr>
              <w:t xml:space="preserve">План </w:t>
            </w:r>
            <w:r w:rsidR="00A15A99" w:rsidRPr="00DB5EDB">
              <w:rPr>
                <w:bCs/>
              </w:rPr>
              <w:t>на 201</w:t>
            </w:r>
            <w:r w:rsidR="008A05D3">
              <w:rPr>
                <w:bCs/>
              </w:rPr>
              <w:t>6</w:t>
            </w:r>
            <w:r w:rsidR="00A15A99" w:rsidRPr="00DB5EDB">
              <w:rPr>
                <w:bCs/>
              </w:rPr>
              <w:t xml:space="preserve"> </w:t>
            </w:r>
            <w:r w:rsidRPr="00E81CD4">
              <w:rPr>
                <w:bCs/>
              </w:rPr>
              <w:t>год</w:t>
            </w:r>
          </w:p>
        </w:tc>
        <w:tc>
          <w:tcPr>
            <w:tcW w:w="1418" w:type="dxa"/>
            <w:shd w:val="clear" w:color="auto" w:fill="auto"/>
            <w:vAlign w:val="center"/>
          </w:tcPr>
          <w:p w:rsidR="00E81CD4" w:rsidRPr="00E81CD4" w:rsidRDefault="00A15A99" w:rsidP="008A05D3">
            <w:pPr>
              <w:spacing w:before="100" w:beforeAutospacing="1" w:after="100" w:afterAutospacing="1"/>
              <w:jc w:val="center"/>
            </w:pPr>
            <w:r w:rsidRPr="00DB5EDB">
              <w:rPr>
                <w:bCs/>
              </w:rPr>
              <w:t>Исполнено за 201</w:t>
            </w:r>
            <w:r w:rsidR="008A05D3">
              <w:rPr>
                <w:bCs/>
              </w:rPr>
              <w:t>6</w:t>
            </w:r>
            <w:r w:rsidRPr="00DB5EDB">
              <w:rPr>
                <w:bCs/>
              </w:rPr>
              <w:t xml:space="preserve"> год</w:t>
            </w:r>
          </w:p>
        </w:tc>
        <w:tc>
          <w:tcPr>
            <w:tcW w:w="1714" w:type="dxa"/>
            <w:shd w:val="clear" w:color="auto" w:fill="auto"/>
            <w:vAlign w:val="center"/>
          </w:tcPr>
          <w:p w:rsidR="00E81CD4" w:rsidRPr="00E81CD4" w:rsidRDefault="00A15A99" w:rsidP="00DB5EDB">
            <w:pPr>
              <w:spacing w:before="100" w:beforeAutospacing="1" w:after="100" w:afterAutospacing="1"/>
              <w:jc w:val="center"/>
            </w:pPr>
            <w:proofErr w:type="gramStart"/>
            <w:r w:rsidRPr="00DB5EDB">
              <w:rPr>
                <w:bCs/>
              </w:rPr>
              <w:t>В</w:t>
            </w:r>
            <w:proofErr w:type="gramEnd"/>
            <w:r w:rsidRPr="00DB5EDB">
              <w:rPr>
                <w:bCs/>
              </w:rPr>
              <w:t xml:space="preserve"> </w:t>
            </w:r>
            <w:r w:rsidR="00E81CD4" w:rsidRPr="00E81CD4">
              <w:rPr>
                <w:bCs/>
              </w:rPr>
              <w:t xml:space="preserve">% </w:t>
            </w:r>
            <w:r w:rsidRPr="00DB5EDB">
              <w:rPr>
                <w:bCs/>
              </w:rPr>
              <w:t xml:space="preserve"> к плану на год</w:t>
            </w:r>
          </w:p>
        </w:tc>
      </w:tr>
      <w:tr w:rsidR="00E81CD4" w:rsidRPr="00E81CD4" w:rsidTr="00DF3A94">
        <w:trPr>
          <w:trHeight w:val="375"/>
        </w:trPr>
        <w:tc>
          <w:tcPr>
            <w:tcW w:w="4928" w:type="dxa"/>
            <w:shd w:val="clear" w:color="auto" w:fill="auto"/>
          </w:tcPr>
          <w:p w:rsidR="00E81CD4" w:rsidRPr="00E81CD4" w:rsidRDefault="00E81CD4" w:rsidP="00E81CD4">
            <w:pPr>
              <w:spacing w:before="100" w:beforeAutospacing="1" w:after="100" w:afterAutospacing="1"/>
              <w:jc w:val="both"/>
            </w:pPr>
            <w:r w:rsidRPr="00E81CD4">
              <w:rPr>
                <w:b/>
                <w:bCs/>
              </w:rPr>
              <w:t>ВСЕГО:</w:t>
            </w:r>
          </w:p>
        </w:tc>
        <w:tc>
          <w:tcPr>
            <w:tcW w:w="1359" w:type="dxa"/>
            <w:shd w:val="clear" w:color="auto" w:fill="auto"/>
            <w:vAlign w:val="center"/>
          </w:tcPr>
          <w:p w:rsidR="00E81CD4" w:rsidRPr="00E81CD4" w:rsidRDefault="008A05D3" w:rsidP="00DF3A94">
            <w:pPr>
              <w:spacing w:before="100" w:beforeAutospacing="1" w:after="100" w:afterAutospacing="1"/>
              <w:jc w:val="center"/>
            </w:pPr>
            <w:r>
              <w:rPr>
                <w:b/>
                <w:bCs/>
              </w:rPr>
              <w:t>82793,2</w:t>
            </w:r>
          </w:p>
        </w:tc>
        <w:tc>
          <w:tcPr>
            <w:tcW w:w="1418" w:type="dxa"/>
            <w:shd w:val="clear" w:color="auto" w:fill="auto"/>
            <w:vAlign w:val="center"/>
          </w:tcPr>
          <w:p w:rsidR="00E81CD4" w:rsidRPr="00E81CD4" w:rsidRDefault="008A05D3" w:rsidP="00DF3A94">
            <w:pPr>
              <w:spacing w:before="100" w:beforeAutospacing="1" w:after="100" w:afterAutospacing="1"/>
              <w:jc w:val="center"/>
            </w:pPr>
            <w:r>
              <w:rPr>
                <w:b/>
                <w:bCs/>
              </w:rPr>
              <w:t>66832,6</w:t>
            </w:r>
          </w:p>
        </w:tc>
        <w:tc>
          <w:tcPr>
            <w:tcW w:w="1714" w:type="dxa"/>
            <w:shd w:val="clear" w:color="auto" w:fill="auto"/>
            <w:vAlign w:val="center"/>
          </w:tcPr>
          <w:p w:rsidR="00E81CD4" w:rsidRPr="00E81CD4" w:rsidRDefault="008A05D3" w:rsidP="00DF3A94">
            <w:pPr>
              <w:spacing w:before="100" w:beforeAutospacing="1" w:after="100" w:afterAutospacing="1"/>
              <w:jc w:val="center"/>
            </w:pPr>
            <w:r>
              <w:rPr>
                <w:b/>
                <w:bCs/>
              </w:rPr>
              <w:t>80,7</w:t>
            </w:r>
          </w:p>
        </w:tc>
      </w:tr>
      <w:tr w:rsidR="00E81CD4" w:rsidRPr="00E81CD4" w:rsidTr="00DF3A94">
        <w:trPr>
          <w:trHeight w:val="390"/>
        </w:trPr>
        <w:tc>
          <w:tcPr>
            <w:tcW w:w="4928" w:type="dxa"/>
            <w:shd w:val="clear" w:color="auto" w:fill="auto"/>
          </w:tcPr>
          <w:p w:rsidR="00E81CD4" w:rsidRPr="00E81CD4" w:rsidRDefault="00E81CD4" w:rsidP="00E81CD4">
            <w:pPr>
              <w:spacing w:before="100" w:beforeAutospacing="1" w:after="100" w:afterAutospacing="1"/>
              <w:jc w:val="both"/>
            </w:pPr>
            <w:r w:rsidRPr="00E81CD4">
              <w:rPr>
                <w:b/>
                <w:bCs/>
              </w:rPr>
              <w:t>в том числе от других бюджетов бюджетной системы</w:t>
            </w:r>
          </w:p>
        </w:tc>
        <w:tc>
          <w:tcPr>
            <w:tcW w:w="1359" w:type="dxa"/>
            <w:shd w:val="clear" w:color="auto" w:fill="auto"/>
            <w:vAlign w:val="center"/>
          </w:tcPr>
          <w:p w:rsidR="00E81CD4" w:rsidRPr="00E81CD4" w:rsidRDefault="0051536A" w:rsidP="00DF3A94">
            <w:pPr>
              <w:spacing w:before="100" w:beforeAutospacing="1" w:after="100" w:afterAutospacing="1"/>
              <w:jc w:val="center"/>
            </w:pPr>
            <w:r>
              <w:rPr>
                <w:b/>
                <w:bCs/>
              </w:rPr>
              <w:t>82615,4</w:t>
            </w:r>
          </w:p>
        </w:tc>
        <w:tc>
          <w:tcPr>
            <w:tcW w:w="1418" w:type="dxa"/>
            <w:shd w:val="clear" w:color="auto" w:fill="auto"/>
            <w:vAlign w:val="center"/>
          </w:tcPr>
          <w:p w:rsidR="00E81CD4" w:rsidRPr="00E81CD4" w:rsidRDefault="0051536A" w:rsidP="00DF3A94">
            <w:pPr>
              <w:spacing w:before="100" w:beforeAutospacing="1" w:after="100" w:afterAutospacing="1"/>
              <w:jc w:val="center"/>
            </w:pPr>
            <w:r>
              <w:rPr>
                <w:b/>
                <w:bCs/>
              </w:rPr>
              <w:t>66654,8</w:t>
            </w:r>
          </w:p>
        </w:tc>
        <w:tc>
          <w:tcPr>
            <w:tcW w:w="1714" w:type="dxa"/>
            <w:shd w:val="clear" w:color="auto" w:fill="auto"/>
            <w:vAlign w:val="center"/>
          </w:tcPr>
          <w:p w:rsidR="00E81CD4" w:rsidRPr="00E81CD4" w:rsidRDefault="0051536A" w:rsidP="00DF3A94">
            <w:pPr>
              <w:spacing w:before="100" w:beforeAutospacing="1" w:after="100" w:afterAutospacing="1"/>
              <w:jc w:val="center"/>
            </w:pPr>
            <w:r>
              <w:rPr>
                <w:b/>
                <w:bCs/>
              </w:rPr>
              <w:t>80,7</w:t>
            </w:r>
          </w:p>
        </w:tc>
      </w:tr>
      <w:tr w:rsidR="00E81CD4" w:rsidRPr="00E81CD4" w:rsidTr="00DF3A94">
        <w:trPr>
          <w:trHeight w:val="330"/>
        </w:trPr>
        <w:tc>
          <w:tcPr>
            <w:tcW w:w="4928" w:type="dxa"/>
            <w:shd w:val="clear" w:color="auto" w:fill="auto"/>
          </w:tcPr>
          <w:p w:rsidR="00E81CD4" w:rsidRPr="00E81CD4" w:rsidRDefault="00E81CD4" w:rsidP="00E81CD4">
            <w:pPr>
              <w:spacing w:before="100" w:beforeAutospacing="1" w:after="100" w:afterAutospacing="1"/>
              <w:jc w:val="both"/>
            </w:pPr>
            <w:r w:rsidRPr="00E81CD4">
              <w:rPr>
                <w:b/>
                <w:bCs/>
              </w:rPr>
              <w:t>Субсидии, в том числе</w:t>
            </w:r>
            <w:r w:rsidR="00DB5EDB" w:rsidRPr="00DB5EDB">
              <w:rPr>
                <w:b/>
                <w:bCs/>
              </w:rPr>
              <w:t>:</w:t>
            </w:r>
          </w:p>
        </w:tc>
        <w:tc>
          <w:tcPr>
            <w:tcW w:w="1359" w:type="dxa"/>
            <w:shd w:val="clear" w:color="auto" w:fill="auto"/>
            <w:vAlign w:val="center"/>
          </w:tcPr>
          <w:p w:rsidR="00E81CD4" w:rsidRPr="00E81CD4" w:rsidRDefault="0051536A" w:rsidP="00DF3A94">
            <w:pPr>
              <w:spacing w:before="100" w:beforeAutospacing="1" w:after="100" w:afterAutospacing="1"/>
              <w:jc w:val="center"/>
            </w:pPr>
            <w:r>
              <w:t>82420,8</w:t>
            </w:r>
          </w:p>
        </w:tc>
        <w:tc>
          <w:tcPr>
            <w:tcW w:w="1418" w:type="dxa"/>
            <w:shd w:val="clear" w:color="auto" w:fill="auto"/>
            <w:vAlign w:val="center"/>
          </w:tcPr>
          <w:p w:rsidR="00E81CD4" w:rsidRPr="00E81CD4" w:rsidRDefault="0051536A" w:rsidP="00DF3A94">
            <w:pPr>
              <w:spacing w:before="100" w:beforeAutospacing="1" w:after="100" w:afterAutospacing="1"/>
              <w:jc w:val="center"/>
            </w:pPr>
            <w:r>
              <w:t>66460,2</w:t>
            </w:r>
          </w:p>
        </w:tc>
        <w:tc>
          <w:tcPr>
            <w:tcW w:w="1714" w:type="dxa"/>
            <w:shd w:val="clear" w:color="auto" w:fill="auto"/>
            <w:vAlign w:val="center"/>
          </w:tcPr>
          <w:p w:rsidR="00E81CD4" w:rsidRPr="00E81CD4" w:rsidRDefault="0051536A" w:rsidP="00DF3A94">
            <w:pPr>
              <w:spacing w:before="100" w:beforeAutospacing="1" w:after="100" w:afterAutospacing="1"/>
              <w:jc w:val="center"/>
            </w:pPr>
            <w:r>
              <w:t>80,6</w:t>
            </w:r>
          </w:p>
        </w:tc>
      </w:tr>
      <w:tr w:rsidR="00E81CD4" w:rsidRPr="00E81CD4" w:rsidTr="00DF3A94">
        <w:trPr>
          <w:trHeight w:val="645"/>
        </w:trPr>
        <w:tc>
          <w:tcPr>
            <w:tcW w:w="4928" w:type="dxa"/>
            <w:shd w:val="clear" w:color="auto" w:fill="auto"/>
          </w:tcPr>
          <w:p w:rsidR="00E81CD4" w:rsidRPr="00E81CD4" w:rsidRDefault="00E81CD4" w:rsidP="00E81CD4">
            <w:pPr>
              <w:spacing w:before="100" w:beforeAutospacing="1" w:after="100" w:afterAutospacing="1"/>
            </w:pPr>
            <w:r w:rsidRPr="00E81CD4">
              <w:t>1. Программа «Молодым семьям – доступное жилье» - обл</w:t>
            </w:r>
            <w:r w:rsidR="00DB5EDB" w:rsidRPr="00DB5EDB">
              <w:t>астная</w:t>
            </w:r>
            <w:proofErr w:type="gramStart"/>
            <w:r w:rsidRPr="00E81CD4">
              <w:t>.</w:t>
            </w:r>
            <w:proofErr w:type="gramEnd"/>
            <w:r w:rsidRPr="00E81CD4">
              <w:t xml:space="preserve"> </w:t>
            </w:r>
            <w:proofErr w:type="gramStart"/>
            <w:r w:rsidRPr="00E81CD4">
              <w:t>п</w:t>
            </w:r>
            <w:proofErr w:type="gramEnd"/>
            <w:r w:rsidRPr="00E81CD4">
              <w:t>рограмма</w:t>
            </w:r>
          </w:p>
        </w:tc>
        <w:tc>
          <w:tcPr>
            <w:tcW w:w="1359" w:type="dxa"/>
            <w:shd w:val="clear" w:color="auto" w:fill="auto"/>
            <w:vAlign w:val="center"/>
          </w:tcPr>
          <w:p w:rsidR="00E81CD4" w:rsidRPr="00E81CD4" w:rsidRDefault="0051536A" w:rsidP="00DF3A94">
            <w:pPr>
              <w:spacing w:before="100" w:beforeAutospacing="1" w:after="100" w:afterAutospacing="1"/>
              <w:jc w:val="center"/>
            </w:pPr>
            <w:r>
              <w:t>1045,2</w:t>
            </w:r>
          </w:p>
        </w:tc>
        <w:tc>
          <w:tcPr>
            <w:tcW w:w="1418" w:type="dxa"/>
            <w:shd w:val="clear" w:color="auto" w:fill="auto"/>
            <w:vAlign w:val="center"/>
          </w:tcPr>
          <w:p w:rsidR="00E81CD4" w:rsidRPr="00E81CD4" w:rsidRDefault="0051536A" w:rsidP="00DF3A94">
            <w:pPr>
              <w:spacing w:before="100" w:beforeAutospacing="1" w:after="100" w:afterAutospacing="1"/>
              <w:jc w:val="center"/>
            </w:pPr>
            <w:r>
              <w:t>1045,2</w:t>
            </w:r>
          </w:p>
        </w:tc>
        <w:tc>
          <w:tcPr>
            <w:tcW w:w="1714" w:type="dxa"/>
            <w:shd w:val="clear" w:color="auto" w:fill="auto"/>
            <w:vAlign w:val="center"/>
          </w:tcPr>
          <w:p w:rsidR="00E81CD4" w:rsidRPr="00E81CD4" w:rsidRDefault="0051536A" w:rsidP="00DF3A94">
            <w:pPr>
              <w:spacing w:before="100" w:beforeAutospacing="1" w:after="100" w:afterAutospacing="1"/>
              <w:jc w:val="center"/>
            </w:pPr>
            <w:r>
              <w:t>100,0</w:t>
            </w:r>
          </w:p>
        </w:tc>
      </w:tr>
      <w:tr w:rsidR="00E81CD4" w:rsidRPr="00E81CD4" w:rsidTr="00DF3A94">
        <w:trPr>
          <w:trHeight w:val="660"/>
        </w:trPr>
        <w:tc>
          <w:tcPr>
            <w:tcW w:w="4928" w:type="dxa"/>
            <w:shd w:val="clear" w:color="auto" w:fill="auto"/>
          </w:tcPr>
          <w:p w:rsidR="00E81CD4" w:rsidRPr="00E81CD4" w:rsidRDefault="00E81CD4" w:rsidP="00E81CD4">
            <w:pPr>
              <w:spacing w:before="100" w:beforeAutospacing="1" w:after="100" w:afterAutospacing="1"/>
            </w:pPr>
            <w:r w:rsidRPr="00E81CD4">
              <w:t>2. «Обеспечение жильем молодых семей» - федеральная программа</w:t>
            </w:r>
          </w:p>
        </w:tc>
        <w:tc>
          <w:tcPr>
            <w:tcW w:w="1359" w:type="dxa"/>
            <w:shd w:val="clear" w:color="auto" w:fill="auto"/>
            <w:vAlign w:val="center"/>
          </w:tcPr>
          <w:p w:rsidR="00E81CD4" w:rsidRPr="00E81CD4" w:rsidRDefault="0051536A" w:rsidP="00DF3A94">
            <w:pPr>
              <w:spacing w:before="100" w:beforeAutospacing="1" w:after="100" w:afterAutospacing="1"/>
              <w:jc w:val="center"/>
            </w:pPr>
            <w:r>
              <w:t>1666,1</w:t>
            </w:r>
          </w:p>
        </w:tc>
        <w:tc>
          <w:tcPr>
            <w:tcW w:w="1418" w:type="dxa"/>
            <w:shd w:val="clear" w:color="auto" w:fill="auto"/>
            <w:vAlign w:val="center"/>
          </w:tcPr>
          <w:p w:rsidR="00E81CD4" w:rsidRPr="00E81CD4" w:rsidRDefault="0051536A" w:rsidP="00DF3A94">
            <w:pPr>
              <w:spacing w:before="100" w:beforeAutospacing="1" w:after="100" w:afterAutospacing="1"/>
              <w:jc w:val="center"/>
            </w:pPr>
            <w:r>
              <w:t>1666,1</w:t>
            </w:r>
          </w:p>
        </w:tc>
        <w:tc>
          <w:tcPr>
            <w:tcW w:w="1714" w:type="dxa"/>
            <w:shd w:val="clear" w:color="auto" w:fill="auto"/>
            <w:vAlign w:val="center"/>
          </w:tcPr>
          <w:p w:rsidR="00E81CD4" w:rsidRPr="00E81CD4" w:rsidRDefault="0051536A" w:rsidP="00DF3A94">
            <w:pPr>
              <w:spacing w:before="100" w:beforeAutospacing="1" w:after="100" w:afterAutospacing="1"/>
              <w:jc w:val="center"/>
            </w:pPr>
            <w:r>
              <w:t>100,0</w:t>
            </w:r>
          </w:p>
        </w:tc>
      </w:tr>
      <w:tr w:rsidR="00E81CD4" w:rsidRPr="00E81CD4" w:rsidTr="00DF3A94">
        <w:trPr>
          <w:trHeight w:val="660"/>
        </w:trPr>
        <w:tc>
          <w:tcPr>
            <w:tcW w:w="4928" w:type="dxa"/>
            <w:shd w:val="clear" w:color="auto" w:fill="auto"/>
          </w:tcPr>
          <w:p w:rsidR="00E81CD4" w:rsidRPr="00E81CD4" w:rsidRDefault="00E81CD4" w:rsidP="00E81CD4">
            <w:pPr>
              <w:spacing w:before="100" w:beforeAutospacing="1" w:after="100" w:afterAutospacing="1"/>
            </w:pPr>
            <w:r w:rsidRPr="00E81CD4">
              <w:t>3. Субсидии на бюджетные инвестиции для модернизации ЖКХ</w:t>
            </w:r>
          </w:p>
        </w:tc>
        <w:tc>
          <w:tcPr>
            <w:tcW w:w="1359" w:type="dxa"/>
            <w:shd w:val="clear" w:color="auto" w:fill="auto"/>
            <w:vAlign w:val="center"/>
          </w:tcPr>
          <w:p w:rsidR="00E81CD4" w:rsidRPr="00E81CD4" w:rsidRDefault="0051536A" w:rsidP="00DF3A94">
            <w:pPr>
              <w:spacing w:before="100" w:beforeAutospacing="1" w:after="100" w:afterAutospacing="1"/>
              <w:jc w:val="center"/>
            </w:pPr>
            <w:r>
              <w:t>14550,0</w:t>
            </w:r>
          </w:p>
        </w:tc>
        <w:tc>
          <w:tcPr>
            <w:tcW w:w="1418" w:type="dxa"/>
            <w:shd w:val="clear" w:color="auto" w:fill="auto"/>
            <w:vAlign w:val="center"/>
          </w:tcPr>
          <w:p w:rsidR="00E81CD4" w:rsidRPr="00E81CD4" w:rsidRDefault="0051536A" w:rsidP="00DF3A94">
            <w:pPr>
              <w:spacing w:before="100" w:beforeAutospacing="1" w:after="100" w:afterAutospacing="1"/>
              <w:jc w:val="center"/>
            </w:pPr>
            <w:r>
              <w:t>13974,0</w:t>
            </w:r>
          </w:p>
        </w:tc>
        <w:tc>
          <w:tcPr>
            <w:tcW w:w="1714" w:type="dxa"/>
            <w:shd w:val="clear" w:color="auto" w:fill="auto"/>
            <w:vAlign w:val="center"/>
          </w:tcPr>
          <w:p w:rsidR="00E81CD4" w:rsidRPr="00E81CD4" w:rsidRDefault="0051536A" w:rsidP="00DF3A94">
            <w:pPr>
              <w:spacing w:before="100" w:beforeAutospacing="1" w:after="100" w:afterAutospacing="1"/>
              <w:jc w:val="center"/>
            </w:pPr>
            <w:r>
              <w:t>96,0</w:t>
            </w:r>
          </w:p>
        </w:tc>
      </w:tr>
      <w:tr w:rsidR="00E81CD4" w:rsidRPr="00E81CD4" w:rsidTr="00DF3A94">
        <w:trPr>
          <w:trHeight w:val="375"/>
        </w:trPr>
        <w:tc>
          <w:tcPr>
            <w:tcW w:w="4928" w:type="dxa"/>
            <w:shd w:val="clear" w:color="auto" w:fill="auto"/>
          </w:tcPr>
          <w:p w:rsidR="00E81CD4" w:rsidRPr="00E81CD4" w:rsidRDefault="00E81CD4" w:rsidP="0051536A">
            <w:pPr>
              <w:spacing w:before="100" w:beforeAutospacing="1" w:after="100" w:afterAutospacing="1"/>
            </w:pPr>
            <w:r w:rsidRPr="00E81CD4">
              <w:t xml:space="preserve">4. </w:t>
            </w:r>
            <w:r w:rsidR="0051536A">
              <w:t>Субсидия за эффективное  использование бюджетных средств</w:t>
            </w:r>
          </w:p>
        </w:tc>
        <w:tc>
          <w:tcPr>
            <w:tcW w:w="1359" w:type="dxa"/>
            <w:shd w:val="clear" w:color="auto" w:fill="auto"/>
            <w:vAlign w:val="center"/>
          </w:tcPr>
          <w:p w:rsidR="00E81CD4" w:rsidRPr="00E81CD4" w:rsidRDefault="0051536A" w:rsidP="00DF3A94">
            <w:pPr>
              <w:spacing w:before="100" w:beforeAutospacing="1" w:after="100" w:afterAutospacing="1"/>
              <w:jc w:val="center"/>
            </w:pPr>
            <w:r>
              <w:t>320,0</w:t>
            </w:r>
          </w:p>
        </w:tc>
        <w:tc>
          <w:tcPr>
            <w:tcW w:w="1418" w:type="dxa"/>
            <w:shd w:val="clear" w:color="auto" w:fill="auto"/>
            <w:vAlign w:val="center"/>
          </w:tcPr>
          <w:p w:rsidR="00E81CD4" w:rsidRPr="00E81CD4" w:rsidRDefault="0051536A" w:rsidP="00DF3A94">
            <w:pPr>
              <w:spacing w:before="100" w:beforeAutospacing="1" w:after="100" w:afterAutospacing="1"/>
              <w:jc w:val="center"/>
            </w:pPr>
            <w:r>
              <w:t>320,0</w:t>
            </w:r>
          </w:p>
        </w:tc>
        <w:tc>
          <w:tcPr>
            <w:tcW w:w="1714" w:type="dxa"/>
            <w:shd w:val="clear" w:color="auto" w:fill="auto"/>
            <w:vAlign w:val="center"/>
          </w:tcPr>
          <w:p w:rsidR="00E81CD4" w:rsidRPr="00E81CD4" w:rsidRDefault="0051536A" w:rsidP="00DF3A94">
            <w:pPr>
              <w:spacing w:before="100" w:beforeAutospacing="1" w:after="100" w:afterAutospacing="1"/>
              <w:jc w:val="center"/>
            </w:pPr>
            <w:r>
              <w:t>100,0</w:t>
            </w:r>
          </w:p>
        </w:tc>
      </w:tr>
      <w:tr w:rsidR="00E81CD4" w:rsidRPr="00E81CD4" w:rsidTr="00DF3A94">
        <w:trPr>
          <w:trHeight w:val="435"/>
        </w:trPr>
        <w:tc>
          <w:tcPr>
            <w:tcW w:w="4928" w:type="dxa"/>
            <w:shd w:val="clear" w:color="auto" w:fill="auto"/>
          </w:tcPr>
          <w:p w:rsidR="00E81CD4" w:rsidRPr="00E81CD4" w:rsidRDefault="0051536A" w:rsidP="00DB5EDB">
            <w:pPr>
              <w:spacing w:before="100" w:beforeAutospacing="1" w:after="100" w:afterAutospacing="1"/>
            </w:pPr>
            <w:r>
              <w:t>5.</w:t>
            </w:r>
            <w:r w:rsidR="00DB5EDB" w:rsidRPr="00DB5EDB">
              <w:t>Субсидии по проекту «Народные инициативы»</w:t>
            </w:r>
          </w:p>
        </w:tc>
        <w:tc>
          <w:tcPr>
            <w:tcW w:w="1359" w:type="dxa"/>
            <w:shd w:val="clear" w:color="auto" w:fill="auto"/>
            <w:vAlign w:val="center"/>
          </w:tcPr>
          <w:p w:rsidR="00E81CD4" w:rsidRPr="00E81CD4" w:rsidRDefault="0051536A" w:rsidP="00DF3A94">
            <w:pPr>
              <w:spacing w:before="100" w:beforeAutospacing="1" w:after="100" w:afterAutospacing="1"/>
              <w:jc w:val="center"/>
            </w:pPr>
            <w:r>
              <w:t>7000,1</w:t>
            </w:r>
          </w:p>
        </w:tc>
        <w:tc>
          <w:tcPr>
            <w:tcW w:w="1418" w:type="dxa"/>
            <w:shd w:val="clear" w:color="auto" w:fill="auto"/>
            <w:vAlign w:val="center"/>
          </w:tcPr>
          <w:p w:rsidR="00E81CD4" w:rsidRPr="00E81CD4" w:rsidRDefault="0051536A" w:rsidP="00DF3A94">
            <w:pPr>
              <w:spacing w:before="100" w:beforeAutospacing="1" w:after="100" w:afterAutospacing="1"/>
              <w:jc w:val="center"/>
            </w:pPr>
            <w:r>
              <w:t>7000,1</w:t>
            </w:r>
          </w:p>
        </w:tc>
        <w:tc>
          <w:tcPr>
            <w:tcW w:w="1714" w:type="dxa"/>
            <w:shd w:val="clear" w:color="auto" w:fill="auto"/>
            <w:vAlign w:val="center"/>
          </w:tcPr>
          <w:p w:rsidR="00E81CD4" w:rsidRPr="00E81CD4" w:rsidRDefault="0051536A" w:rsidP="00DF3A94">
            <w:pPr>
              <w:spacing w:before="100" w:beforeAutospacing="1" w:after="100" w:afterAutospacing="1"/>
              <w:jc w:val="center"/>
            </w:pPr>
            <w:r>
              <w:t>100,0</w:t>
            </w:r>
          </w:p>
        </w:tc>
      </w:tr>
      <w:tr w:rsidR="00E81CD4" w:rsidRPr="00E81CD4" w:rsidTr="00DF3A94">
        <w:trPr>
          <w:trHeight w:val="219"/>
        </w:trPr>
        <w:tc>
          <w:tcPr>
            <w:tcW w:w="4928" w:type="dxa"/>
            <w:shd w:val="clear" w:color="auto" w:fill="auto"/>
          </w:tcPr>
          <w:p w:rsidR="00E81CD4" w:rsidRPr="00E81CD4" w:rsidRDefault="0051536A" w:rsidP="00E81CD4">
            <w:pPr>
              <w:spacing w:before="100" w:beforeAutospacing="1" w:after="100" w:afterAutospacing="1" w:line="219" w:lineRule="atLeast"/>
            </w:pPr>
            <w:r>
              <w:t>6</w:t>
            </w:r>
            <w:r w:rsidR="00E81CD4" w:rsidRPr="00E81CD4">
              <w:t>.Субсидии бюджетам на переселение граждан из жилищного фонда, признанного непригодным для проживания, и (или) жилищного фонда с высоким уровнем износа (более 70%)</w:t>
            </w:r>
          </w:p>
        </w:tc>
        <w:tc>
          <w:tcPr>
            <w:tcW w:w="1359" w:type="dxa"/>
            <w:shd w:val="clear" w:color="auto" w:fill="auto"/>
            <w:vAlign w:val="center"/>
          </w:tcPr>
          <w:p w:rsidR="00E81CD4" w:rsidRPr="00E81CD4" w:rsidRDefault="0051536A" w:rsidP="00DF3A94">
            <w:pPr>
              <w:spacing w:before="100" w:beforeAutospacing="1" w:after="100" w:afterAutospacing="1" w:line="219" w:lineRule="atLeast"/>
              <w:jc w:val="center"/>
            </w:pPr>
            <w:r>
              <w:t>57839,4</w:t>
            </w:r>
          </w:p>
        </w:tc>
        <w:tc>
          <w:tcPr>
            <w:tcW w:w="1418" w:type="dxa"/>
            <w:shd w:val="clear" w:color="auto" w:fill="auto"/>
            <w:vAlign w:val="center"/>
          </w:tcPr>
          <w:p w:rsidR="00E81CD4" w:rsidRPr="00E81CD4" w:rsidRDefault="0051536A" w:rsidP="00DF3A94">
            <w:pPr>
              <w:spacing w:before="100" w:beforeAutospacing="1" w:after="100" w:afterAutospacing="1" w:line="219" w:lineRule="atLeast"/>
              <w:jc w:val="center"/>
            </w:pPr>
            <w:r>
              <w:t>42454,8</w:t>
            </w:r>
          </w:p>
        </w:tc>
        <w:tc>
          <w:tcPr>
            <w:tcW w:w="1714" w:type="dxa"/>
            <w:shd w:val="clear" w:color="auto" w:fill="auto"/>
            <w:vAlign w:val="center"/>
          </w:tcPr>
          <w:p w:rsidR="00E81CD4" w:rsidRPr="00E81CD4" w:rsidRDefault="0051536A" w:rsidP="00DF3A94">
            <w:pPr>
              <w:spacing w:before="100" w:beforeAutospacing="1" w:after="100" w:afterAutospacing="1" w:line="219" w:lineRule="atLeast"/>
              <w:jc w:val="center"/>
            </w:pPr>
            <w:r>
              <w:t>73,4</w:t>
            </w:r>
          </w:p>
        </w:tc>
      </w:tr>
      <w:tr w:rsidR="00E81CD4" w:rsidRPr="00E81CD4" w:rsidTr="00DF3A94">
        <w:trPr>
          <w:trHeight w:val="360"/>
        </w:trPr>
        <w:tc>
          <w:tcPr>
            <w:tcW w:w="4928" w:type="dxa"/>
            <w:shd w:val="clear" w:color="auto" w:fill="auto"/>
          </w:tcPr>
          <w:p w:rsidR="00E81CD4" w:rsidRPr="00E81CD4" w:rsidRDefault="00DF3A94" w:rsidP="00DB5EDB">
            <w:pPr>
              <w:spacing w:before="100" w:beforeAutospacing="1" w:after="100" w:afterAutospacing="1"/>
            </w:pPr>
            <w:r w:rsidRPr="00DB5EDB">
              <w:rPr>
                <w:b/>
                <w:bCs/>
              </w:rPr>
              <w:t>Субвенции</w:t>
            </w:r>
            <w:r w:rsidRPr="00E81CD4">
              <w:t xml:space="preserve"> </w:t>
            </w:r>
            <w:r w:rsidR="00E81CD4" w:rsidRPr="00E81CD4">
              <w:t>на выполнение переданных полномочий</w:t>
            </w:r>
            <w:r w:rsidR="00DB5EDB" w:rsidRPr="00DB5EDB">
              <w:t xml:space="preserve"> </w:t>
            </w:r>
            <w:r w:rsidR="00E81CD4" w:rsidRPr="00E81CD4">
              <w:t>(</w:t>
            </w:r>
            <w:r w:rsidR="00DB5EDB" w:rsidRPr="00DB5EDB">
              <w:t xml:space="preserve">из </w:t>
            </w:r>
            <w:r w:rsidR="00E81CD4" w:rsidRPr="00E81CD4">
              <w:t>обл</w:t>
            </w:r>
            <w:r w:rsidR="00DB5EDB" w:rsidRPr="00DB5EDB">
              <w:t>астного</w:t>
            </w:r>
            <w:r w:rsidR="00E81CD4" w:rsidRPr="00E81CD4">
              <w:t xml:space="preserve"> бюджет</w:t>
            </w:r>
            <w:r w:rsidR="00DB5EDB" w:rsidRPr="00DB5EDB">
              <w:t>а</w:t>
            </w:r>
            <w:r w:rsidR="00E81CD4" w:rsidRPr="00E81CD4">
              <w:t>)</w:t>
            </w:r>
          </w:p>
        </w:tc>
        <w:tc>
          <w:tcPr>
            <w:tcW w:w="1359" w:type="dxa"/>
            <w:shd w:val="clear" w:color="auto" w:fill="auto"/>
            <w:vAlign w:val="center"/>
          </w:tcPr>
          <w:p w:rsidR="00E81CD4" w:rsidRPr="00E81CD4" w:rsidRDefault="0051536A" w:rsidP="00DF3A94">
            <w:pPr>
              <w:spacing w:before="100" w:beforeAutospacing="1" w:after="100" w:afterAutospacing="1"/>
              <w:jc w:val="center"/>
              <w:rPr>
                <w:b/>
              </w:rPr>
            </w:pPr>
            <w:r>
              <w:rPr>
                <w:b/>
              </w:rPr>
              <w:t>194,6</w:t>
            </w:r>
          </w:p>
        </w:tc>
        <w:tc>
          <w:tcPr>
            <w:tcW w:w="1418" w:type="dxa"/>
            <w:shd w:val="clear" w:color="auto" w:fill="auto"/>
            <w:vAlign w:val="center"/>
          </w:tcPr>
          <w:p w:rsidR="00E81CD4" w:rsidRPr="00E81CD4" w:rsidRDefault="0051536A" w:rsidP="00DF3A94">
            <w:pPr>
              <w:spacing w:before="100" w:beforeAutospacing="1" w:after="100" w:afterAutospacing="1"/>
              <w:jc w:val="center"/>
              <w:rPr>
                <w:b/>
              </w:rPr>
            </w:pPr>
            <w:r>
              <w:rPr>
                <w:b/>
              </w:rPr>
              <w:t>194,6</w:t>
            </w:r>
          </w:p>
        </w:tc>
        <w:tc>
          <w:tcPr>
            <w:tcW w:w="1714" w:type="dxa"/>
            <w:shd w:val="clear" w:color="auto" w:fill="auto"/>
            <w:vAlign w:val="center"/>
          </w:tcPr>
          <w:p w:rsidR="00E81CD4" w:rsidRPr="00E81CD4" w:rsidRDefault="0051536A" w:rsidP="00DF3A94">
            <w:pPr>
              <w:spacing w:before="100" w:beforeAutospacing="1" w:after="100" w:afterAutospacing="1"/>
              <w:jc w:val="center"/>
              <w:rPr>
                <w:b/>
              </w:rPr>
            </w:pPr>
            <w:r>
              <w:rPr>
                <w:b/>
              </w:rPr>
              <w:t>100,0</w:t>
            </w:r>
          </w:p>
        </w:tc>
      </w:tr>
      <w:tr w:rsidR="00E81CD4" w:rsidRPr="00E81CD4" w:rsidTr="00DF3A94">
        <w:trPr>
          <w:trHeight w:val="690"/>
        </w:trPr>
        <w:tc>
          <w:tcPr>
            <w:tcW w:w="4928" w:type="dxa"/>
            <w:shd w:val="clear" w:color="auto" w:fill="auto"/>
          </w:tcPr>
          <w:p w:rsidR="00E81CD4" w:rsidRPr="00E81CD4" w:rsidRDefault="00E81CD4" w:rsidP="00E81CD4">
            <w:pPr>
              <w:spacing w:before="100" w:beforeAutospacing="1" w:after="100" w:afterAutospacing="1"/>
            </w:pPr>
            <w:r w:rsidRPr="00E81CD4">
              <w:rPr>
                <w:b/>
                <w:bCs/>
              </w:rPr>
              <w:t>Безвозмездные поступления</w:t>
            </w:r>
            <w:r w:rsidRPr="00E81CD4">
              <w:rPr>
                <w:bCs/>
              </w:rPr>
              <w:t xml:space="preserve"> от государственных (муниципальных организаций)</w:t>
            </w:r>
          </w:p>
        </w:tc>
        <w:tc>
          <w:tcPr>
            <w:tcW w:w="1359" w:type="dxa"/>
            <w:shd w:val="clear" w:color="auto" w:fill="auto"/>
            <w:vAlign w:val="center"/>
          </w:tcPr>
          <w:p w:rsidR="00E81CD4" w:rsidRPr="0051536A" w:rsidRDefault="0051536A" w:rsidP="00DF3A94">
            <w:pPr>
              <w:spacing w:before="100" w:beforeAutospacing="1" w:after="100" w:afterAutospacing="1"/>
              <w:jc w:val="center"/>
              <w:rPr>
                <w:b/>
              </w:rPr>
            </w:pPr>
            <w:r w:rsidRPr="0051536A">
              <w:rPr>
                <w:b/>
              </w:rPr>
              <w:t>177,8</w:t>
            </w:r>
          </w:p>
        </w:tc>
        <w:tc>
          <w:tcPr>
            <w:tcW w:w="1418" w:type="dxa"/>
            <w:shd w:val="clear" w:color="auto" w:fill="auto"/>
            <w:vAlign w:val="center"/>
          </w:tcPr>
          <w:p w:rsidR="00E81CD4" w:rsidRPr="0051536A" w:rsidRDefault="0051536A" w:rsidP="00DF3A94">
            <w:pPr>
              <w:spacing w:before="100" w:beforeAutospacing="1" w:after="100" w:afterAutospacing="1"/>
              <w:jc w:val="center"/>
              <w:rPr>
                <w:b/>
              </w:rPr>
            </w:pPr>
            <w:r w:rsidRPr="0051536A">
              <w:rPr>
                <w:b/>
              </w:rPr>
              <w:t>177,8</w:t>
            </w:r>
          </w:p>
        </w:tc>
        <w:tc>
          <w:tcPr>
            <w:tcW w:w="1714" w:type="dxa"/>
            <w:shd w:val="clear" w:color="auto" w:fill="auto"/>
            <w:vAlign w:val="center"/>
          </w:tcPr>
          <w:p w:rsidR="00E81CD4" w:rsidRPr="0051536A" w:rsidRDefault="0051536A" w:rsidP="00DF3A94">
            <w:pPr>
              <w:spacing w:before="100" w:beforeAutospacing="1" w:after="100" w:afterAutospacing="1"/>
              <w:jc w:val="center"/>
              <w:rPr>
                <w:b/>
              </w:rPr>
            </w:pPr>
            <w:r w:rsidRPr="0051536A">
              <w:rPr>
                <w:b/>
              </w:rPr>
              <w:t>100</w:t>
            </w:r>
          </w:p>
        </w:tc>
      </w:tr>
    </w:tbl>
    <w:p w:rsidR="003A4ABB" w:rsidRDefault="0098004B" w:rsidP="009A7CF7">
      <w:pPr>
        <w:spacing w:line="240" w:lineRule="atLeast"/>
        <w:ind w:firstLine="567"/>
        <w:jc w:val="both"/>
      </w:pPr>
      <w:r>
        <w:t xml:space="preserve">В целом по безвозмездным поступлениям исполнение составило </w:t>
      </w:r>
      <w:r w:rsidR="0045222D">
        <w:t>80,7</w:t>
      </w:r>
      <w:r>
        <w:t>%  по отношению к плановым показателям 201</w:t>
      </w:r>
      <w:r w:rsidR="0045222D">
        <w:t>6</w:t>
      </w:r>
      <w:r>
        <w:t xml:space="preserve"> года. </w:t>
      </w:r>
    </w:p>
    <w:p w:rsidR="0045222D" w:rsidRDefault="0045222D" w:rsidP="009A7CF7">
      <w:pPr>
        <w:spacing w:line="240" w:lineRule="atLeast"/>
        <w:ind w:firstLine="567"/>
        <w:jc w:val="both"/>
      </w:pPr>
      <w:r>
        <w:lastRenderedPageBreak/>
        <w:t xml:space="preserve"> Не выполнен на 4</w:t>
      </w:r>
      <w:r w:rsidR="0098004B">
        <w:t>% план по доходам</w:t>
      </w:r>
      <w:r>
        <w:t xml:space="preserve">, получаемым в виде субсидии  на бюджетные инвестиции для модернизации ЖКХ </w:t>
      </w:r>
      <w:r w:rsidR="0098004B">
        <w:t xml:space="preserve">-  </w:t>
      </w:r>
      <w:r w:rsidR="0098004B" w:rsidRPr="0098004B">
        <w:t xml:space="preserve">при плане </w:t>
      </w:r>
      <w:r>
        <w:t>14550,0</w:t>
      </w:r>
      <w:r w:rsidR="0098004B" w:rsidRPr="0098004B">
        <w:t xml:space="preserve"> тыс. рублей  исполнение  составило </w:t>
      </w:r>
      <w:r>
        <w:t>13974,0</w:t>
      </w:r>
      <w:r w:rsidR="0098004B" w:rsidRPr="0098004B">
        <w:t xml:space="preserve"> тыс. рублей.</w:t>
      </w:r>
      <w:r w:rsidR="00433B1D">
        <w:t xml:space="preserve"> </w:t>
      </w:r>
      <w:r>
        <w:t xml:space="preserve"> </w:t>
      </w:r>
    </w:p>
    <w:p w:rsidR="009A7CF7" w:rsidRPr="0098004B" w:rsidRDefault="0045222D" w:rsidP="009A7CF7">
      <w:pPr>
        <w:spacing w:line="240" w:lineRule="atLeast"/>
        <w:ind w:firstLine="567"/>
        <w:jc w:val="both"/>
        <w:rPr>
          <w:bCs/>
        </w:rPr>
      </w:pPr>
      <w:r>
        <w:t>На 26,5% не</w:t>
      </w:r>
      <w:r w:rsidR="005A55D5">
        <w:t xml:space="preserve"> </w:t>
      </w:r>
      <w:r>
        <w:t xml:space="preserve">дополучена  субсидия  на переселение граждан их ветхого и аварийного жилья – при плане 57839,4 тыс. рублей поступило из областного бюджета 42454,8 тыс. рублей.  </w:t>
      </w:r>
    </w:p>
    <w:p w:rsidR="0098004B" w:rsidRPr="003A4ABB" w:rsidRDefault="0098004B" w:rsidP="007A63EF">
      <w:pPr>
        <w:ind w:firstLine="567"/>
        <w:jc w:val="both"/>
      </w:pPr>
      <w:r w:rsidRPr="003A4ABB">
        <w:t xml:space="preserve">Субвенции на выполнение передаваемых полномочий исполнены на </w:t>
      </w:r>
      <w:r w:rsidR="0045222D">
        <w:t>100</w:t>
      </w:r>
      <w:r w:rsidRPr="003A4ABB">
        <w:t xml:space="preserve"> % или </w:t>
      </w:r>
      <w:r w:rsidR="0045222D">
        <w:t>194,6</w:t>
      </w:r>
      <w:r w:rsidRPr="003A4ABB">
        <w:t xml:space="preserve"> тыс. рублей.</w:t>
      </w:r>
    </w:p>
    <w:p w:rsidR="0098004B" w:rsidRPr="005B1ADA" w:rsidRDefault="0098004B" w:rsidP="007A63EF">
      <w:pPr>
        <w:spacing w:after="100" w:afterAutospacing="1"/>
        <w:ind w:firstLine="708"/>
        <w:jc w:val="both"/>
      </w:pPr>
      <w:r w:rsidRPr="005B1ADA">
        <w:t xml:space="preserve">Прочие </w:t>
      </w:r>
      <w:r w:rsidR="003A4ABB" w:rsidRPr="005B1ADA">
        <w:t>безвозмездные поступления</w:t>
      </w:r>
      <w:r w:rsidR="005B1ADA" w:rsidRPr="005B1ADA">
        <w:t xml:space="preserve"> для МКУ «Библиотечное объединение </w:t>
      </w:r>
      <w:proofErr w:type="spellStart"/>
      <w:r w:rsidR="005B1ADA" w:rsidRPr="005B1ADA">
        <w:t>Тайшетского</w:t>
      </w:r>
      <w:proofErr w:type="spellEnd"/>
      <w:r w:rsidR="005B1ADA" w:rsidRPr="005B1ADA">
        <w:t xml:space="preserve"> муниципального образования </w:t>
      </w:r>
      <w:proofErr w:type="spellStart"/>
      <w:r w:rsidR="005B1ADA" w:rsidRPr="005B1ADA">
        <w:t>Тайшетское</w:t>
      </w:r>
      <w:proofErr w:type="spellEnd"/>
      <w:r w:rsidR="005B1ADA" w:rsidRPr="005B1ADA">
        <w:t xml:space="preserve"> городское поселение» на основании договора пожертвования денежных средств на сумму 177,8 тыс. рублей</w:t>
      </w:r>
      <w:r w:rsidRPr="005B1ADA">
        <w:t xml:space="preserve"> </w:t>
      </w:r>
      <w:r w:rsidR="005B1ADA" w:rsidRPr="005B1ADA">
        <w:t xml:space="preserve">поступили </w:t>
      </w:r>
      <w:r w:rsidRPr="005B1ADA">
        <w:t xml:space="preserve"> в полном объеме</w:t>
      </w:r>
      <w:r w:rsidR="003A4ABB" w:rsidRPr="005B1ADA">
        <w:t>.</w:t>
      </w:r>
    </w:p>
    <w:p w:rsidR="009A7CF7" w:rsidRPr="00C52F58" w:rsidRDefault="009A7CF7" w:rsidP="009A7CF7">
      <w:pPr>
        <w:spacing w:before="200" w:after="200" w:line="240" w:lineRule="atLeast"/>
        <w:jc w:val="center"/>
        <w:rPr>
          <w:b/>
        </w:rPr>
      </w:pPr>
      <w:r w:rsidRPr="00C52F58">
        <w:rPr>
          <w:b/>
        </w:rPr>
        <w:t>5. Анализ исполнения расходов местного  бюджета за 201</w:t>
      </w:r>
      <w:r w:rsidR="005D068C">
        <w:rPr>
          <w:b/>
        </w:rPr>
        <w:t>6</w:t>
      </w:r>
      <w:r w:rsidRPr="00C52F58">
        <w:rPr>
          <w:b/>
        </w:rPr>
        <w:t xml:space="preserve"> год</w:t>
      </w:r>
    </w:p>
    <w:p w:rsidR="009A7CF7" w:rsidRPr="00C52F58" w:rsidRDefault="009A7CF7" w:rsidP="009A7CF7">
      <w:pPr>
        <w:spacing w:line="240" w:lineRule="atLeast"/>
        <w:ind w:firstLine="567"/>
        <w:jc w:val="both"/>
      </w:pPr>
      <w:r w:rsidRPr="00C52F58">
        <w:t>Кассовое исполнение по расходам местного бюджета за 201</w:t>
      </w:r>
      <w:r w:rsidR="005D068C">
        <w:t>6</w:t>
      </w:r>
      <w:r w:rsidRPr="00C52F58">
        <w:t xml:space="preserve"> год составило </w:t>
      </w:r>
      <w:r w:rsidR="005D068C">
        <w:t>243852,4</w:t>
      </w:r>
      <w:r w:rsidRPr="00C52F58">
        <w:t xml:space="preserve"> тыс. рублей при утвержденном бюджете на год </w:t>
      </w:r>
      <w:r w:rsidR="005D068C">
        <w:t>267722,6</w:t>
      </w:r>
      <w:r w:rsidRPr="00C52F58">
        <w:t xml:space="preserve"> тыс. рублей или </w:t>
      </w:r>
      <w:r w:rsidR="005D068C">
        <w:t>91,1</w:t>
      </w:r>
      <w:r w:rsidRPr="00C52F58">
        <w:t xml:space="preserve">% </w:t>
      </w:r>
      <w:r w:rsidR="005F266C">
        <w:t xml:space="preserve"> </w:t>
      </w:r>
      <w:r w:rsidRPr="00C52F58">
        <w:t xml:space="preserve">(Таблица </w:t>
      </w:r>
      <w:r w:rsidR="005F266C">
        <w:t>6</w:t>
      </w:r>
      <w:r w:rsidRPr="00C52F58">
        <w:t xml:space="preserve">).  Темп роста к аналогичному периоду прошлого года составил </w:t>
      </w:r>
      <w:r w:rsidR="005D068C">
        <w:t>138,1</w:t>
      </w:r>
      <w:r w:rsidRPr="00C52F58">
        <w:t xml:space="preserve"> %, при этом в абсолютных суммах наблюдается увеличение объема расходов местного бюджета на </w:t>
      </w:r>
      <w:r w:rsidR="005D068C">
        <w:t>67287,8</w:t>
      </w:r>
      <w:r w:rsidRPr="00C52F58">
        <w:t xml:space="preserve"> тыс. рублей.</w:t>
      </w:r>
    </w:p>
    <w:p w:rsidR="00B47BAB" w:rsidRDefault="009A7CF7" w:rsidP="00B47BAB">
      <w:pPr>
        <w:spacing w:line="240" w:lineRule="atLeast"/>
        <w:ind w:firstLine="567"/>
        <w:jc w:val="both"/>
      </w:pPr>
      <w:r w:rsidRPr="00C52F58">
        <w:t>В соответствии с ведомственной структурой расходов главным распорядителем бюджетных средств местного бюджета за 201</w:t>
      </w:r>
      <w:r w:rsidR="005D068C">
        <w:t>6</w:t>
      </w:r>
      <w:r w:rsidRPr="00C52F58">
        <w:t xml:space="preserve"> год являлась администрация </w:t>
      </w:r>
      <w:proofErr w:type="spellStart"/>
      <w:r w:rsidRPr="00C52F58">
        <w:t>Тайшетского</w:t>
      </w:r>
      <w:proofErr w:type="spellEnd"/>
      <w:r w:rsidRPr="00C52F58">
        <w:t xml:space="preserve"> городского поселения.</w:t>
      </w:r>
    </w:p>
    <w:p w:rsidR="00B47BAB" w:rsidRDefault="00B47BAB" w:rsidP="00B47BAB">
      <w:pPr>
        <w:spacing w:line="240" w:lineRule="atLeast"/>
        <w:ind w:firstLine="567"/>
        <w:jc w:val="both"/>
      </w:pPr>
    </w:p>
    <w:p w:rsidR="009A7CF7" w:rsidRPr="00C52F58" w:rsidRDefault="009A7CF7" w:rsidP="00B47BAB">
      <w:pPr>
        <w:spacing w:line="240" w:lineRule="atLeast"/>
        <w:ind w:firstLine="567"/>
        <w:jc w:val="both"/>
        <w:rPr>
          <w:b/>
        </w:rPr>
      </w:pPr>
      <w:r w:rsidRPr="00C52F58">
        <w:rPr>
          <w:b/>
        </w:rPr>
        <w:t>Анализ исполнения бюджетных ассигнований местного бюджета</w:t>
      </w:r>
    </w:p>
    <w:p w:rsidR="009A7CF7" w:rsidRPr="00C52F58" w:rsidRDefault="009A7CF7" w:rsidP="001D5F3D">
      <w:pPr>
        <w:spacing w:line="240" w:lineRule="atLeast"/>
        <w:jc w:val="center"/>
        <w:rPr>
          <w:b/>
        </w:rPr>
      </w:pPr>
      <w:r w:rsidRPr="00C52F58">
        <w:rPr>
          <w:b/>
        </w:rPr>
        <w:t xml:space="preserve">за </w:t>
      </w:r>
      <w:r w:rsidR="002F5865">
        <w:rPr>
          <w:b/>
        </w:rPr>
        <w:t>201</w:t>
      </w:r>
      <w:r w:rsidR="005D068C">
        <w:rPr>
          <w:b/>
        </w:rPr>
        <w:t>6</w:t>
      </w:r>
      <w:r w:rsidR="002F5865">
        <w:rPr>
          <w:b/>
        </w:rPr>
        <w:t xml:space="preserve"> год</w:t>
      </w:r>
    </w:p>
    <w:p w:rsidR="009A7CF7" w:rsidRPr="00C52F58" w:rsidRDefault="009A7CF7" w:rsidP="009A7CF7">
      <w:pPr>
        <w:spacing w:line="240" w:lineRule="atLeast"/>
        <w:jc w:val="right"/>
      </w:pPr>
      <w:r w:rsidRPr="00C52F58">
        <w:rPr>
          <w:b/>
        </w:rPr>
        <w:t xml:space="preserve"> </w:t>
      </w:r>
      <w:r w:rsidRPr="00C52F58">
        <w:t xml:space="preserve">Таблица </w:t>
      </w:r>
      <w:r w:rsidR="005F266C">
        <w:t>6</w:t>
      </w:r>
      <w:r w:rsidRPr="00C52F58">
        <w:t>.</w:t>
      </w:r>
    </w:p>
    <w:p w:rsidR="009A7CF7" w:rsidRPr="00C52F58" w:rsidRDefault="009A7CF7" w:rsidP="009A7CF7">
      <w:pPr>
        <w:spacing w:line="240" w:lineRule="atLeast"/>
        <w:jc w:val="right"/>
      </w:pPr>
      <w:r w:rsidRPr="00C52F58">
        <w:t>тыс. рублей</w:t>
      </w:r>
    </w:p>
    <w:tbl>
      <w:tblPr>
        <w:tblStyle w:val="ac"/>
        <w:tblW w:w="9223" w:type="dxa"/>
        <w:tblLook w:val="0000" w:firstRow="0" w:lastRow="0" w:firstColumn="0" w:lastColumn="0" w:noHBand="0" w:noVBand="0"/>
      </w:tblPr>
      <w:tblGrid>
        <w:gridCol w:w="3559"/>
        <w:gridCol w:w="1134"/>
        <w:gridCol w:w="1559"/>
        <w:gridCol w:w="1604"/>
        <w:gridCol w:w="1367"/>
      </w:tblGrid>
      <w:tr w:rsidR="009A7CF7" w:rsidRPr="00C52F58" w:rsidTr="00680E6C">
        <w:trPr>
          <w:trHeight w:val="155"/>
        </w:trPr>
        <w:tc>
          <w:tcPr>
            <w:tcW w:w="3559" w:type="dxa"/>
          </w:tcPr>
          <w:p w:rsidR="009A7CF7" w:rsidRPr="00C52F58" w:rsidRDefault="009A7CF7" w:rsidP="009A7CF7">
            <w:pPr>
              <w:jc w:val="center"/>
              <w:rPr>
                <w:b/>
              </w:rPr>
            </w:pPr>
            <w:r w:rsidRPr="00C52F58">
              <w:rPr>
                <w:b/>
              </w:rPr>
              <w:t>Наименование групп и статей</w:t>
            </w:r>
          </w:p>
        </w:tc>
        <w:tc>
          <w:tcPr>
            <w:tcW w:w="1134" w:type="dxa"/>
          </w:tcPr>
          <w:p w:rsidR="009A7CF7" w:rsidRPr="00C52F58" w:rsidRDefault="009A7CF7" w:rsidP="009A7CF7">
            <w:pPr>
              <w:jc w:val="center"/>
              <w:rPr>
                <w:b/>
              </w:rPr>
            </w:pPr>
            <w:r w:rsidRPr="00C52F58">
              <w:rPr>
                <w:b/>
              </w:rPr>
              <w:t>Раздел</w:t>
            </w:r>
          </w:p>
        </w:tc>
        <w:tc>
          <w:tcPr>
            <w:tcW w:w="1559" w:type="dxa"/>
            <w:noWrap/>
          </w:tcPr>
          <w:p w:rsidR="009A7CF7" w:rsidRPr="00C52F58" w:rsidRDefault="009A7CF7" w:rsidP="005D068C">
            <w:pPr>
              <w:rPr>
                <w:b/>
              </w:rPr>
            </w:pPr>
            <w:r w:rsidRPr="00C52F58">
              <w:rPr>
                <w:b/>
              </w:rPr>
              <w:t>План на 201</w:t>
            </w:r>
            <w:r w:rsidR="005D068C">
              <w:rPr>
                <w:b/>
              </w:rPr>
              <w:t>6</w:t>
            </w:r>
            <w:r w:rsidRPr="00C52F58">
              <w:rPr>
                <w:b/>
              </w:rPr>
              <w:t xml:space="preserve"> год</w:t>
            </w:r>
          </w:p>
        </w:tc>
        <w:tc>
          <w:tcPr>
            <w:tcW w:w="1604" w:type="dxa"/>
            <w:noWrap/>
          </w:tcPr>
          <w:p w:rsidR="009A7CF7" w:rsidRPr="00C52F58" w:rsidRDefault="009A7CF7" w:rsidP="005D068C">
            <w:pPr>
              <w:rPr>
                <w:b/>
              </w:rPr>
            </w:pPr>
            <w:r w:rsidRPr="00C52F58">
              <w:rPr>
                <w:b/>
                <w:bCs/>
              </w:rPr>
              <w:t>Исполнено за 201</w:t>
            </w:r>
            <w:r w:rsidR="005D068C">
              <w:rPr>
                <w:b/>
                <w:bCs/>
              </w:rPr>
              <w:t>6</w:t>
            </w:r>
            <w:r w:rsidRPr="00C52F58">
              <w:rPr>
                <w:b/>
                <w:bCs/>
              </w:rPr>
              <w:t xml:space="preserve"> год</w:t>
            </w:r>
          </w:p>
        </w:tc>
        <w:tc>
          <w:tcPr>
            <w:tcW w:w="1367" w:type="dxa"/>
            <w:noWrap/>
          </w:tcPr>
          <w:p w:rsidR="009A7CF7" w:rsidRPr="00C52F58" w:rsidRDefault="009A7CF7" w:rsidP="009A7CF7">
            <w:pPr>
              <w:ind w:hanging="60"/>
              <w:rPr>
                <w:b/>
              </w:rPr>
            </w:pPr>
            <w:proofErr w:type="gramStart"/>
            <w:r w:rsidRPr="00C52F58">
              <w:rPr>
                <w:b/>
              </w:rPr>
              <w:t>В</w:t>
            </w:r>
            <w:proofErr w:type="gramEnd"/>
            <w:r w:rsidRPr="00C52F58">
              <w:rPr>
                <w:b/>
              </w:rPr>
              <w:t xml:space="preserve"> % к плану на год</w:t>
            </w:r>
          </w:p>
        </w:tc>
      </w:tr>
      <w:tr w:rsidR="00AC57C4" w:rsidRPr="00C52F58" w:rsidTr="00680E6C">
        <w:trPr>
          <w:trHeight w:val="397"/>
        </w:trPr>
        <w:tc>
          <w:tcPr>
            <w:tcW w:w="3559" w:type="dxa"/>
          </w:tcPr>
          <w:p w:rsidR="00AC57C4" w:rsidRPr="00C52F58" w:rsidRDefault="00AC57C4" w:rsidP="005A6A28">
            <w:pPr>
              <w:rPr>
                <w:b/>
              </w:rPr>
            </w:pPr>
            <w:r>
              <w:rPr>
                <w:b/>
              </w:rPr>
              <w:t>Общегосударственные вопросы</w:t>
            </w:r>
          </w:p>
        </w:tc>
        <w:tc>
          <w:tcPr>
            <w:tcW w:w="1134" w:type="dxa"/>
          </w:tcPr>
          <w:p w:rsidR="00AC57C4" w:rsidRPr="00C52F58" w:rsidRDefault="00AC57C4" w:rsidP="009A7CF7">
            <w:r w:rsidRPr="00C52F58">
              <w:t>01</w:t>
            </w:r>
          </w:p>
        </w:tc>
        <w:tc>
          <w:tcPr>
            <w:tcW w:w="1559" w:type="dxa"/>
          </w:tcPr>
          <w:p w:rsidR="00AC57C4" w:rsidRPr="001E256D" w:rsidRDefault="0072441D" w:rsidP="00680E6C">
            <w:pPr>
              <w:jc w:val="center"/>
              <w:rPr>
                <w:b/>
                <w:bCs/>
              </w:rPr>
            </w:pPr>
            <w:r>
              <w:rPr>
                <w:b/>
                <w:bCs/>
              </w:rPr>
              <w:t>56787,5</w:t>
            </w:r>
          </w:p>
        </w:tc>
        <w:tc>
          <w:tcPr>
            <w:tcW w:w="1604" w:type="dxa"/>
            <w:noWrap/>
          </w:tcPr>
          <w:p w:rsidR="00AC57C4" w:rsidRPr="00680E6C" w:rsidRDefault="00AC57C4" w:rsidP="00680E6C">
            <w:pPr>
              <w:jc w:val="center"/>
              <w:rPr>
                <w:b/>
              </w:rPr>
            </w:pPr>
            <w:r w:rsidRPr="00680E6C">
              <w:rPr>
                <w:b/>
              </w:rPr>
              <w:t>55652,1</w:t>
            </w:r>
          </w:p>
        </w:tc>
        <w:tc>
          <w:tcPr>
            <w:tcW w:w="1367" w:type="dxa"/>
            <w:noWrap/>
          </w:tcPr>
          <w:p w:rsidR="00AC57C4" w:rsidRPr="00680E6C" w:rsidRDefault="0072441D" w:rsidP="00680E6C">
            <w:pPr>
              <w:jc w:val="center"/>
              <w:rPr>
                <w:b/>
              </w:rPr>
            </w:pPr>
            <w:r w:rsidRPr="00680E6C">
              <w:rPr>
                <w:b/>
              </w:rPr>
              <w:t>98,0</w:t>
            </w:r>
          </w:p>
        </w:tc>
      </w:tr>
      <w:tr w:rsidR="00AC57C4" w:rsidRPr="00C52F58" w:rsidTr="00680E6C">
        <w:trPr>
          <w:trHeight w:val="197"/>
        </w:trPr>
        <w:tc>
          <w:tcPr>
            <w:tcW w:w="3559" w:type="dxa"/>
          </w:tcPr>
          <w:p w:rsidR="00AC57C4" w:rsidRPr="00C52F58" w:rsidRDefault="00AC57C4" w:rsidP="009A7CF7">
            <w:pPr>
              <w:rPr>
                <w:color w:val="000000"/>
              </w:rPr>
            </w:pPr>
            <w:r w:rsidRPr="00C52F58">
              <w:rPr>
                <w:color w:val="000000"/>
              </w:rPr>
              <w:t>в том числе:</w:t>
            </w:r>
          </w:p>
        </w:tc>
        <w:tc>
          <w:tcPr>
            <w:tcW w:w="1134" w:type="dxa"/>
          </w:tcPr>
          <w:p w:rsidR="00AC57C4" w:rsidRPr="00C52F58" w:rsidRDefault="00AC57C4" w:rsidP="009A7CF7">
            <w:pPr>
              <w:rPr>
                <w:color w:val="000000"/>
              </w:rPr>
            </w:pPr>
            <w:r w:rsidRPr="00C52F58">
              <w:rPr>
                <w:color w:val="000000"/>
              </w:rPr>
              <w:t> </w:t>
            </w:r>
          </w:p>
        </w:tc>
        <w:tc>
          <w:tcPr>
            <w:tcW w:w="1559" w:type="dxa"/>
          </w:tcPr>
          <w:p w:rsidR="00AC57C4" w:rsidRPr="001E256D" w:rsidRDefault="00AC57C4" w:rsidP="00680E6C">
            <w:pPr>
              <w:jc w:val="center"/>
              <w:outlineLvl w:val="0"/>
            </w:pPr>
          </w:p>
        </w:tc>
        <w:tc>
          <w:tcPr>
            <w:tcW w:w="1604" w:type="dxa"/>
            <w:noWrap/>
          </w:tcPr>
          <w:p w:rsidR="00AC57C4" w:rsidRPr="00C52F58" w:rsidRDefault="00AC57C4" w:rsidP="00680E6C">
            <w:pPr>
              <w:jc w:val="center"/>
            </w:pPr>
          </w:p>
        </w:tc>
        <w:tc>
          <w:tcPr>
            <w:tcW w:w="1367" w:type="dxa"/>
            <w:noWrap/>
          </w:tcPr>
          <w:p w:rsidR="00AC57C4" w:rsidRPr="00C52F58" w:rsidRDefault="00AC57C4" w:rsidP="00680E6C">
            <w:pPr>
              <w:jc w:val="center"/>
            </w:pPr>
          </w:p>
        </w:tc>
      </w:tr>
      <w:tr w:rsidR="00AC57C4" w:rsidRPr="00C52F58" w:rsidTr="00680E6C">
        <w:trPr>
          <w:trHeight w:val="197"/>
        </w:trPr>
        <w:tc>
          <w:tcPr>
            <w:tcW w:w="3559" w:type="dxa"/>
          </w:tcPr>
          <w:p w:rsidR="00AC57C4" w:rsidRPr="00C52F58" w:rsidRDefault="00AC57C4" w:rsidP="009A7CF7">
            <w:pPr>
              <w:rPr>
                <w:color w:val="000000"/>
              </w:rPr>
            </w:pPr>
            <w:r>
              <w:rPr>
                <w:color w:val="000000"/>
              </w:rPr>
              <w:t>Функционирование высшего должностного лица муниципального образования</w:t>
            </w:r>
          </w:p>
        </w:tc>
        <w:tc>
          <w:tcPr>
            <w:tcW w:w="1134" w:type="dxa"/>
          </w:tcPr>
          <w:p w:rsidR="00AC57C4" w:rsidRPr="00C52F58" w:rsidRDefault="00AC57C4" w:rsidP="009A7CF7">
            <w:pPr>
              <w:rPr>
                <w:color w:val="000000"/>
              </w:rPr>
            </w:pPr>
          </w:p>
        </w:tc>
        <w:tc>
          <w:tcPr>
            <w:tcW w:w="1559" w:type="dxa"/>
          </w:tcPr>
          <w:p w:rsidR="00AC57C4" w:rsidRPr="001E256D" w:rsidRDefault="00AC57C4" w:rsidP="00680E6C">
            <w:pPr>
              <w:jc w:val="center"/>
              <w:outlineLvl w:val="1"/>
            </w:pPr>
            <w:r>
              <w:t>2231,3</w:t>
            </w:r>
          </w:p>
        </w:tc>
        <w:tc>
          <w:tcPr>
            <w:tcW w:w="1604" w:type="dxa"/>
            <w:noWrap/>
          </w:tcPr>
          <w:p w:rsidR="00AC57C4" w:rsidRPr="00C52F58" w:rsidRDefault="00AC57C4" w:rsidP="00680E6C">
            <w:pPr>
              <w:jc w:val="center"/>
            </w:pPr>
            <w:r>
              <w:t>2227,8</w:t>
            </w:r>
          </w:p>
        </w:tc>
        <w:tc>
          <w:tcPr>
            <w:tcW w:w="1367" w:type="dxa"/>
            <w:noWrap/>
          </w:tcPr>
          <w:p w:rsidR="00AC57C4" w:rsidRPr="00C52F58" w:rsidRDefault="0072441D" w:rsidP="00680E6C">
            <w:pPr>
              <w:jc w:val="center"/>
            </w:pPr>
            <w:r>
              <w:t>99,8</w:t>
            </w:r>
          </w:p>
        </w:tc>
      </w:tr>
      <w:tr w:rsidR="00AC57C4" w:rsidRPr="00C52F58" w:rsidTr="00680E6C">
        <w:trPr>
          <w:trHeight w:val="1056"/>
        </w:trPr>
        <w:tc>
          <w:tcPr>
            <w:tcW w:w="3559" w:type="dxa"/>
          </w:tcPr>
          <w:p w:rsidR="00AC57C4" w:rsidRPr="00C52F58" w:rsidRDefault="00AC57C4" w:rsidP="002B7E44">
            <w:pPr>
              <w:rPr>
                <w:color w:val="000000"/>
              </w:rPr>
            </w:pPr>
            <w:r>
              <w:rPr>
                <w:color w:val="000000"/>
              </w:rPr>
              <w:t>О</w:t>
            </w:r>
            <w:r w:rsidRPr="00C52F58">
              <w:rPr>
                <w:color w:val="000000"/>
              </w:rPr>
              <w:t xml:space="preserve">плата труда </w:t>
            </w:r>
            <w:r>
              <w:rPr>
                <w:color w:val="000000"/>
              </w:rPr>
              <w:t>муниципальных</w:t>
            </w:r>
            <w:r w:rsidRPr="00C52F58">
              <w:rPr>
                <w:color w:val="000000"/>
              </w:rPr>
              <w:t xml:space="preserve"> служащих</w:t>
            </w:r>
          </w:p>
        </w:tc>
        <w:tc>
          <w:tcPr>
            <w:tcW w:w="1134" w:type="dxa"/>
          </w:tcPr>
          <w:p w:rsidR="00AC57C4" w:rsidRPr="00C52F58" w:rsidRDefault="00AC57C4" w:rsidP="009A7CF7">
            <w:pPr>
              <w:rPr>
                <w:color w:val="000000"/>
              </w:rPr>
            </w:pPr>
          </w:p>
        </w:tc>
        <w:tc>
          <w:tcPr>
            <w:tcW w:w="1559" w:type="dxa"/>
          </w:tcPr>
          <w:p w:rsidR="00AC57C4" w:rsidRPr="001E256D" w:rsidRDefault="00AC57C4" w:rsidP="00680E6C">
            <w:pPr>
              <w:jc w:val="center"/>
              <w:outlineLvl w:val="1"/>
            </w:pPr>
            <w:r>
              <w:t>46402,0</w:t>
            </w:r>
          </w:p>
        </w:tc>
        <w:tc>
          <w:tcPr>
            <w:tcW w:w="1604" w:type="dxa"/>
            <w:noWrap/>
          </w:tcPr>
          <w:p w:rsidR="00AC57C4" w:rsidRPr="00C52F58" w:rsidRDefault="00AC57C4" w:rsidP="00680E6C">
            <w:pPr>
              <w:jc w:val="center"/>
            </w:pPr>
            <w:r>
              <w:t>46183,0</w:t>
            </w:r>
          </w:p>
        </w:tc>
        <w:tc>
          <w:tcPr>
            <w:tcW w:w="1367" w:type="dxa"/>
            <w:noWrap/>
          </w:tcPr>
          <w:p w:rsidR="00AC57C4" w:rsidRPr="00C52F58" w:rsidRDefault="0072441D" w:rsidP="00680E6C">
            <w:pPr>
              <w:jc w:val="center"/>
            </w:pPr>
            <w:r>
              <w:t>99,5</w:t>
            </w:r>
          </w:p>
        </w:tc>
      </w:tr>
      <w:tr w:rsidR="0072441D" w:rsidRPr="00C52F58" w:rsidTr="00680E6C">
        <w:trPr>
          <w:trHeight w:val="243"/>
        </w:trPr>
        <w:tc>
          <w:tcPr>
            <w:tcW w:w="3559" w:type="dxa"/>
          </w:tcPr>
          <w:p w:rsidR="0072441D" w:rsidRPr="00C52F58" w:rsidRDefault="0072441D" w:rsidP="009A7CF7">
            <w:pPr>
              <w:rPr>
                <w:b/>
                <w:bCs/>
                <w:color w:val="000000"/>
              </w:rPr>
            </w:pPr>
            <w:r w:rsidRPr="00C52F58">
              <w:rPr>
                <w:b/>
                <w:bCs/>
                <w:color w:val="000000"/>
              </w:rPr>
              <w:t>Национальная экономика</w:t>
            </w:r>
          </w:p>
        </w:tc>
        <w:tc>
          <w:tcPr>
            <w:tcW w:w="1134" w:type="dxa"/>
          </w:tcPr>
          <w:p w:rsidR="0072441D" w:rsidRPr="00C52F58" w:rsidRDefault="0072441D" w:rsidP="009A7CF7">
            <w:pPr>
              <w:rPr>
                <w:color w:val="000000"/>
              </w:rPr>
            </w:pPr>
            <w:r w:rsidRPr="00C52F58">
              <w:rPr>
                <w:color w:val="000000"/>
              </w:rPr>
              <w:t> 04</w:t>
            </w:r>
          </w:p>
        </w:tc>
        <w:tc>
          <w:tcPr>
            <w:tcW w:w="1559" w:type="dxa"/>
          </w:tcPr>
          <w:p w:rsidR="0072441D" w:rsidRPr="001E256D" w:rsidRDefault="0072441D" w:rsidP="00680E6C">
            <w:pPr>
              <w:jc w:val="center"/>
              <w:outlineLvl w:val="5"/>
              <w:rPr>
                <w:b/>
                <w:bCs/>
              </w:rPr>
            </w:pPr>
            <w:r>
              <w:rPr>
                <w:b/>
                <w:bCs/>
              </w:rPr>
              <w:t>26028,2</w:t>
            </w:r>
          </w:p>
        </w:tc>
        <w:tc>
          <w:tcPr>
            <w:tcW w:w="1604" w:type="dxa"/>
          </w:tcPr>
          <w:p w:rsidR="0072441D" w:rsidRPr="00680E6C" w:rsidRDefault="0072441D" w:rsidP="00680E6C">
            <w:pPr>
              <w:jc w:val="center"/>
              <w:rPr>
                <w:b/>
              </w:rPr>
            </w:pPr>
            <w:r w:rsidRPr="00680E6C">
              <w:rPr>
                <w:b/>
              </w:rPr>
              <w:t>24622,1</w:t>
            </w:r>
          </w:p>
        </w:tc>
        <w:tc>
          <w:tcPr>
            <w:tcW w:w="1367" w:type="dxa"/>
            <w:noWrap/>
          </w:tcPr>
          <w:p w:rsidR="0072441D" w:rsidRPr="00680E6C" w:rsidRDefault="0072441D" w:rsidP="00680E6C">
            <w:pPr>
              <w:jc w:val="center"/>
              <w:rPr>
                <w:b/>
              </w:rPr>
            </w:pPr>
            <w:r w:rsidRPr="00680E6C">
              <w:rPr>
                <w:b/>
              </w:rPr>
              <w:t>94,6</w:t>
            </w:r>
          </w:p>
        </w:tc>
      </w:tr>
      <w:tr w:rsidR="0072441D" w:rsidRPr="00C52F58" w:rsidTr="00680E6C">
        <w:trPr>
          <w:trHeight w:val="143"/>
        </w:trPr>
        <w:tc>
          <w:tcPr>
            <w:tcW w:w="3559" w:type="dxa"/>
          </w:tcPr>
          <w:p w:rsidR="0072441D" w:rsidRPr="00C52F58" w:rsidRDefault="0072441D" w:rsidP="005A6A28">
            <w:pPr>
              <w:rPr>
                <w:color w:val="000000"/>
              </w:rPr>
            </w:pPr>
            <w:r w:rsidRPr="00C52F58">
              <w:rPr>
                <w:color w:val="000000"/>
              </w:rPr>
              <w:t xml:space="preserve">Общеэкономические </w:t>
            </w:r>
            <w:r>
              <w:rPr>
                <w:color w:val="000000"/>
              </w:rPr>
              <w:t>вопросы</w:t>
            </w:r>
          </w:p>
        </w:tc>
        <w:tc>
          <w:tcPr>
            <w:tcW w:w="1134" w:type="dxa"/>
          </w:tcPr>
          <w:p w:rsidR="0072441D" w:rsidRPr="00C52F58" w:rsidRDefault="0072441D" w:rsidP="009A7CF7">
            <w:pPr>
              <w:rPr>
                <w:color w:val="000000"/>
              </w:rPr>
            </w:pPr>
          </w:p>
        </w:tc>
        <w:tc>
          <w:tcPr>
            <w:tcW w:w="1559" w:type="dxa"/>
          </w:tcPr>
          <w:p w:rsidR="0072441D" w:rsidRPr="001E256D" w:rsidRDefault="0072441D" w:rsidP="00680E6C">
            <w:pPr>
              <w:jc w:val="center"/>
              <w:outlineLvl w:val="6"/>
            </w:pPr>
            <w:r>
              <w:t>193,9</w:t>
            </w:r>
          </w:p>
        </w:tc>
        <w:tc>
          <w:tcPr>
            <w:tcW w:w="1604" w:type="dxa"/>
          </w:tcPr>
          <w:p w:rsidR="0072441D" w:rsidRPr="00C52F58" w:rsidRDefault="0072441D" w:rsidP="00680E6C">
            <w:pPr>
              <w:jc w:val="center"/>
            </w:pPr>
            <w:r>
              <w:t>193,9</w:t>
            </w:r>
          </w:p>
        </w:tc>
        <w:tc>
          <w:tcPr>
            <w:tcW w:w="1367" w:type="dxa"/>
            <w:noWrap/>
          </w:tcPr>
          <w:p w:rsidR="0072441D" w:rsidRPr="00C52F58" w:rsidRDefault="0072441D" w:rsidP="00680E6C">
            <w:pPr>
              <w:jc w:val="center"/>
            </w:pPr>
            <w:r>
              <w:t>100,0</w:t>
            </w:r>
          </w:p>
        </w:tc>
      </w:tr>
      <w:tr w:rsidR="0072441D" w:rsidRPr="00C52F58" w:rsidTr="00680E6C">
        <w:trPr>
          <w:trHeight w:val="123"/>
        </w:trPr>
        <w:tc>
          <w:tcPr>
            <w:tcW w:w="3559" w:type="dxa"/>
          </w:tcPr>
          <w:p w:rsidR="0072441D" w:rsidRPr="00C52F58" w:rsidRDefault="0072441D" w:rsidP="009A7CF7">
            <w:pPr>
              <w:rPr>
                <w:color w:val="000000"/>
              </w:rPr>
            </w:pPr>
            <w:r w:rsidRPr="00C52F58">
              <w:rPr>
                <w:color w:val="000000"/>
              </w:rPr>
              <w:t>Водное хозяйство</w:t>
            </w:r>
          </w:p>
        </w:tc>
        <w:tc>
          <w:tcPr>
            <w:tcW w:w="1134" w:type="dxa"/>
          </w:tcPr>
          <w:p w:rsidR="0072441D" w:rsidRPr="00C52F58" w:rsidRDefault="0072441D" w:rsidP="009A7CF7">
            <w:pPr>
              <w:rPr>
                <w:color w:val="000000"/>
              </w:rPr>
            </w:pPr>
          </w:p>
        </w:tc>
        <w:tc>
          <w:tcPr>
            <w:tcW w:w="1559" w:type="dxa"/>
          </w:tcPr>
          <w:p w:rsidR="0072441D" w:rsidRPr="001E256D" w:rsidRDefault="0072441D" w:rsidP="00680E6C">
            <w:pPr>
              <w:jc w:val="center"/>
              <w:outlineLvl w:val="6"/>
            </w:pPr>
            <w:r>
              <w:t>0,0</w:t>
            </w:r>
          </w:p>
        </w:tc>
        <w:tc>
          <w:tcPr>
            <w:tcW w:w="1604" w:type="dxa"/>
          </w:tcPr>
          <w:p w:rsidR="0072441D" w:rsidRPr="00C52F58" w:rsidRDefault="0072441D" w:rsidP="00680E6C">
            <w:pPr>
              <w:jc w:val="center"/>
            </w:pPr>
            <w:r>
              <w:t>0,0</w:t>
            </w:r>
          </w:p>
        </w:tc>
        <w:tc>
          <w:tcPr>
            <w:tcW w:w="1367" w:type="dxa"/>
            <w:noWrap/>
          </w:tcPr>
          <w:p w:rsidR="0072441D" w:rsidRPr="00C52F58" w:rsidRDefault="0072441D" w:rsidP="00680E6C">
            <w:pPr>
              <w:jc w:val="center"/>
            </w:pPr>
          </w:p>
        </w:tc>
      </w:tr>
      <w:tr w:rsidR="0072441D" w:rsidRPr="00C52F58" w:rsidTr="00680E6C">
        <w:trPr>
          <w:trHeight w:val="203"/>
        </w:trPr>
        <w:tc>
          <w:tcPr>
            <w:tcW w:w="3559" w:type="dxa"/>
          </w:tcPr>
          <w:p w:rsidR="0072441D" w:rsidRPr="00C52F58" w:rsidRDefault="0072441D" w:rsidP="009A7CF7">
            <w:pPr>
              <w:rPr>
                <w:color w:val="000000"/>
              </w:rPr>
            </w:pPr>
            <w:r w:rsidRPr="00C52F58">
              <w:rPr>
                <w:color w:val="000000"/>
              </w:rPr>
              <w:t>Лесное хозяйство</w:t>
            </w:r>
          </w:p>
        </w:tc>
        <w:tc>
          <w:tcPr>
            <w:tcW w:w="1134" w:type="dxa"/>
          </w:tcPr>
          <w:p w:rsidR="0072441D" w:rsidRPr="00C52F58" w:rsidRDefault="0072441D" w:rsidP="009A7CF7">
            <w:pPr>
              <w:rPr>
                <w:color w:val="000000"/>
              </w:rPr>
            </w:pPr>
          </w:p>
        </w:tc>
        <w:tc>
          <w:tcPr>
            <w:tcW w:w="1559" w:type="dxa"/>
          </w:tcPr>
          <w:p w:rsidR="0072441D" w:rsidRPr="001E256D" w:rsidRDefault="0072441D" w:rsidP="00680E6C">
            <w:pPr>
              <w:jc w:val="center"/>
              <w:outlineLvl w:val="6"/>
            </w:pPr>
            <w:r>
              <w:t>365,8</w:t>
            </w:r>
          </w:p>
        </w:tc>
        <w:tc>
          <w:tcPr>
            <w:tcW w:w="1604" w:type="dxa"/>
          </w:tcPr>
          <w:p w:rsidR="0072441D" w:rsidRPr="00C52F58" w:rsidRDefault="0072441D" w:rsidP="00680E6C">
            <w:pPr>
              <w:jc w:val="center"/>
            </w:pPr>
            <w:r>
              <w:t>365,8</w:t>
            </w:r>
          </w:p>
        </w:tc>
        <w:tc>
          <w:tcPr>
            <w:tcW w:w="1367" w:type="dxa"/>
            <w:noWrap/>
          </w:tcPr>
          <w:p w:rsidR="0072441D" w:rsidRPr="00C52F58" w:rsidRDefault="0072441D" w:rsidP="00680E6C">
            <w:pPr>
              <w:jc w:val="center"/>
            </w:pPr>
            <w:r>
              <w:t>100,0</w:t>
            </w:r>
          </w:p>
        </w:tc>
      </w:tr>
      <w:tr w:rsidR="0072441D" w:rsidRPr="00C52F58" w:rsidTr="00680E6C">
        <w:trPr>
          <w:trHeight w:val="269"/>
        </w:trPr>
        <w:tc>
          <w:tcPr>
            <w:tcW w:w="3559" w:type="dxa"/>
          </w:tcPr>
          <w:p w:rsidR="0072441D" w:rsidRPr="00C52F58" w:rsidRDefault="0072441D" w:rsidP="009A7CF7">
            <w:pPr>
              <w:rPr>
                <w:color w:val="000000"/>
              </w:rPr>
            </w:pPr>
            <w:r w:rsidRPr="00C52F58">
              <w:rPr>
                <w:color w:val="000000"/>
              </w:rPr>
              <w:t>Транспорт</w:t>
            </w:r>
          </w:p>
        </w:tc>
        <w:tc>
          <w:tcPr>
            <w:tcW w:w="1134" w:type="dxa"/>
          </w:tcPr>
          <w:p w:rsidR="0072441D" w:rsidRPr="00C52F58" w:rsidRDefault="0072441D" w:rsidP="009A7CF7">
            <w:pPr>
              <w:rPr>
                <w:color w:val="000000"/>
              </w:rPr>
            </w:pPr>
          </w:p>
        </w:tc>
        <w:tc>
          <w:tcPr>
            <w:tcW w:w="1559" w:type="dxa"/>
          </w:tcPr>
          <w:p w:rsidR="0072441D" w:rsidRPr="001E256D" w:rsidRDefault="0072441D" w:rsidP="00680E6C">
            <w:pPr>
              <w:jc w:val="center"/>
              <w:outlineLvl w:val="6"/>
            </w:pPr>
            <w:r>
              <w:t>894,7</w:t>
            </w:r>
          </w:p>
        </w:tc>
        <w:tc>
          <w:tcPr>
            <w:tcW w:w="1604" w:type="dxa"/>
          </w:tcPr>
          <w:p w:rsidR="0072441D" w:rsidRPr="00C52F58" w:rsidRDefault="0072441D" w:rsidP="00680E6C">
            <w:pPr>
              <w:jc w:val="center"/>
            </w:pPr>
            <w:r>
              <w:t>894,7</w:t>
            </w:r>
          </w:p>
        </w:tc>
        <w:tc>
          <w:tcPr>
            <w:tcW w:w="1367" w:type="dxa"/>
            <w:noWrap/>
          </w:tcPr>
          <w:p w:rsidR="0072441D" w:rsidRPr="00C52F58" w:rsidRDefault="005A5212" w:rsidP="00680E6C">
            <w:pPr>
              <w:jc w:val="center"/>
            </w:pPr>
            <w:r>
              <w:t>100,0</w:t>
            </w:r>
          </w:p>
        </w:tc>
      </w:tr>
      <w:tr w:rsidR="0072441D" w:rsidRPr="00C52F58" w:rsidTr="00680E6C">
        <w:trPr>
          <w:trHeight w:val="155"/>
        </w:trPr>
        <w:tc>
          <w:tcPr>
            <w:tcW w:w="3559" w:type="dxa"/>
          </w:tcPr>
          <w:p w:rsidR="0072441D" w:rsidRPr="00C52F58" w:rsidRDefault="0072441D" w:rsidP="009A7CF7">
            <w:pPr>
              <w:rPr>
                <w:color w:val="000000"/>
              </w:rPr>
            </w:pPr>
            <w:r w:rsidRPr="00C52F58">
              <w:rPr>
                <w:color w:val="000000"/>
              </w:rPr>
              <w:t>Дорожное хозяйство</w:t>
            </w:r>
          </w:p>
        </w:tc>
        <w:tc>
          <w:tcPr>
            <w:tcW w:w="1134" w:type="dxa"/>
          </w:tcPr>
          <w:p w:rsidR="0072441D" w:rsidRPr="00C52F58" w:rsidRDefault="0072441D" w:rsidP="009A7CF7">
            <w:pPr>
              <w:rPr>
                <w:color w:val="000000"/>
              </w:rPr>
            </w:pPr>
          </w:p>
        </w:tc>
        <w:tc>
          <w:tcPr>
            <w:tcW w:w="1559" w:type="dxa"/>
          </w:tcPr>
          <w:p w:rsidR="0072441D" w:rsidRPr="001E256D" w:rsidRDefault="0072441D" w:rsidP="00680E6C">
            <w:pPr>
              <w:jc w:val="center"/>
              <w:outlineLvl w:val="0"/>
            </w:pPr>
            <w:r>
              <w:t>23545,6</w:t>
            </w:r>
          </w:p>
        </w:tc>
        <w:tc>
          <w:tcPr>
            <w:tcW w:w="1604" w:type="dxa"/>
          </w:tcPr>
          <w:p w:rsidR="0072441D" w:rsidRPr="00C52F58" w:rsidRDefault="0072441D" w:rsidP="00680E6C">
            <w:pPr>
              <w:jc w:val="center"/>
            </w:pPr>
            <w:r>
              <w:t>22334,7</w:t>
            </w:r>
          </w:p>
        </w:tc>
        <w:tc>
          <w:tcPr>
            <w:tcW w:w="1367" w:type="dxa"/>
            <w:noWrap/>
          </w:tcPr>
          <w:p w:rsidR="0072441D" w:rsidRPr="00C52F58" w:rsidRDefault="005A5212" w:rsidP="00680E6C">
            <w:pPr>
              <w:jc w:val="center"/>
            </w:pPr>
            <w:r>
              <w:t>95,0</w:t>
            </w:r>
          </w:p>
        </w:tc>
      </w:tr>
      <w:tr w:rsidR="0072441D" w:rsidRPr="00C52F58" w:rsidTr="00680E6C">
        <w:trPr>
          <w:trHeight w:val="235"/>
        </w:trPr>
        <w:tc>
          <w:tcPr>
            <w:tcW w:w="3559" w:type="dxa"/>
          </w:tcPr>
          <w:p w:rsidR="0072441D" w:rsidRPr="00C52F58" w:rsidRDefault="0072441D" w:rsidP="009A7CF7">
            <w:pPr>
              <w:rPr>
                <w:color w:val="000000"/>
              </w:rPr>
            </w:pPr>
            <w:r w:rsidRPr="00C52F58">
              <w:rPr>
                <w:color w:val="000000"/>
              </w:rPr>
              <w:t>Другие  вопросы в области экономики</w:t>
            </w:r>
          </w:p>
        </w:tc>
        <w:tc>
          <w:tcPr>
            <w:tcW w:w="1134" w:type="dxa"/>
          </w:tcPr>
          <w:p w:rsidR="0072441D" w:rsidRPr="00C52F58" w:rsidRDefault="0072441D" w:rsidP="009A7CF7">
            <w:pPr>
              <w:rPr>
                <w:color w:val="000000"/>
              </w:rPr>
            </w:pPr>
          </w:p>
        </w:tc>
        <w:tc>
          <w:tcPr>
            <w:tcW w:w="1559" w:type="dxa"/>
          </w:tcPr>
          <w:p w:rsidR="0072441D" w:rsidRPr="001E256D" w:rsidRDefault="0072441D" w:rsidP="00680E6C">
            <w:pPr>
              <w:jc w:val="center"/>
              <w:outlineLvl w:val="1"/>
            </w:pPr>
            <w:r>
              <w:t>1028,2</w:t>
            </w:r>
          </w:p>
        </w:tc>
        <w:tc>
          <w:tcPr>
            <w:tcW w:w="1604" w:type="dxa"/>
          </w:tcPr>
          <w:p w:rsidR="0072441D" w:rsidRPr="00C52F58" w:rsidRDefault="0072441D" w:rsidP="00680E6C">
            <w:pPr>
              <w:jc w:val="center"/>
            </w:pPr>
            <w:r>
              <w:t>83</w:t>
            </w:r>
            <w:r w:rsidR="005A5212">
              <w:t>2</w:t>
            </w:r>
            <w:r>
              <w:t>,</w:t>
            </w:r>
            <w:r w:rsidR="005A5212">
              <w:t>9</w:t>
            </w:r>
          </w:p>
        </w:tc>
        <w:tc>
          <w:tcPr>
            <w:tcW w:w="1367" w:type="dxa"/>
            <w:noWrap/>
          </w:tcPr>
          <w:p w:rsidR="0072441D" w:rsidRPr="00C52F58" w:rsidRDefault="005A5212" w:rsidP="00680E6C">
            <w:pPr>
              <w:jc w:val="center"/>
            </w:pPr>
            <w:r>
              <w:t>81,0</w:t>
            </w:r>
          </w:p>
        </w:tc>
      </w:tr>
      <w:tr w:rsidR="0072441D" w:rsidRPr="00C52F58" w:rsidTr="00680E6C">
        <w:trPr>
          <w:trHeight w:val="540"/>
        </w:trPr>
        <w:tc>
          <w:tcPr>
            <w:tcW w:w="3559" w:type="dxa"/>
          </w:tcPr>
          <w:p w:rsidR="0072441D" w:rsidRPr="00C52F58" w:rsidRDefault="0072441D" w:rsidP="009A7CF7">
            <w:pPr>
              <w:rPr>
                <w:b/>
                <w:bCs/>
                <w:color w:val="000000"/>
              </w:rPr>
            </w:pPr>
            <w:r w:rsidRPr="00C52F58">
              <w:rPr>
                <w:b/>
                <w:bCs/>
                <w:color w:val="000000"/>
              </w:rPr>
              <w:t>Жилищно-коммунальное хозяйство</w:t>
            </w:r>
          </w:p>
        </w:tc>
        <w:tc>
          <w:tcPr>
            <w:tcW w:w="1134" w:type="dxa"/>
          </w:tcPr>
          <w:p w:rsidR="0072441D" w:rsidRPr="00C52F58" w:rsidRDefault="0072441D" w:rsidP="009A7CF7">
            <w:pPr>
              <w:rPr>
                <w:bCs/>
                <w:color w:val="000000"/>
              </w:rPr>
            </w:pPr>
            <w:r w:rsidRPr="00C52F58">
              <w:rPr>
                <w:bCs/>
                <w:color w:val="000000"/>
              </w:rPr>
              <w:t>05</w:t>
            </w:r>
          </w:p>
        </w:tc>
        <w:tc>
          <w:tcPr>
            <w:tcW w:w="1559" w:type="dxa"/>
          </w:tcPr>
          <w:p w:rsidR="0072441D" w:rsidRPr="001E256D" w:rsidRDefault="0072441D" w:rsidP="00680E6C">
            <w:pPr>
              <w:jc w:val="center"/>
              <w:outlineLvl w:val="1"/>
              <w:rPr>
                <w:b/>
                <w:bCs/>
              </w:rPr>
            </w:pPr>
            <w:r>
              <w:rPr>
                <w:b/>
                <w:bCs/>
              </w:rPr>
              <w:t>15895</w:t>
            </w:r>
            <w:r w:rsidR="005A5212">
              <w:rPr>
                <w:b/>
                <w:bCs/>
              </w:rPr>
              <w:t>7</w:t>
            </w:r>
            <w:r>
              <w:rPr>
                <w:b/>
                <w:bCs/>
              </w:rPr>
              <w:t>,</w:t>
            </w:r>
            <w:r w:rsidR="005A5212">
              <w:rPr>
                <w:b/>
                <w:bCs/>
              </w:rPr>
              <w:t>1</w:t>
            </w:r>
          </w:p>
        </w:tc>
        <w:tc>
          <w:tcPr>
            <w:tcW w:w="1604" w:type="dxa"/>
          </w:tcPr>
          <w:p w:rsidR="0072441D" w:rsidRPr="00680E6C" w:rsidRDefault="0072441D" w:rsidP="00680E6C">
            <w:pPr>
              <w:jc w:val="center"/>
              <w:rPr>
                <w:b/>
              </w:rPr>
            </w:pPr>
            <w:r w:rsidRPr="00680E6C">
              <w:rPr>
                <w:b/>
              </w:rPr>
              <w:t>138167,5</w:t>
            </w:r>
          </w:p>
        </w:tc>
        <w:tc>
          <w:tcPr>
            <w:tcW w:w="1367" w:type="dxa"/>
            <w:noWrap/>
          </w:tcPr>
          <w:p w:rsidR="0072441D" w:rsidRPr="00680E6C" w:rsidRDefault="005A5212" w:rsidP="00680E6C">
            <w:pPr>
              <w:jc w:val="center"/>
              <w:rPr>
                <w:b/>
              </w:rPr>
            </w:pPr>
            <w:r w:rsidRPr="00680E6C">
              <w:rPr>
                <w:b/>
              </w:rPr>
              <w:t>86,9</w:t>
            </w:r>
          </w:p>
        </w:tc>
      </w:tr>
      <w:tr w:rsidR="0072441D" w:rsidRPr="00C52F58" w:rsidTr="00680E6C">
        <w:trPr>
          <w:trHeight w:val="101"/>
        </w:trPr>
        <w:tc>
          <w:tcPr>
            <w:tcW w:w="3559" w:type="dxa"/>
          </w:tcPr>
          <w:p w:rsidR="0072441D" w:rsidRPr="00C52F58" w:rsidRDefault="0072441D" w:rsidP="009A7CF7">
            <w:pPr>
              <w:rPr>
                <w:color w:val="000000"/>
              </w:rPr>
            </w:pPr>
            <w:r w:rsidRPr="00C52F58">
              <w:rPr>
                <w:color w:val="000000"/>
              </w:rPr>
              <w:t>Жилищное хозяйство</w:t>
            </w:r>
          </w:p>
        </w:tc>
        <w:tc>
          <w:tcPr>
            <w:tcW w:w="1134" w:type="dxa"/>
          </w:tcPr>
          <w:p w:rsidR="0072441D" w:rsidRPr="00C52F58" w:rsidRDefault="0072441D" w:rsidP="009A7CF7">
            <w:pPr>
              <w:rPr>
                <w:color w:val="000000"/>
              </w:rPr>
            </w:pPr>
          </w:p>
        </w:tc>
        <w:tc>
          <w:tcPr>
            <w:tcW w:w="1559" w:type="dxa"/>
          </w:tcPr>
          <w:p w:rsidR="0072441D" w:rsidRPr="001E256D" w:rsidRDefault="0072441D" w:rsidP="00680E6C">
            <w:pPr>
              <w:jc w:val="center"/>
              <w:outlineLvl w:val="2"/>
            </w:pPr>
            <w:r>
              <w:t>130744,5</w:t>
            </w:r>
          </w:p>
        </w:tc>
        <w:tc>
          <w:tcPr>
            <w:tcW w:w="1604" w:type="dxa"/>
            <w:noWrap/>
          </w:tcPr>
          <w:p w:rsidR="0072441D" w:rsidRPr="00C52F58" w:rsidRDefault="0072441D" w:rsidP="00680E6C">
            <w:pPr>
              <w:jc w:val="center"/>
            </w:pPr>
            <w:r>
              <w:t>112210,8</w:t>
            </w:r>
          </w:p>
        </w:tc>
        <w:tc>
          <w:tcPr>
            <w:tcW w:w="1367" w:type="dxa"/>
            <w:noWrap/>
          </w:tcPr>
          <w:p w:rsidR="0072441D" w:rsidRPr="00C52F58" w:rsidRDefault="005A5212" w:rsidP="00680E6C">
            <w:pPr>
              <w:jc w:val="center"/>
            </w:pPr>
            <w:r>
              <w:t>85,8</w:t>
            </w:r>
          </w:p>
        </w:tc>
      </w:tr>
      <w:tr w:rsidR="005A5212" w:rsidRPr="00C52F58" w:rsidTr="00680E6C">
        <w:trPr>
          <w:trHeight w:val="101"/>
        </w:trPr>
        <w:tc>
          <w:tcPr>
            <w:tcW w:w="3559" w:type="dxa"/>
          </w:tcPr>
          <w:p w:rsidR="005A5212" w:rsidRPr="00C52F58" w:rsidRDefault="005A5212" w:rsidP="009A7CF7">
            <w:pPr>
              <w:rPr>
                <w:color w:val="000000"/>
              </w:rPr>
            </w:pPr>
            <w:r>
              <w:rPr>
                <w:color w:val="000000"/>
              </w:rPr>
              <w:lastRenderedPageBreak/>
              <w:t xml:space="preserve">в </w:t>
            </w:r>
            <w:proofErr w:type="spellStart"/>
            <w:r>
              <w:rPr>
                <w:color w:val="000000"/>
              </w:rPr>
              <w:t>т.ч</w:t>
            </w:r>
            <w:proofErr w:type="spellEnd"/>
            <w:r>
              <w:rPr>
                <w:color w:val="000000"/>
              </w:rPr>
              <w:t xml:space="preserve">. переселение граждан из ветхого и </w:t>
            </w:r>
            <w:proofErr w:type="spellStart"/>
            <w:r>
              <w:rPr>
                <w:color w:val="000000"/>
              </w:rPr>
              <w:t>аварийонго</w:t>
            </w:r>
            <w:proofErr w:type="spellEnd"/>
            <w:r>
              <w:rPr>
                <w:color w:val="000000"/>
              </w:rPr>
              <w:t xml:space="preserve"> жилья</w:t>
            </w:r>
          </w:p>
        </w:tc>
        <w:tc>
          <w:tcPr>
            <w:tcW w:w="1134" w:type="dxa"/>
          </w:tcPr>
          <w:p w:rsidR="005A5212" w:rsidRPr="00C52F58" w:rsidRDefault="005A5212" w:rsidP="009A7CF7">
            <w:pPr>
              <w:rPr>
                <w:color w:val="000000"/>
              </w:rPr>
            </w:pPr>
          </w:p>
        </w:tc>
        <w:tc>
          <w:tcPr>
            <w:tcW w:w="1559" w:type="dxa"/>
          </w:tcPr>
          <w:p w:rsidR="005A5212" w:rsidRDefault="005A5212" w:rsidP="00680E6C">
            <w:pPr>
              <w:jc w:val="center"/>
              <w:outlineLvl w:val="2"/>
            </w:pPr>
            <w:r>
              <w:t>123485,6</w:t>
            </w:r>
          </w:p>
        </w:tc>
        <w:tc>
          <w:tcPr>
            <w:tcW w:w="1604" w:type="dxa"/>
            <w:noWrap/>
          </w:tcPr>
          <w:p w:rsidR="005A5212" w:rsidRDefault="005A5212" w:rsidP="00680E6C">
            <w:pPr>
              <w:jc w:val="center"/>
            </w:pPr>
            <w:r>
              <w:t>105920,8</w:t>
            </w:r>
          </w:p>
        </w:tc>
        <w:tc>
          <w:tcPr>
            <w:tcW w:w="1367" w:type="dxa"/>
            <w:noWrap/>
          </w:tcPr>
          <w:p w:rsidR="005A5212" w:rsidRDefault="005A5212" w:rsidP="00680E6C">
            <w:pPr>
              <w:jc w:val="center"/>
            </w:pPr>
            <w:r>
              <w:t>85,8</w:t>
            </w:r>
          </w:p>
        </w:tc>
      </w:tr>
      <w:tr w:rsidR="005A5212" w:rsidRPr="00C52F58" w:rsidTr="00680E6C">
        <w:trPr>
          <w:trHeight w:val="181"/>
        </w:trPr>
        <w:tc>
          <w:tcPr>
            <w:tcW w:w="3559" w:type="dxa"/>
          </w:tcPr>
          <w:p w:rsidR="005A5212" w:rsidRPr="00C52F58" w:rsidRDefault="005A5212" w:rsidP="009A7CF7">
            <w:pPr>
              <w:rPr>
                <w:color w:val="000000"/>
              </w:rPr>
            </w:pPr>
            <w:r w:rsidRPr="00C52F58">
              <w:rPr>
                <w:color w:val="000000"/>
              </w:rPr>
              <w:t>Коммунальное хозяйство</w:t>
            </w:r>
          </w:p>
        </w:tc>
        <w:tc>
          <w:tcPr>
            <w:tcW w:w="1134" w:type="dxa"/>
          </w:tcPr>
          <w:p w:rsidR="005A5212" w:rsidRPr="00C52F58" w:rsidRDefault="005A5212" w:rsidP="009A7CF7">
            <w:pPr>
              <w:rPr>
                <w:color w:val="000000"/>
              </w:rPr>
            </w:pPr>
          </w:p>
        </w:tc>
        <w:tc>
          <w:tcPr>
            <w:tcW w:w="1559" w:type="dxa"/>
          </w:tcPr>
          <w:p w:rsidR="005A5212" w:rsidRPr="001E256D" w:rsidRDefault="005A5212" w:rsidP="00680E6C">
            <w:pPr>
              <w:jc w:val="center"/>
              <w:outlineLvl w:val="4"/>
            </w:pPr>
            <w:r>
              <w:t>16200,9</w:t>
            </w:r>
          </w:p>
        </w:tc>
        <w:tc>
          <w:tcPr>
            <w:tcW w:w="1604" w:type="dxa"/>
            <w:noWrap/>
          </w:tcPr>
          <w:p w:rsidR="005A5212" w:rsidRPr="00C52F58" w:rsidRDefault="005A5212" w:rsidP="00680E6C">
            <w:pPr>
              <w:jc w:val="center"/>
            </w:pPr>
            <w:r>
              <w:t>15161,1</w:t>
            </w:r>
          </w:p>
        </w:tc>
        <w:tc>
          <w:tcPr>
            <w:tcW w:w="1367" w:type="dxa"/>
            <w:noWrap/>
          </w:tcPr>
          <w:p w:rsidR="005A5212" w:rsidRPr="00C52F58" w:rsidRDefault="005A5212" w:rsidP="00680E6C">
            <w:pPr>
              <w:jc w:val="center"/>
            </w:pPr>
            <w:r>
              <w:t>93,6</w:t>
            </w:r>
          </w:p>
        </w:tc>
      </w:tr>
      <w:tr w:rsidR="005A5212" w:rsidRPr="00C52F58" w:rsidTr="00680E6C">
        <w:trPr>
          <w:trHeight w:val="261"/>
        </w:trPr>
        <w:tc>
          <w:tcPr>
            <w:tcW w:w="3559" w:type="dxa"/>
          </w:tcPr>
          <w:p w:rsidR="005A5212" w:rsidRPr="00C52F58" w:rsidRDefault="005A5212" w:rsidP="009A7CF7">
            <w:pPr>
              <w:rPr>
                <w:color w:val="000000"/>
              </w:rPr>
            </w:pPr>
            <w:r w:rsidRPr="00C52F58">
              <w:rPr>
                <w:color w:val="000000"/>
              </w:rPr>
              <w:t>Благоустройство</w:t>
            </w:r>
          </w:p>
        </w:tc>
        <w:tc>
          <w:tcPr>
            <w:tcW w:w="1134" w:type="dxa"/>
          </w:tcPr>
          <w:p w:rsidR="005A5212" w:rsidRPr="00C52F58" w:rsidRDefault="005A5212" w:rsidP="009A7CF7">
            <w:pPr>
              <w:rPr>
                <w:color w:val="000000"/>
              </w:rPr>
            </w:pPr>
          </w:p>
        </w:tc>
        <w:tc>
          <w:tcPr>
            <w:tcW w:w="1559" w:type="dxa"/>
          </w:tcPr>
          <w:p w:rsidR="005A5212" w:rsidRPr="001E256D" w:rsidRDefault="005A5212" w:rsidP="00680E6C">
            <w:pPr>
              <w:jc w:val="center"/>
              <w:outlineLvl w:val="5"/>
            </w:pPr>
            <w:r>
              <w:t>12012,2</w:t>
            </w:r>
          </w:p>
        </w:tc>
        <w:tc>
          <w:tcPr>
            <w:tcW w:w="1604" w:type="dxa"/>
            <w:noWrap/>
          </w:tcPr>
          <w:p w:rsidR="005A5212" w:rsidRPr="00C52F58" w:rsidRDefault="005A5212" w:rsidP="00680E6C">
            <w:pPr>
              <w:jc w:val="center"/>
            </w:pPr>
            <w:r>
              <w:t>10795,6</w:t>
            </w:r>
          </w:p>
        </w:tc>
        <w:tc>
          <w:tcPr>
            <w:tcW w:w="1367" w:type="dxa"/>
            <w:noWrap/>
          </w:tcPr>
          <w:p w:rsidR="005A5212" w:rsidRPr="00C52F58" w:rsidRDefault="005A5212" w:rsidP="00680E6C">
            <w:pPr>
              <w:jc w:val="center"/>
            </w:pPr>
            <w:r>
              <w:t>89,9</w:t>
            </w:r>
          </w:p>
        </w:tc>
      </w:tr>
      <w:tr w:rsidR="005A5212" w:rsidRPr="00C52F58" w:rsidTr="00680E6C">
        <w:trPr>
          <w:trHeight w:val="113"/>
        </w:trPr>
        <w:tc>
          <w:tcPr>
            <w:tcW w:w="3559" w:type="dxa"/>
          </w:tcPr>
          <w:p w:rsidR="005A5212" w:rsidRPr="00C52F58" w:rsidRDefault="005A5212" w:rsidP="009A7CF7">
            <w:pPr>
              <w:rPr>
                <w:b/>
                <w:bCs/>
                <w:color w:val="000000"/>
              </w:rPr>
            </w:pPr>
            <w:r w:rsidRPr="00C52F58">
              <w:rPr>
                <w:b/>
                <w:bCs/>
                <w:color w:val="000000"/>
              </w:rPr>
              <w:t>Образование</w:t>
            </w:r>
          </w:p>
        </w:tc>
        <w:tc>
          <w:tcPr>
            <w:tcW w:w="1134" w:type="dxa"/>
          </w:tcPr>
          <w:p w:rsidR="005A5212" w:rsidRPr="00C52F58" w:rsidRDefault="005A5212" w:rsidP="009A7CF7">
            <w:pPr>
              <w:rPr>
                <w:bCs/>
                <w:color w:val="000000"/>
              </w:rPr>
            </w:pPr>
            <w:r w:rsidRPr="00C52F58">
              <w:rPr>
                <w:bCs/>
                <w:color w:val="000000"/>
              </w:rPr>
              <w:t> 07</w:t>
            </w:r>
          </w:p>
        </w:tc>
        <w:tc>
          <w:tcPr>
            <w:tcW w:w="1559" w:type="dxa"/>
          </w:tcPr>
          <w:p w:rsidR="005A5212" w:rsidRPr="001E256D" w:rsidRDefault="005A5212" w:rsidP="00680E6C">
            <w:pPr>
              <w:jc w:val="center"/>
              <w:outlineLvl w:val="6"/>
              <w:rPr>
                <w:b/>
                <w:bCs/>
              </w:rPr>
            </w:pPr>
            <w:r>
              <w:rPr>
                <w:b/>
                <w:bCs/>
              </w:rPr>
              <w:t>588,0</w:t>
            </w:r>
          </w:p>
        </w:tc>
        <w:tc>
          <w:tcPr>
            <w:tcW w:w="1604" w:type="dxa"/>
          </w:tcPr>
          <w:p w:rsidR="005A5212" w:rsidRPr="00680E6C" w:rsidRDefault="005A5212" w:rsidP="00680E6C">
            <w:pPr>
              <w:jc w:val="center"/>
              <w:rPr>
                <w:b/>
              </w:rPr>
            </w:pPr>
            <w:r w:rsidRPr="00680E6C">
              <w:rPr>
                <w:b/>
              </w:rPr>
              <w:t>576,5</w:t>
            </w:r>
          </w:p>
        </w:tc>
        <w:tc>
          <w:tcPr>
            <w:tcW w:w="1367" w:type="dxa"/>
            <w:noWrap/>
          </w:tcPr>
          <w:p w:rsidR="005A5212" w:rsidRPr="00680E6C" w:rsidRDefault="005A5212" w:rsidP="00680E6C">
            <w:pPr>
              <w:jc w:val="center"/>
              <w:rPr>
                <w:b/>
              </w:rPr>
            </w:pPr>
            <w:r w:rsidRPr="00680E6C">
              <w:rPr>
                <w:b/>
              </w:rPr>
              <w:t>98,0</w:t>
            </w:r>
          </w:p>
        </w:tc>
      </w:tr>
      <w:tr w:rsidR="005A5212" w:rsidRPr="00C52F58" w:rsidTr="00680E6C">
        <w:trPr>
          <w:trHeight w:val="179"/>
        </w:trPr>
        <w:tc>
          <w:tcPr>
            <w:tcW w:w="3559" w:type="dxa"/>
          </w:tcPr>
          <w:p w:rsidR="005A5212" w:rsidRPr="00C52F58" w:rsidRDefault="005A5212" w:rsidP="009A7CF7">
            <w:pPr>
              <w:rPr>
                <w:color w:val="000000"/>
              </w:rPr>
            </w:pPr>
            <w:r w:rsidRPr="00C52F58">
              <w:rPr>
                <w:color w:val="000000"/>
              </w:rPr>
              <w:t>Молодежная политика</w:t>
            </w:r>
          </w:p>
        </w:tc>
        <w:tc>
          <w:tcPr>
            <w:tcW w:w="1134" w:type="dxa"/>
          </w:tcPr>
          <w:p w:rsidR="005A5212" w:rsidRPr="00C52F58" w:rsidRDefault="005A5212" w:rsidP="009A7CF7">
            <w:pPr>
              <w:rPr>
                <w:color w:val="000000"/>
              </w:rPr>
            </w:pPr>
            <w:r w:rsidRPr="00C52F58">
              <w:rPr>
                <w:color w:val="000000"/>
              </w:rPr>
              <w:t> </w:t>
            </w:r>
          </w:p>
        </w:tc>
        <w:tc>
          <w:tcPr>
            <w:tcW w:w="1559" w:type="dxa"/>
          </w:tcPr>
          <w:p w:rsidR="005A5212" w:rsidRPr="001E256D" w:rsidRDefault="005A5212" w:rsidP="00680E6C">
            <w:pPr>
              <w:jc w:val="center"/>
              <w:outlineLvl w:val="6"/>
            </w:pPr>
            <w:r>
              <w:t>588,0</w:t>
            </w:r>
          </w:p>
        </w:tc>
        <w:tc>
          <w:tcPr>
            <w:tcW w:w="1604" w:type="dxa"/>
            <w:noWrap/>
          </w:tcPr>
          <w:p w:rsidR="005A5212" w:rsidRPr="00C52F58" w:rsidRDefault="005A5212" w:rsidP="00680E6C">
            <w:pPr>
              <w:jc w:val="center"/>
            </w:pPr>
            <w:r>
              <w:t>576,5</w:t>
            </w:r>
          </w:p>
        </w:tc>
        <w:tc>
          <w:tcPr>
            <w:tcW w:w="1367" w:type="dxa"/>
            <w:noWrap/>
          </w:tcPr>
          <w:p w:rsidR="005A5212" w:rsidRPr="00C52F58" w:rsidRDefault="005A5212" w:rsidP="00680E6C">
            <w:pPr>
              <w:jc w:val="center"/>
            </w:pPr>
            <w:r>
              <w:t>98,0</w:t>
            </w:r>
          </w:p>
        </w:tc>
      </w:tr>
      <w:tr w:rsidR="005A5212" w:rsidRPr="00C52F58" w:rsidTr="00680E6C">
        <w:trPr>
          <w:trHeight w:val="439"/>
        </w:trPr>
        <w:tc>
          <w:tcPr>
            <w:tcW w:w="3559" w:type="dxa"/>
          </w:tcPr>
          <w:p w:rsidR="005A5212" w:rsidRPr="00C52F58" w:rsidRDefault="005A5212" w:rsidP="009A7CF7">
            <w:pPr>
              <w:rPr>
                <w:b/>
                <w:bCs/>
                <w:color w:val="000000"/>
              </w:rPr>
            </w:pPr>
            <w:r w:rsidRPr="00C52F58">
              <w:rPr>
                <w:b/>
                <w:bCs/>
                <w:color w:val="000000"/>
              </w:rPr>
              <w:t>Культура, искусство и кинематография</w:t>
            </w:r>
          </w:p>
        </w:tc>
        <w:tc>
          <w:tcPr>
            <w:tcW w:w="1134" w:type="dxa"/>
          </w:tcPr>
          <w:p w:rsidR="005A5212" w:rsidRPr="00C52F58" w:rsidRDefault="005A5212" w:rsidP="009A7CF7">
            <w:pPr>
              <w:rPr>
                <w:bCs/>
                <w:color w:val="000000"/>
              </w:rPr>
            </w:pPr>
            <w:r w:rsidRPr="00C52F58">
              <w:rPr>
                <w:bCs/>
                <w:color w:val="000000"/>
              </w:rPr>
              <w:t>08</w:t>
            </w:r>
          </w:p>
        </w:tc>
        <w:tc>
          <w:tcPr>
            <w:tcW w:w="1559" w:type="dxa"/>
          </w:tcPr>
          <w:p w:rsidR="005A5212" w:rsidRPr="001E256D" w:rsidRDefault="005A5212" w:rsidP="00680E6C">
            <w:pPr>
              <w:jc w:val="center"/>
              <w:outlineLvl w:val="4"/>
              <w:rPr>
                <w:b/>
                <w:bCs/>
              </w:rPr>
            </w:pPr>
            <w:r>
              <w:rPr>
                <w:b/>
                <w:bCs/>
              </w:rPr>
              <w:t>12847,5</w:t>
            </w:r>
          </w:p>
        </w:tc>
        <w:tc>
          <w:tcPr>
            <w:tcW w:w="1604" w:type="dxa"/>
          </w:tcPr>
          <w:p w:rsidR="005A5212" w:rsidRPr="00680E6C" w:rsidRDefault="005A5212" w:rsidP="00680E6C">
            <w:pPr>
              <w:jc w:val="center"/>
              <w:rPr>
                <w:b/>
              </w:rPr>
            </w:pPr>
            <w:r w:rsidRPr="00680E6C">
              <w:rPr>
                <w:b/>
              </w:rPr>
              <w:t>12403,2</w:t>
            </w:r>
          </w:p>
        </w:tc>
        <w:tc>
          <w:tcPr>
            <w:tcW w:w="1367" w:type="dxa"/>
            <w:noWrap/>
          </w:tcPr>
          <w:p w:rsidR="005A5212" w:rsidRPr="00680E6C" w:rsidRDefault="005A5212" w:rsidP="00680E6C">
            <w:pPr>
              <w:jc w:val="center"/>
              <w:rPr>
                <w:b/>
              </w:rPr>
            </w:pPr>
            <w:r w:rsidRPr="00680E6C">
              <w:rPr>
                <w:b/>
              </w:rPr>
              <w:t>96,5</w:t>
            </w:r>
          </w:p>
        </w:tc>
      </w:tr>
      <w:tr w:rsidR="005A5212" w:rsidRPr="00C52F58" w:rsidTr="00680E6C">
        <w:trPr>
          <w:trHeight w:val="450"/>
        </w:trPr>
        <w:tc>
          <w:tcPr>
            <w:tcW w:w="3559" w:type="dxa"/>
          </w:tcPr>
          <w:p w:rsidR="005A5212" w:rsidRPr="00C52F58" w:rsidRDefault="005A5212" w:rsidP="009A7CF7">
            <w:pPr>
              <w:rPr>
                <w:bCs/>
                <w:color w:val="000000"/>
              </w:rPr>
            </w:pPr>
            <w:r w:rsidRPr="00C52F58">
              <w:rPr>
                <w:bCs/>
                <w:color w:val="000000"/>
              </w:rPr>
              <w:t xml:space="preserve">в </w:t>
            </w:r>
            <w:proofErr w:type="spellStart"/>
            <w:r w:rsidRPr="00C52F58">
              <w:rPr>
                <w:bCs/>
                <w:color w:val="000000"/>
              </w:rPr>
              <w:t>т.ч</w:t>
            </w:r>
            <w:proofErr w:type="spellEnd"/>
            <w:r w:rsidRPr="00C52F58">
              <w:rPr>
                <w:bCs/>
                <w:color w:val="000000"/>
              </w:rPr>
              <w:t xml:space="preserve">. </w:t>
            </w:r>
            <w:r>
              <w:rPr>
                <w:bCs/>
                <w:color w:val="000000"/>
              </w:rPr>
              <w:t>МКУ «</w:t>
            </w:r>
            <w:r w:rsidRPr="00C52F58">
              <w:rPr>
                <w:bCs/>
                <w:color w:val="000000"/>
              </w:rPr>
              <w:t>Библиотечное объединение</w:t>
            </w:r>
            <w:r>
              <w:rPr>
                <w:bCs/>
                <w:color w:val="000000"/>
              </w:rPr>
              <w:t>»</w:t>
            </w:r>
          </w:p>
        </w:tc>
        <w:tc>
          <w:tcPr>
            <w:tcW w:w="1134" w:type="dxa"/>
          </w:tcPr>
          <w:p w:rsidR="005A5212" w:rsidRPr="00C52F58" w:rsidRDefault="005A5212" w:rsidP="009A7CF7">
            <w:pPr>
              <w:rPr>
                <w:bCs/>
                <w:color w:val="000000"/>
              </w:rPr>
            </w:pPr>
            <w:r w:rsidRPr="00C52F58">
              <w:rPr>
                <w:bCs/>
                <w:color w:val="000000"/>
              </w:rPr>
              <w:t> </w:t>
            </w:r>
          </w:p>
        </w:tc>
        <w:tc>
          <w:tcPr>
            <w:tcW w:w="1559" w:type="dxa"/>
          </w:tcPr>
          <w:p w:rsidR="005A5212" w:rsidRPr="001E256D" w:rsidRDefault="005A5212" w:rsidP="00680E6C">
            <w:pPr>
              <w:jc w:val="center"/>
              <w:outlineLvl w:val="5"/>
            </w:pPr>
            <w:r>
              <w:t>10489,6</w:t>
            </w:r>
          </w:p>
        </w:tc>
        <w:tc>
          <w:tcPr>
            <w:tcW w:w="1604" w:type="dxa"/>
          </w:tcPr>
          <w:p w:rsidR="005A5212" w:rsidRPr="00C52F58" w:rsidRDefault="005A5212" w:rsidP="00680E6C">
            <w:pPr>
              <w:jc w:val="center"/>
            </w:pPr>
            <w:r>
              <w:t>10219,3</w:t>
            </w:r>
          </w:p>
        </w:tc>
        <w:tc>
          <w:tcPr>
            <w:tcW w:w="1367" w:type="dxa"/>
            <w:noWrap/>
          </w:tcPr>
          <w:p w:rsidR="005A5212" w:rsidRPr="00C52F58" w:rsidRDefault="005A5212" w:rsidP="00680E6C">
            <w:pPr>
              <w:jc w:val="center"/>
            </w:pPr>
            <w:r>
              <w:t>97,4</w:t>
            </w:r>
          </w:p>
        </w:tc>
      </w:tr>
      <w:tr w:rsidR="005A5212" w:rsidRPr="00C52F58" w:rsidTr="00680E6C">
        <w:trPr>
          <w:trHeight w:val="149"/>
        </w:trPr>
        <w:tc>
          <w:tcPr>
            <w:tcW w:w="3559" w:type="dxa"/>
          </w:tcPr>
          <w:p w:rsidR="005A5212" w:rsidRPr="00C52F58" w:rsidRDefault="005A5212" w:rsidP="005A5212">
            <w:pPr>
              <w:rPr>
                <w:color w:val="000000"/>
              </w:rPr>
            </w:pPr>
            <w:r w:rsidRPr="00C52F58">
              <w:rPr>
                <w:color w:val="000000"/>
              </w:rPr>
              <w:t xml:space="preserve">в </w:t>
            </w:r>
            <w:proofErr w:type="spellStart"/>
            <w:r w:rsidRPr="00C52F58">
              <w:rPr>
                <w:color w:val="000000"/>
              </w:rPr>
              <w:t>т.ч</w:t>
            </w:r>
            <w:proofErr w:type="spellEnd"/>
            <w:r w:rsidRPr="00C52F58">
              <w:rPr>
                <w:color w:val="000000"/>
              </w:rPr>
              <w:t>.</w:t>
            </w:r>
            <w:r>
              <w:rPr>
                <w:color w:val="000000"/>
              </w:rPr>
              <w:t xml:space="preserve"> </w:t>
            </w:r>
            <w:r w:rsidRPr="00C52F58">
              <w:rPr>
                <w:color w:val="000000"/>
              </w:rPr>
              <w:t xml:space="preserve">оплата труда </w:t>
            </w:r>
            <w:r>
              <w:rPr>
                <w:color w:val="000000"/>
              </w:rPr>
              <w:t xml:space="preserve"> МКУ БО</w:t>
            </w:r>
            <w:r w:rsidR="000F23C6">
              <w:rPr>
                <w:color w:val="000000"/>
              </w:rPr>
              <w:t xml:space="preserve"> и </w:t>
            </w:r>
            <w:proofErr w:type="spellStart"/>
            <w:r w:rsidR="000F23C6">
              <w:rPr>
                <w:color w:val="000000"/>
              </w:rPr>
              <w:t>внебюдж</w:t>
            </w:r>
            <w:proofErr w:type="spellEnd"/>
            <w:r w:rsidR="000F23C6">
              <w:rPr>
                <w:color w:val="000000"/>
              </w:rPr>
              <w:t>. фонды</w:t>
            </w:r>
          </w:p>
        </w:tc>
        <w:tc>
          <w:tcPr>
            <w:tcW w:w="1134" w:type="dxa"/>
          </w:tcPr>
          <w:p w:rsidR="005A5212" w:rsidRPr="00C52F58" w:rsidRDefault="005A5212" w:rsidP="009A7CF7">
            <w:pPr>
              <w:rPr>
                <w:color w:val="000000"/>
              </w:rPr>
            </w:pPr>
          </w:p>
        </w:tc>
        <w:tc>
          <w:tcPr>
            <w:tcW w:w="1559" w:type="dxa"/>
          </w:tcPr>
          <w:p w:rsidR="005A5212" w:rsidRPr="001E256D" w:rsidRDefault="000F23C6" w:rsidP="00680E6C">
            <w:pPr>
              <w:jc w:val="center"/>
              <w:outlineLvl w:val="5"/>
            </w:pPr>
            <w:r>
              <w:t>9129,4</w:t>
            </w:r>
          </w:p>
        </w:tc>
        <w:tc>
          <w:tcPr>
            <w:tcW w:w="1604" w:type="dxa"/>
          </w:tcPr>
          <w:p w:rsidR="005A5212" w:rsidRPr="00C52F58" w:rsidRDefault="000F23C6" w:rsidP="00680E6C">
            <w:pPr>
              <w:jc w:val="center"/>
            </w:pPr>
            <w:r>
              <w:t>8859,1</w:t>
            </w:r>
          </w:p>
        </w:tc>
        <w:tc>
          <w:tcPr>
            <w:tcW w:w="1367" w:type="dxa"/>
            <w:noWrap/>
          </w:tcPr>
          <w:p w:rsidR="005A5212" w:rsidRPr="00C52F58" w:rsidRDefault="005A5212" w:rsidP="00F4561E">
            <w:pPr>
              <w:jc w:val="center"/>
            </w:pPr>
            <w:r>
              <w:t>97,</w:t>
            </w:r>
            <w:r w:rsidR="00F4561E">
              <w:t>0</w:t>
            </w:r>
          </w:p>
        </w:tc>
      </w:tr>
      <w:tr w:rsidR="005A5212" w:rsidRPr="00C52F58" w:rsidTr="00680E6C">
        <w:trPr>
          <w:trHeight w:val="140"/>
        </w:trPr>
        <w:tc>
          <w:tcPr>
            <w:tcW w:w="3559" w:type="dxa"/>
          </w:tcPr>
          <w:p w:rsidR="005A5212" w:rsidRPr="00C52F58" w:rsidRDefault="005A5212" w:rsidP="009A7CF7">
            <w:pPr>
              <w:rPr>
                <w:b/>
                <w:bCs/>
                <w:color w:val="000000"/>
              </w:rPr>
            </w:pPr>
            <w:r w:rsidRPr="00C52F58">
              <w:rPr>
                <w:b/>
                <w:bCs/>
                <w:color w:val="000000"/>
              </w:rPr>
              <w:t>Социальная политика</w:t>
            </w:r>
          </w:p>
        </w:tc>
        <w:tc>
          <w:tcPr>
            <w:tcW w:w="1134" w:type="dxa"/>
          </w:tcPr>
          <w:p w:rsidR="005A5212" w:rsidRPr="00C52F58" w:rsidRDefault="005A5212" w:rsidP="009A7CF7">
            <w:pPr>
              <w:rPr>
                <w:iCs/>
                <w:color w:val="000000"/>
              </w:rPr>
            </w:pPr>
            <w:r w:rsidRPr="00C52F58">
              <w:rPr>
                <w:iCs/>
                <w:color w:val="000000"/>
              </w:rPr>
              <w:t>10</w:t>
            </w:r>
          </w:p>
        </w:tc>
        <w:tc>
          <w:tcPr>
            <w:tcW w:w="1559" w:type="dxa"/>
          </w:tcPr>
          <w:p w:rsidR="005A5212" w:rsidRPr="00680E6C" w:rsidRDefault="005A5212" w:rsidP="00680E6C">
            <w:pPr>
              <w:jc w:val="center"/>
              <w:outlineLvl w:val="4"/>
              <w:rPr>
                <w:b/>
              </w:rPr>
            </w:pPr>
            <w:r w:rsidRPr="00680E6C">
              <w:rPr>
                <w:b/>
              </w:rPr>
              <w:t>9682,3</w:t>
            </w:r>
          </w:p>
        </w:tc>
        <w:tc>
          <w:tcPr>
            <w:tcW w:w="1604" w:type="dxa"/>
          </w:tcPr>
          <w:p w:rsidR="005A5212" w:rsidRPr="00680E6C" w:rsidRDefault="005A5212" w:rsidP="00680E6C">
            <w:pPr>
              <w:jc w:val="center"/>
              <w:rPr>
                <w:b/>
              </w:rPr>
            </w:pPr>
            <w:r w:rsidRPr="00680E6C">
              <w:rPr>
                <w:b/>
              </w:rPr>
              <w:t>9674,2</w:t>
            </w:r>
          </w:p>
        </w:tc>
        <w:tc>
          <w:tcPr>
            <w:tcW w:w="1367" w:type="dxa"/>
            <w:noWrap/>
          </w:tcPr>
          <w:p w:rsidR="005A5212" w:rsidRPr="00680E6C" w:rsidRDefault="005A5212" w:rsidP="00680E6C">
            <w:pPr>
              <w:jc w:val="center"/>
              <w:rPr>
                <w:b/>
              </w:rPr>
            </w:pPr>
            <w:r w:rsidRPr="00680E6C">
              <w:rPr>
                <w:b/>
              </w:rPr>
              <w:t>99,9</w:t>
            </w:r>
          </w:p>
        </w:tc>
      </w:tr>
      <w:tr w:rsidR="005A5212" w:rsidRPr="00C52F58" w:rsidTr="00680E6C">
        <w:trPr>
          <w:trHeight w:val="199"/>
        </w:trPr>
        <w:tc>
          <w:tcPr>
            <w:tcW w:w="3559" w:type="dxa"/>
          </w:tcPr>
          <w:p w:rsidR="005A5212" w:rsidRPr="00C52F58" w:rsidRDefault="005A5212" w:rsidP="009A7CF7">
            <w:pPr>
              <w:rPr>
                <w:color w:val="000000"/>
              </w:rPr>
            </w:pPr>
            <w:r>
              <w:rPr>
                <w:color w:val="000000"/>
              </w:rPr>
              <w:t>Пенсионное обеспечение</w:t>
            </w:r>
          </w:p>
        </w:tc>
        <w:tc>
          <w:tcPr>
            <w:tcW w:w="1134" w:type="dxa"/>
          </w:tcPr>
          <w:p w:rsidR="005A5212" w:rsidRPr="00C52F58" w:rsidRDefault="005A5212" w:rsidP="009A7CF7">
            <w:pPr>
              <w:rPr>
                <w:color w:val="000000"/>
              </w:rPr>
            </w:pPr>
          </w:p>
        </w:tc>
        <w:tc>
          <w:tcPr>
            <w:tcW w:w="1559" w:type="dxa"/>
          </w:tcPr>
          <w:p w:rsidR="005A5212" w:rsidRPr="00680E6C" w:rsidRDefault="0002386F" w:rsidP="00680E6C">
            <w:pPr>
              <w:jc w:val="center"/>
              <w:outlineLvl w:val="5"/>
              <w:rPr>
                <w:bCs/>
              </w:rPr>
            </w:pPr>
            <w:r>
              <w:rPr>
                <w:bCs/>
              </w:rPr>
              <w:t>4211,0</w:t>
            </w:r>
          </w:p>
        </w:tc>
        <w:tc>
          <w:tcPr>
            <w:tcW w:w="1604" w:type="dxa"/>
          </w:tcPr>
          <w:p w:rsidR="005A5212" w:rsidRPr="00C52F58" w:rsidRDefault="0002386F" w:rsidP="00680E6C">
            <w:pPr>
              <w:jc w:val="center"/>
            </w:pPr>
            <w:r>
              <w:t>4206,0</w:t>
            </w:r>
          </w:p>
        </w:tc>
        <w:tc>
          <w:tcPr>
            <w:tcW w:w="1367" w:type="dxa"/>
            <w:noWrap/>
          </w:tcPr>
          <w:p w:rsidR="005A5212" w:rsidRPr="00C52F58" w:rsidRDefault="0002386F" w:rsidP="00680E6C">
            <w:pPr>
              <w:jc w:val="center"/>
            </w:pPr>
            <w:r>
              <w:t>99,9</w:t>
            </w:r>
          </w:p>
        </w:tc>
      </w:tr>
      <w:tr w:rsidR="005A5212" w:rsidRPr="00C52F58" w:rsidTr="00680E6C">
        <w:trPr>
          <w:trHeight w:val="279"/>
        </w:trPr>
        <w:tc>
          <w:tcPr>
            <w:tcW w:w="3559" w:type="dxa"/>
          </w:tcPr>
          <w:p w:rsidR="005A5212" w:rsidRPr="00C52F58" w:rsidRDefault="005A5212" w:rsidP="009A7CF7">
            <w:pPr>
              <w:rPr>
                <w:color w:val="000000"/>
              </w:rPr>
            </w:pPr>
            <w:r>
              <w:rPr>
                <w:color w:val="000000"/>
              </w:rPr>
              <w:t>Социальное обеспечение населения</w:t>
            </w:r>
          </w:p>
        </w:tc>
        <w:tc>
          <w:tcPr>
            <w:tcW w:w="1134" w:type="dxa"/>
          </w:tcPr>
          <w:p w:rsidR="005A5212" w:rsidRPr="00C52F58" w:rsidRDefault="005A5212" w:rsidP="009A7CF7">
            <w:pPr>
              <w:rPr>
                <w:color w:val="000000"/>
              </w:rPr>
            </w:pPr>
          </w:p>
        </w:tc>
        <w:tc>
          <w:tcPr>
            <w:tcW w:w="1559" w:type="dxa"/>
          </w:tcPr>
          <w:p w:rsidR="005A5212" w:rsidRPr="001E256D" w:rsidRDefault="00680E6C" w:rsidP="00680E6C">
            <w:pPr>
              <w:jc w:val="center"/>
              <w:outlineLvl w:val="5"/>
              <w:rPr>
                <w:bCs/>
              </w:rPr>
            </w:pPr>
            <w:r>
              <w:rPr>
                <w:bCs/>
              </w:rPr>
              <w:t>5471,3</w:t>
            </w:r>
          </w:p>
        </w:tc>
        <w:tc>
          <w:tcPr>
            <w:tcW w:w="1604" w:type="dxa"/>
          </w:tcPr>
          <w:p w:rsidR="005A5212" w:rsidRPr="00C52F58" w:rsidRDefault="00FA7E1F" w:rsidP="00680E6C">
            <w:pPr>
              <w:jc w:val="center"/>
            </w:pPr>
            <w:r>
              <w:t>5468,3</w:t>
            </w:r>
          </w:p>
        </w:tc>
        <w:tc>
          <w:tcPr>
            <w:tcW w:w="1367" w:type="dxa"/>
            <w:noWrap/>
          </w:tcPr>
          <w:p w:rsidR="005A5212" w:rsidRPr="00C52F58" w:rsidRDefault="00680E6C" w:rsidP="00680E6C">
            <w:pPr>
              <w:jc w:val="center"/>
            </w:pPr>
            <w:r>
              <w:t>99,9</w:t>
            </w:r>
          </w:p>
        </w:tc>
      </w:tr>
      <w:tr w:rsidR="005A5212" w:rsidRPr="00C52F58" w:rsidTr="00680E6C">
        <w:trPr>
          <w:trHeight w:val="279"/>
        </w:trPr>
        <w:tc>
          <w:tcPr>
            <w:tcW w:w="3559" w:type="dxa"/>
          </w:tcPr>
          <w:p w:rsidR="005A5212" w:rsidRPr="007E17BB" w:rsidRDefault="005A5212" w:rsidP="001D3FAF">
            <w:pPr>
              <w:rPr>
                <w:b/>
                <w:bCs/>
                <w:color w:val="000000"/>
              </w:rPr>
            </w:pPr>
            <w:r w:rsidRPr="007E17BB">
              <w:rPr>
                <w:b/>
                <w:bCs/>
                <w:color w:val="000000"/>
              </w:rPr>
              <w:t>Физическая культура и спорт</w:t>
            </w:r>
          </w:p>
        </w:tc>
        <w:tc>
          <w:tcPr>
            <w:tcW w:w="1134" w:type="dxa"/>
          </w:tcPr>
          <w:p w:rsidR="005A5212" w:rsidRPr="00C52F58" w:rsidRDefault="005A5212" w:rsidP="001D3FAF">
            <w:pPr>
              <w:rPr>
                <w:iCs/>
                <w:color w:val="000000"/>
              </w:rPr>
            </w:pPr>
            <w:r w:rsidRPr="00C52F58">
              <w:rPr>
                <w:iCs/>
                <w:color w:val="000000"/>
              </w:rPr>
              <w:t>11</w:t>
            </w:r>
          </w:p>
        </w:tc>
        <w:tc>
          <w:tcPr>
            <w:tcW w:w="1559" w:type="dxa"/>
          </w:tcPr>
          <w:p w:rsidR="005A5212" w:rsidRPr="001E256D" w:rsidRDefault="00680E6C" w:rsidP="00680E6C">
            <w:pPr>
              <w:jc w:val="center"/>
              <w:outlineLvl w:val="6"/>
              <w:rPr>
                <w:b/>
                <w:bCs/>
              </w:rPr>
            </w:pPr>
            <w:r>
              <w:rPr>
                <w:b/>
                <w:bCs/>
              </w:rPr>
              <w:t>2832,0</w:t>
            </w:r>
          </w:p>
        </w:tc>
        <w:tc>
          <w:tcPr>
            <w:tcW w:w="1604" w:type="dxa"/>
          </w:tcPr>
          <w:p w:rsidR="005A5212" w:rsidRPr="00680E6C" w:rsidRDefault="005A5212" w:rsidP="00680E6C">
            <w:pPr>
              <w:jc w:val="center"/>
              <w:rPr>
                <w:b/>
              </w:rPr>
            </w:pPr>
            <w:r w:rsidRPr="00680E6C">
              <w:rPr>
                <w:b/>
              </w:rPr>
              <w:t>2756,8</w:t>
            </w:r>
          </w:p>
        </w:tc>
        <w:tc>
          <w:tcPr>
            <w:tcW w:w="1367" w:type="dxa"/>
            <w:noWrap/>
          </w:tcPr>
          <w:p w:rsidR="005A5212" w:rsidRPr="00680E6C" w:rsidRDefault="00680E6C" w:rsidP="00680E6C">
            <w:pPr>
              <w:jc w:val="center"/>
              <w:rPr>
                <w:b/>
              </w:rPr>
            </w:pPr>
            <w:r w:rsidRPr="00680E6C">
              <w:rPr>
                <w:b/>
              </w:rPr>
              <w:t>97,3</w:t>
            </w:r>
          </w:p>
        </w:tc>
      </w:tr>
      <w:tr w:rsidR="005A5212" w:rsidRPr="00C52F58" w:rsidTr="00680E6C">
        <w:trPr>
          <w:trHeight w:val="279"/>
        </w:trPr>
        <w:tc>
          <w:tcPr>
            <w:tcW w:w="3559" w:type="dxa"/>
          </w:tcPr>
          <w:p w:rsidR="005A5212" w:rsidRPr="00C52F58" w:rsidRDefault="005A5212" w:rsidP="001D3FAF">
            <w:pPr>
              <w:rPr>
                <w:color w:val="000000"/>
              </w:rPr>
            </w:pPr>
            <w:r>
              <w:rPr>
                <w:color w:val="000000"/>
              </w:rPr>
              <w:t>Массовый спорт</w:t>
            </w:r>
          </w:p>
        </w:tc>
        <w:tc>
          <w:tcPr>
            <w:tcW w:w="1134" w:type="dxa"/>
          </w:tcPr>
          <w:p w:rsidR="005A5212" w:rsidRPr="00C52F58" w:rsidRDefault="005A5212" w:rsidP="001D3FAF">
            <w:pPr>
              <w:rPr>
                <w:color w:val="000000"/>
              </w:rPr>
            </w:pPr>
          </w:p>
        </w:tc>
        <w:tc>
          <w:tcPr>
            <w:tcW w:w="1559" w:type="dxa"/>
          </w:tcPr>
          <w:p w:rsidR="005A5212" w:rsidRPr="001E256D" w:rsidRDefault="00680E6C" w:rsidP="00680E6C">
            <w:pPr>
              <w:jc w:val="center"/>
              <w:outlineLvl w:val="6"/>
            </w:pPr>
            <w:r>
              <w:t>2832,0</w:t>
            </w:r>
          </w:p>
        </w:tc>
        <w:tc>
          <w:tcPr>
            <w:tcW w:w="1604" w:type="dxa"/>
          </w:tcPr>
          <w:p w:rsidR="005A5212" w:rsidRPr="00C52F58" w:rsidRDefault="005A5212" w:rsidP="00680E6C">
            <w:pPr>
              <w:jc w:val="center"/>
            </w:pPr>
            <w:r>
              <w:t>2756,8</w:t>
            </w:r>
          </w:p>
        </w:tc>
        <w:tc>
          <w:tcPr>
            <w:tcW w:w="1367" w:type="dxa"/>
            <w:noWrap/>
          </w:tcPr>
          <w:p w:rsidR="005A5212" w:rsidRPr="00C52F58" w:rsidRDefault="00680E6C" w:rsidP="00680E6C">
            <w:pPr>
              <w:jc w:val="center"/>
            </w:pPr>
            <w:r>
              <w:t>97,3</w:t>
            </w:r>
          </w:p>
        </w:tc>
      </w:tr>
      <w:tr w:rsidR="005A5212" w:rsidRPr="00C52F58" w:rsidTr="00680E6C">
        <w:trPr>
          <w:trHeight w:val="245"/>
        </w:trPr>
        <w:tc>
          <w:tcPr>
            <w:tcW w:w="3559" w:type="dxa"/>
          </w:tcPr>
          <w:p w:rsidR="005A5212" w:rsidRPr="00C52F58" w:rsidRDefault="005A5212" w:rsidP="009A7CF7">
            <w:pPr>
              <w:rPr>
                <w:b/>
                <w:bCs/>
                <w:color w:val="000000"/>
              </w:rPr>
            </w:pPr>
            <w:r w:rsidRPr="00C52F58">
              <w:rPr>
                <w:b/>
                <w:bCs/>
                <w:color w:val="000000"/>
              </w:rPr>
              <w:t>Всего расходов</w:t>
            </w:r>
          </w:p>
        </w:tc>
        <w:tc>
          <w:tcPr>
            <w:tcW w:w="1134" w:type="dxa"/>
          </w:tcPr>
          <w:p w:rsidR="005A5212" w:rsidRPr="00C52F58" w:rsidRDefault="005A5212" w:rsidP="009A7CF7">
            <w:pPr>
              <w:rPr>
                <w:bCs/>
                <w:color w:val="000000"/>
              </w:rPr>
            </w:pPr>
            <w:r w:rsidRPr="00C52F58">
              <w:rPr>
                <w:bCs/>
                <w:color w:val="000000"/>
              </w:rPr>
              <w:t> </w:t>
            </w:r>
          </w:p>
        </w:tc>
        <w:tc>
          <w:tcPr>
            <w:tcW w:w="1559" w:type="dxa"/>
          </w:tcPr>
          <w:p w:rsidR="005A5212" w:rsidRPr="001E256D" w:rsidRDefault="005A5212" w:rsidP="00680E6C">
            <w:pPr>
              <w:jc w:val="center"/>
              <w:outlineLvl w:val="2"/>
              <w:rPr>
                <w:b/>
                <w:bCs/>
              </w:rPr>
            </w:pPr>
            <w:r>
              <w:rPr>
                <w:b/>
                <w:bCs/>
              </w:rPr>
              <w:t>267722,6</w:t>
            </w:r>
          </w:p>
        </w:tc>
        <w:tc>
          <w:tcPr>
            <w:tcW w:w="1604" w:type="dxa"/>
          </w:tcPr>
          <w:p w:rsidR="005A5212" w:rsidRPr="00445804" w:rsidRDefault="005A5212" w:rsidP="00680E6C">
            <w:pPr>
              <w:jc w:val="center"/>
              <w:rPr>
                <w:b/>
              </w:rPr>
            </w:pPr>
            <w:r>
              <w:rPr>
                <w:b/>
              </w:rPr>
              <w:t>243852,4</w:t>
            </w:r>
          </w:p>
        </w:tc>
        <w:tc>
          <w:tcPr>
            <w:tcW w:w="1367" w:type="dxa"/>
            <w:noWrap/>
          </w:tcPr>
          <w:p w:rsidR="005A5212" w:rsidRPr="00445804" w:rsidRDefault="00680E6C" w:rsidP="00680E6C">
            <w:pPr>
              <w:jc w:val="center"/>
              <w:rPr>
                <w:b/>
              </w:rPr>
            </w:pPr>
            <w:r>
              <w:rPr>
                <w:b/>
              </w:rPr>
              <w:t>91,1</w:t>
            </w:r>
          </w:p>
        </w:tc>
      </w:tr>
    </w:tbl>
    <w:p w:rsidR="009A7CF7" w:rsidRPr="00C52F58" w:rsidRDefault="009A7CF7" w:rsidP="009A7CF7">
      <w:pPr>
        <w:spacing w:line="240" w:lineRule="atLeast"/>
        <w:jc w:val="right"/>
      </w:pPr>
    </w:p>
    <w:p w:rsidR="009A7CF7" w:rsidRPr="00C52F58" w:rsidRDefault="009A7CF7" w:rsidP="009A7CF7">
      <w:pPr>
        <w:jc w:val="both"/>
      </w:pPr>
      <w:r w:rsidRPr="00C52F58">
        <w:tab/>
        <w:t>В течение отчетного периода профинансированы следующие расходы, предусмотренные в местном бюджете.</w:t>
      </w:r>
    </w:p>
    <w:p w:rsidR="009A7CF7" w:rsidRPr="00C52F58" w:rsidRDefault="009A7CF7" w:rsidP="009A7CF7">
      <w:pPr>
        <w:ind w:firstLine="708"/>
        <w:jc w:val="both"/>
      </w:pPr>
      <w:r w:rsidRPr="00C52F58">
        <w:t xml:space="preserve">По разделу </w:t>
      </w:r>
      <w:r w:rsidRPr="001B5585">
        <w:rPr>
          <w:b/>
        </w:rPr>
        <w:t>01</w:t>
      </w:r>
      <w:r w:rsidRPr="00C52F58">
        <w:t xml:space="preserve"> </w:t>
      </w:r>
      <w:r w:rsidRPr="00950CE7">
        <w:rPr>
          <w:b/>
        </w:rPr>
        <w:t>«Общегосударственные вопросы»</w:t>
      </w:r>
      <w:r w:rsidRPr="00C52F58">
        <w:t xml:space="preserve"> исполнение расходов составило </w:t>
      </w:r>
      <w:r w:rsidR="00501441">
        <w:t>55652,1</w:t>
      </w:r>
      <w:r w:rsidRPr="00C52F58">
        <w:t xml:space="preserve"> тыс. рублей при утвержденном бюджете на год </w:t>
      </w:r>
      <w:r w:rsidR="00501441">
        <w:t>56787,5</w:t>
      </w:r>
      <w:r w:rsidRPr="00C52F58">
        <w:t xml:space="preserve"> тыс. рублей  или на </w:t>
      </w:r>
      <w:r w:rsidR="004D0340">
        <w:t>98,</w:t>
      </w:r>
      <w:r w:rsidR="00501441">
        <w:t>0</w:t>
      </w:r>
      <w:r w:rsidRPr="00C52F58">
        <w:t>%.</w:t>
      </w:r>
      <w:r w:rsidR="00501441">
        <w:t xml:space="preserve"> По данному разделу отражены расходы на содержание главы муниципального образования, на руководство и управление  местной администрации, КСП, управления экономики. </w:t>
      </w:r>
      <w:r w:rsidR="00295CCD">
        <w:t xml:space="preserve"> Так же на реализацию муниципальных программ: </w:t>
      </w:r>
      <w:proofErr w:type="gramStart"/>
      <w:r w:rsidR="00295CCD">
        <w:t xml:space="preserve">«Содержание имущества казны </w:t>
      </w:r>
      <w:proofErr w:type="spellStart"/>
      <w:r w:rsidR="00295CCD">
        <w:t>Тайшетского</w:t>
      </w:r>
      <w:proofErr w:type="spellEnd"/>
      <w:r w:rsidR="00295CCD">
        <w:t xml:space="preserve"> городского поселения» в сумме 51,0 тыс. рублей,  «Чествование граждан и коллективов»  в сумме 596,4 тыс. рублей,  «Управление и распоряжение муниципальным имуществом»  в размере 4660,0 тыс. рублей, «Поддержка социально-ориентированных  некоммерческих организаций»  80,2 тыс. рублей, «Социальная поддержка ветеранов» - 27,6 тыс. рублей, на информационное обеспечение органов местного самоуправления – 1826,0 тыс. рублей, израсходовано  из резервного фонда администрации  для устранения аварийных</w:t>
      </w:r>
      <w:proofErr w:type="gramEnd"/>
      <w:r w:rsidR="00295CCD">
        <w:t xml:space="preserve"> ситуаций -</w:t>
      </w:r>
      <w:r w:rsidR="002C549F">
        <w:t xml:space="preserve"> </w:t>
      </w:r>
      <w:r w:rsidR="00295CCD">
        <w:t>414,0 тыс. рублей.</w:t>
      </w:r>
    </w:p>
    <w:p w:rsidR="009A7CF7" w:rsidRPr="00C52F58" w:rsidRDefault="009A7CF7" w:rsidP="009A7CF7">
      <w:pPr>
        <w:ind w:firstLine="708"/>
        <w:jc w:val="both"/>
      </w:pPr>
      <w:r w:rsidRPr="00C52F58">
        <w:t xml:space="preserve">По разделу </w:t>
      </w:r>
      <w:r w:rsidRPr="001B5585">
        <w:rPr>
          <w:b/>
        </w:rPr>
        <w:t>04</w:t>
      </w:r>
      <w:r w:rsidRPr="00C52F58">
        <w:t xml:space="preserve"> </w:t>
      </w:r>
      <w:r w:rsidRPr="00950CE7">
        <w:rPr>
          <w:b/>
        </w:rPr>
        <w:t>«Национальная экономика»</w:t>
      </w:r>
      <w:r w:rsidRPr="00C52F58">
        <w:t xml:space="preserve"> </w:t>
      </w:r>
      <w:r w:rsidR="004D0340">
        <w:t xml:space="preserve"> исполнение составило </w:t>
      </w:r>
      <w:r w:rsidR="00501441">
        <w:t>24622,1</w:t>
      </w:r>
      <w:r w:rsidR="004D0340">
        <w:t xml:space="preserve"> тыс. рублей при плане </w:t>
      </w:r>
      <w:r w:rsidR="00501441">
        <w:t>26028,2</w:t>
      </w:r>
      <w:r w:rsidR="004D0340">
        <w:t xml:space="preserve"> тыс. рублей или </w:t>
      </w:r>
      <w:r w:rsidR="00501441">
        <w:t>94,6</w:t>
      </w:r>
      <w:r w:rsidR="004D0340">
        <w:t>% . П</w:t>
      </w:r>
      <w:r w:rsidRPr="00C52F58">
        <w:t xml:space="preserve">рофинансированы </w:t>
      </w:r>
      <w:r w:rsidR="004D0340">
        <w:t xml:space="preserve">следующие </w:t>
      </w:r>
      <w:r w:rsidRPr="00C52F58">
        <w:t>расходы:</w:t>
      </w:r>
    </w:p>
    <w:p w:rsidR="009A7CF7" w:rsidRPr="00C52F58" w:rsidRDefault="009A7CF7" w:rsidP="009A7CF7">
      <w:pPr>
        <w:jc w:val="both"/>
      </w:pPr>
      <w:r w:rsidRPr="00C52F58">
        <w:t xml:space="preserve"> - на переданные гос. полномочия по тарифам коммунального комплекса в сумме </w:t>
      </w:r>
      <w:r w:rsidR="000B6E0C">
        <w:t>193,9</w:t>
      </w:r>
      <w:r w:rsidRPr="00C52F58">
        <w:t xml:space="preserve"> тыс. рублей  или </w:t>
      </w:r>
      <w:r w:rsidR="000B6E0C">
        <w:t>100%;</w:t>
      </w:r>
      <w:r w:rsidRPr="00C52F58">
        <w:t>.</w:t>
      </w:r>
    </w:p>
    <w:p w:rsidR="009A7CF7" w:rsidRPr="00C52F58" w:rsidRDefault="009A7CF7" w:rsidP="009A7CF7">
      <w:pPr>
        <w:jc w:val="both"/>
      </w:pPr>
      <w:r w:rsidRPr="00C52F58">
        <w:t xml:space="preserve">- на содержание городских лесов в сумме </w:t>
      </w:r>
      <w:r w:rsidR="000B6E0C">
        <w:t>365,8</w:t>
      </w:r>
      <w:r w:rsidRPr="00C52F58">
        <w:t xml:space="preserve"> тыс. рублей или </w:t>
      </w:r>
      <w:r w:rsidR="004D0340">
        <w:t>100</w:t>
      </w:r>
      <w:r w:rsidRPr="00C52F58">
        <w:t>%;</w:t>
      </w:r>
    </w:p>
    <w:p w:rsidR="009A7CF7" w:rsidRPr="00C52F58" w:rsidRDefault="009A7CF7" w:rsidP="009A7CF7">
      <w:pPr>
        <w:jc w:val="both"/>
      </w:pPr>
      <w:r w:rsidRPr="00C52F58">
        <w:t xml:space="preserve">- на содержание диспетчерских пунктов в сумме </w:t>
      </w:r>
      <w:r w:rsidR="000B6E0C">
        <w:t>894,7</w:t>
      </w:r>
      <w:r w:rsidRPr="00C52F58">
        <w:t xml:space="preserve"> тыс. рублей или </w:t>
      </w:r>
      <w:r w:rsidR="004D0340">
        <w:t>100</w:t>
      </w:r>
      <w:r w:rsidRPr="00C52F58">
        <w:t>%.</w:t>
      </w:r>
    </w:p>
    <w:p w:rsidR="009A7CF7" w:rsidRPr="00C52F58" w:rsidRDefault="009A7CF7" w:rsidP="009A7CF7">
      <w:pPr>
        <w:jc w:val="both"/>
      </w:pPr>
      <w:r w:rsidRPr="00C52F58">
        <w:t xml:space="preserve">- на дорожное хозяйство в сумме </w:t>
      </w:r>
      <w:r w:rsidR="000B6E0C">
        <w:t>22334,7</w:t>
      </w:r>
      <w:r w:rsidRPr="00C52F58">
        <w:t xml:space="preserve"> тыс. рублей или </w:t>
      </w:r>
      <w:r w:rsidR="000B6E0C">
        <w:t>95,0</w:t>
      </w:r>
      <w:r w:rsidRPr="00C52F58">
        <w:t xml:space="preserve">%; в том числе по проекту «Народные инициативы»  на сумму </w:t>
      </w:r>
      <w:r w:rsidR="000B6E0C">
        <w:t xml:space="preserve">6185,7 </w:t>
      </w:r>
      <w:r w:rsidRPr="00C52F58">
        <w:t>тыс. руб. на ремонт улично-дорожной сети.</w:t>
      </w:r>
    </w:p>
    <w:p w:rsidR="009A7CF7" w:rsidRDefault="009A7CF7" w:rsidP="009A7CF7">
      <w:pPr>
        <w:jc w:val="both"/>
      </w:pPr>
      <w:r w:rsidRPr="00C52F58">
        <w:t xml:space="preserve">-на другие вопросы в области национальной экономики направлено </w:t>
      </w:r>
      <w:r w:rsidR="000B6E0C">
        <w:t>832,9</w:t>
      </w:r>
      <w:r w:rsidRPr="00C52F58">
        <w:t xml:space="preserve"> тыс. рублей или </w:t>
      </w:r>
      <w:r w:rsidR="000B6E0C">
        <w:t>81,0</w:t>
      </w:r>
      <w:r w:rsidRPr="00C52F58">
        <w:t xml:space="preserve">% (обслуживание гидрантов, </w:t>
      </w:r>
      <w:proofErr w:type="spellStart"/>
      <w:r w:rsidRPr="00C52F58">
        <w:t>мин</w:t>
      </w:r>
      <w:proofErr w:type="gramStart"/>
      <w:r w:rsidRPr="00C52F58">
        <w:t>.п</w:t>
      </w:r>
      <w:proofErr w:type="gramEnd"/>
      <w:r w:rsidRPr="00C52F58">
        <w:t>олоса</w:t>
      </w:r>
      <w:proofErr w:type="spellEnd"/>
      <w:r w:rsidRPr="00C52F58">
        <w:t>, водонапорная башня по муниципальной программе «Обеспечение пожарной безопасности на территории ТГП»</w:t>
      </w:r>
      <w:r w:rsidR="000B6E0C">
        <w:t xml:space="preserve">, субсидия некоммерческой организации «Добровольная народная дружина </w:t>
      </w:r>
      <w:proofErr w:type="spellStart"/>
      <w:r w:rsidR="000B6E0C">
        <w:t>Тайшетского</w:t>
      </w:r>
      <w:proofErr w:type="spellEnd"/>
      <w:r w:rsidR="000B6E0C">
        <w:t xml:space="preserve"> городского поселения» в сумме 435,7 тыс. рублей или 87,1%</w:t>
      </w:r>
      <w:r w:rsidRPr="00C52F58">
        <w:t>).</w:t>
      </w:r>
    </w:p>
    <w:p w:rsidR="00342D97" w:rsidRDefault="006C534B" w:rsidP="009A7CF7">
      <w:pPr>
        <w:jc w:val="both"/>
      </w:pPr>
      <w:r>
        <w:tab/>
        <w:t xml:space="preserve">При  проверке  отчетной формы 0503117 «Отчет об исполнении бюджета»  были проанализированы </w:t>
      </w:r>
      <w:r w:rsidR="006D1444">
        <w:t xml:space="preserve">исполненные </w:t>
      </w:r>
      <w:r>
        <w:t xml:space="preserve"> бюджетные </w:t>
      </w:r>
      <w:r w:rsidR="006D1444">
        <w:t>назначения</w:t>
      </w:r>
      <w:r>
        <w:t xml:space="preserve">, направленные на реализацию  муниципальной </w:t>
      </w:r>
      <w:r w:rsidR="000373DC">
        <w:t xml:space="preserve">целевой </w:t>
      </w:r>
      <w:r>
        <w:t>программы «Обеспечение первичных мер пожарной безопасности»  по КБК 951 0412 8100001060 240</w:t>
      </w:r>
      <w:r w:rsidR="006D1444">
        <w:t xml:space="preserve">   в сумме </w:t>
      </w:r>
      <w:r w:rsidR="002F3DA5">
        <w:t xml:space="preserve"> 377200,0 рублей, в том числе: </w:t>
      </w:r>
    </w:p>
    <w:p w:rsidR="00FE2D93" w:rsidRDefault="00342D97" w:rsidP="009A7CF7">
      <w:pPr>
        <w:jc w:val="both"/>
      </w:pPr>
      <w:r>
        <w:lastRenderedPageBreak/>
        <w:t>-</w:t>
      </w:r>
      <w:r w:rsidR="000373DC">
        <w:t xml:space="preserve"> оплата</w:t>
      </w:r>
      <w:r w:rsidR="002F3DA5">
        <w:t xml:space="preserve"> </w:t>
      </w:r>
      <w:r w:rsidR="00FE2D93">
        <w:t xml:space="preserve">280000,0 рублей </w:t>
      </w:r>
      <w:r w:rsidR="002F3DA5">
        <w:t>ООО «</w:t>
      </w:r>
      <w:proofErr w:type="spellStart"/>
      <w:r w:rsidR="002F3DA5">
        <w:t>С</w:t>
      </w:r>
      <w:r w:rsidR="00793FD9">
        <w:t>ибавтоматика</w:t>
      </w:r>
      <w:proofErr w:type="spellEnd"/>
      <w:r w:rsidR="002F3DA5">
        <w:t xml:space="preserve">» за обслуживание </w:t>
      </w:r>
      <w:r>
        <w:t xml:space="preserve">пожарных гидрантов на территории </w:t>
      </w:r>
      <w:proofErr w:type="spellStart"/>
      <w:r>
        <w:t>Тайшетского</w:t>
      </w:r>
      <w:proofErr w:type="spellEnd"/>
      <w:r>
        <w:t xml:space="preserve"> гор</w:t>
      </w:r>
      <w:r w:rsidR="00FE2D93">
        <w:t>одского поселения;</w:t>
      </w:r>
    </w:p>
    <w:p w:rsidR="00FE2D93" w:rsidRDefault="00FE2D93" w:rsidP="009A7CF7">
      <w:pPr>
        <w:jc w:val="both"/>
      </w:pPr>
      <w:r>
        <w:t>-  опла</w:t>
      </w:r>
      <w:r w:rsidR="000373DC">
        <w:t>та</w:t>
      </w:r>
      <w:r>
        <w:t xml:space="preserve"> 90000,0  ООО «</w:t>
      </w:r>
      <w:proofErr w:type="spellStart"/>
      <w:r>
        <w:t>Тайшетское</w:t>
      </w:r>
      <w:proofErr w:type="spellEnd"/>
      <w:r>
        <w:t xml:space="preserve"> РСУ» за обновление минерализованной полосы;</w:t>
      </w:r>
    </w:p>
    <w:p w:rsidR="006C534B" w:rsidRDefault="00FE2D93" w:rsidP="009A7CF7">
      <w:pPr>
        <w:jc w:val="both"/>
      </w:pPr>
      <w:r>
        <w:t>-  опла</w:t>
      </w:r>
      <w:r w:rsidR="000373DC">
        <w:t>та</w:t>
      </w:r>
      <w:r>
        <w:t xml:space="preserve"> 7200,0 рублей </w:t>
      </w:r>
      <w:proofErr w:type="spellStart"/>
      <w:r>
        <w:t>Тайшетскму</w:t>
      </w:r>
      <w:proofErr w:type="spellEnd"/>
      <w:r>
        <w:t xml:space="preserve"> городскому  отделению Общероссийской  общественной организации «</w:t>
      </w:r>
      <w:proofErr w:type="spellStart"/>
      <w:r>
        <w:t>Всеросийское</w:t>
      </w:r>
      <w:proofErr w:type="spellEnd"/>
      <w:r>
        <w:t xml:space="preserve"> </w:t>
      </w:r>
      <w:r w:rsidR="00496926">
        <w:t xml:space="preserve">добровольное </w:t>
      </w:r>
      <w:r>
        <w:t xml:space="preserve">пожарное общество» </w:t>
      </w:r>
      <w:r w:rsidR="00792404">
        <w:t>(ТГО ООО ВДПО)</w:t>
      </w:r>
      <w:r>
        <w:t xml:space="preserve"> за услуги по проверке  работоспособности систем оповещения населения при чрезвычайных  ситуациях на территории </w:t>
      </w:r>
      <w:proofErr w:type="spellStart"/>
      <w:r>
        <w:t>Тайшетского</w:t>
      </w:r>
      <w:proofErr w:type="spellEnd"/>
      <w:r>
        <w:t xml:space="preserve"> городского поселения</w:t>
      </w:r>
      <w:r w:rsidR="00496926">
        <w:t xml:space="preserve"> (муниципальный контракт от 07.04.2016 г. № 44-з, акт выполненных работ от 27.04.2016 г. №842)</w:t>
      </w:r>
      <w:r>
        <w:t xml:space="preserve">.  </w:t>
      </w:r>
    </w:p>
    <w:p w:rsidR="00792404" w:rsidRDefault="00792404" w:rsidP="009A7CF7">
      <w:pPr>
        <w:jc w:val="both"/>
      </w:pPr>
      <w:r>
        <w:tab/>
        <w:t>В ходе проверки установлено следующее:</w:t>
      </w:r>
    </w:p>
    <w:p w:rsidR="00BA50CA" w:rsidRDefault="00BA50CA" w:rsidP="00BA50CA">
      <w:pPr>
        <w:ind w:firstLine="708"/>
        <w:jc w:val="both"/>
      </w:pPr>
      <w:r>
        <w:t>Согласно ст. 18, п.4 ст. 21 Бюджетного кодекса Российской Федерации перечень и коды  целевых статей  относящихся к бюджету утвержден</w:t>
      </w:r>
      <w:r w:rsidR="00EF6BF7">
        <w:t>ы</w:t>
      </w:r>
      <w:r>
        <w:t xml:space="preserve"> распоряжением администрации </w:t>
      </w:r>
      <w:proofErr w:type="spellStart"/>
      <w:r>
        <w:t>Тайшетского</w:t>
      </w:r>
      <w:proofErr w:type="spellEnd"/>
      <w:r>
        <w:t xml:space="preserve"> городского поселения от 15.10.2015 г. №320.</w:t>
      </w:r>
    </w:p>
    <w:p w:rsidR="00BA50CA" w:rsidRDefault="00BA50CA" w:rsidP="00EF2937">
      <w:pPr>
        <w:ind w:firstLine="708"/>
        <w:jc w:val="both"/>
      </w:pPr>
      <w:proofErr w:type="gramStart"/>
      <w:r>
        <w:t>Б</w:t>
      </w:r>
      <w:r w:rsidR="00792404">
        <w:t xml:space="preserve">юджетные назначения по оплате ТГО ООО ВДПО 7200,0 рублей </w:t>
      </w:r>
      <w:r w:rsidR="00971470">
        <w:t xml:space="preserve"> за проверку работоспособности систем оповещения  населения  </w:t>
      </w:r>
      <w:r w:rsidR="00EF2937">
        <w:t xml:space="preserve"> </w:t>
      </w:r>
      <w:r w:rsidR="00BD3C14">
        <w:t>направлены</w:t>
      </w:r>
      <w:r w:rsidR="00EF2937">
        <w:t xml:space="preserve"> на  реализацию муниципальной программы «Обеспечение первичных мер пожарной безопасности на территории </w:t>
      </w:r>
      <w:proofErr w:type="spellStart"/>
      <w:r w:rsidR="00EF2937">
        <w:t>Тайшетского</w:t>
      </w:r>
      <w:proofErr w:type="spellEnd"/>
      <w:r w:rsidR="00EF2937">
        <w:t xml:space="preserve"> городского поселения»</w:t>
      </w:r>
      <w:r w:rsidR="00785A77" w:rsidRPr="00785A77">
        <w:t xml:space="preserve"> </w:t>
      </w:r>
      <w:r w:rsidR="00785A77">
        <w:t>(целевая статья расходов 8100001060), в то время как</w:t>
      </w:r>
      <w:r w:rsidR="00D61721">
        <w:t xml:space="preserve">  указанные бюджетные  назначения  были сформированы</w:t>
      </w:r>
      <w:r w:rsidR="00D751B3">
        <w:t xml:space="preserve"> на основании мероприяти</w:t>
      </w:r>
      <w:r w:rsidR="00EF6BF7">
        <w:t>я</w:t>
      </w:r>
      <w:r w:rsidR="00D751B3">
        <w:t xml:space="preserve"> </w:t>
      </w:r>
      <w:r w:rsidR="00D61721">
        <w:t xml:space="preserve"> муниципальной </w:t>
      </w:r>
      <w:r w:rsidR="00D751B3">
        <w:t xml:space="preserve">целевой  </w:t>
      </w:r>
      <w:r w:rsidR="00D61721">
        <w:t>программ</w:t>
      </w:r>
      <w:r w:rsidR="00D751B3">
        <w:t>ы</w:t>
      </w:r>
      <w:r w:rsidR="00D61721">
        <w:t xml:space="preserve">  «Профилактика терроризма и экстремизма, а так же минимизация и ликвидация последствий</w:t>
      </w:r>
      <w:proofErr w:type="gramEnd"/>
      <w:r w:rsidR="00D61721">
        <w:t xml:space="preserve"> проявления терроризма и экстремизма на территории </w:t>
      </w:r>
      <w:proofErr w:type="spellStart"/>
      <w:r w:rsidR="00D61721">
        <w:t>Тайшетского</w:t>
      </w:r>
      <w:proofErr w:type="spellEnd"/>
      <w:r w:rsidR="00D61721">
        <w:t xml:space="preserve"> городского поселения на 2015-2017 </w:t>
      </w:r>
      <w:proofErr w:type="spellStart"/>
      <w:r w:rsidR="00D61721">
        <w:t>г</w:t>
      </w:r>
      <w:proofErr w:type="gramStart"/>
      <w:r w:rsidR="00D61721">
        <w:t>.г</w:t>
      </w:r>
      <w:proofErr w:type="spellEnd"/>
      <w:proofErr w:type="gramEnd"/>
      <w:r w:rsidR="00D61721">
        <w:t xml:space="preserve">», утвержденной постановлением администрации </w:t>
      </w:r>
      <w:proofErr w:type="spellStart"/>
      <w:r w:rsidR="00D61721">
        <w:t>Тайшетского</w:t>
      </w:r>
      <w:proofErr w:type="spellEnd"/>
      <w:r w:rsidR="00D61721">
        <w:t xml:space="preserve"> городского поселения от 28.08.2014 г. №580, которой  присвоен  код целевой  статьи расходов 8100001070. </w:t>
      </w:r>
    </w:p>
    <w:p w:rsidR="00BA50CA" w:rsidRDefault="00BA50CA" w:rsidP="00EF2937">
      <w:pPr>
        <w:ind w:firstLine="708"/>
        <w:jc w:val="both"/>
      </w:pPr>
      <w:r>
        <w:t>Таким образом,</w:t>
      </w:r>
      <w:r w:rsidR="00491E90">
        <w:t xml:space="preserve"> согласно ч.1 ст. 306.4 Бюджетного кодекса РФ,</w:t>
      </w:r>
      <w:r>
        <w:t xml:space="preserve"> </w:t>
      </w:r>
      <w:r w:rsidR="00A864D6" w:rsidRPr="00A864D6">
        <w:t xml:space="preserve">использование средств, выделенных на реализацию </w:t>
      </w:r>
      <w:r w:rsidR="00EF6BF7">
        <w:t xml:space="preserve">мероприятия </w:t>
      </w:r>
      <w:r w:rsidR="0061208A">
        <w:t xml:space="preserve">одной </w:t>
      </w:r>
      <w:r w:rsidR="00A864D6" w:rsidRPr="00A864D6">
        <w:t>муниципальн</w:t>
      </w:r>
      <w:r w:rsidR="0061208A">
        <w:t xml:space="preserve">ой </w:t>
      </w:r>
      <w:r w:rsidR="00A864D6" w:rsidRPr="00A864D6">
        <w:t xml:space="preserve"> целев</w:t>
      </w:r>
      <w:r w:rsidR="0061208A">
        <w:t>ой</w:t>
      </w:r>
      <w:r w:rsidR="00A864D6" w:rsidRPr="00A864D6">
        <w:t xml:space="preserve"> программ</w:t>
      </w:r>
      <w:r w:rsidR="0061208A">
        <w:t>ы</w:t>
      </w:r>
      <w:r w:rsidR="00491E90">
        <w:t xml:space="preserve"> (целевая статья расходов 8100001070)</w:t>
      </w:r>
      <w:r w:rsidR="0061208A">
        <w:t xml:space="preserve"> для оплаты мероприятий другой муниципальной целевой программы</w:t>
      </w:r>
      <w:r>
        <w:t xml:space="preserve"> </w:t>
      </w:r>
      <w:r w:rsidR="00491E90">
        <w:t xml:space="preserve">(целевая статья расходов 8100001060) </w:t>
      </w:r>
      <w:r w:rsidR="0061208A">
        <w:t>является нецелевым использованием средств местного бюджета в  сумме 7200,0 рублей.</w:t>
      </w:r>
    </w:p>
    <w:p w:rsidR="00491E90" w:rsidRDefault="00491E90" w:rsidP="00EF2937">
      <w:pPr>
        <w:ind w:firstLine="708"/>
        <w:jc w:val="both"/>
      </w:pPr>
      <w:r>
        <w:t xml:space="preserve">По  </w:t>
      </w:r>
      <w:r w:rsidR="0019737A">
        <w:t>указанному</w:t>
      </w:r>
      <w:r>
        <w:t xml:space="preserve"> бюджетному нарушению администрации </w:t>
      </w:r>
      <w:proofErr w:type="spellStart"/>
      <w:r>
        <w:t>Тайшетского</w:t>
      </w:r>
      <w:proofErr w:type="spellEnd"/>
      <w:r>
        <w:t xml:space="preserve"> городского поселения  направлено представление №1 от 27.03.2017 г. </w:t>
      </w:r>
    </w:p>
    <w:p w:rsidR="00971470" w:rsidRDefault="00971470" w:rsidP="009A7CF7">
      <w:pPr>
        <w:jc w:val="both"/>
      </w:pPr>
    </w:p>
    <w:p w:rsidR="009A7CF7" w:rsidRPr="00C52F58" w:rsidRDefault="009A7CF7" w:rsidP="009A7CF7">
      <w:pPr>
        <w:ind w:firstLine="708"/>
        <w:jc w:val="both"/>
      </w:pPr>
      <w:r w:rsidRPr="00C52F58">
        <w:t xml:space="preserve">По разделу </w:t>
      </w:r>
      <w:r w:rsidRPr="00C52F58">
        <w:rPr>
          <w:b/>
        </w:rPr>
        <w:t>05 «Жилищно-коммунальное хозяйство»</w:t>
      </w:r>
      <w:r w:rsidRPr="00C52F58">
        <w:t xml:space="preserve"> в целом исполнение расходов составило </w:t>
      </w:r>
      <w:r w:rsidR="00015AC6">
        <w:t>138167,5</w:t>
      </w:r>
      <w:r w:rsidRPr="00C52F58">
        <w:t xml:space="preserve"> тыс. рублей </w:t>
      </w:r>
      <w:proofErr w:type="gramStart"/>
      <w:r w:rsidRPr="00C52F58">
        <w:t>при</w:t>
      </w:r>
      <w:proofErr w:type="gramEnd"/>
      <w:r w:rsidRPr="00C52F58">
        <w:t xml:space="preserve"> утвержденном бюджете</w:t>
      </w:r>
      <w:r w:rsidR="00015AC6">
        <w:t>158957,1</w:t>
      </w:r>
      <w:r w:rsidRPr="00C52F58">
        <w:t xml:space="preserve"> тыс. рублей или </w:t>
      </w:r>
      <w:r w:rsidR="00015AC6">
        <w:t>86,9</w:t>
      </w:r>
      <w:r w:rsidRPr="00C52F58">
        <w:t>%.</w:t>
      </w:r>
    </w:p>
    <w:p w:rsidR="009A7CF7" w:rsidRPr="00C52F58" w:rsidRDefault="009A7CF7" w:rsidP="009A7CF7">
      <w:pPr>
        <w:ind w:firstLine="708"/>
        <w:jc w:val="both"/>
      </w:pPr>
      <w:r w:rsidRPr="00C52F58">
        <w:t>В разрезе подразделов бюджетной классификации расходы исполнены:</w:t>
      </w:r>
    </w:p>
    <w:p w:rsidR="009A7CF7" w:rsidRPr="00C52F58" w:rsidRDefault="009A7CF7" w:rsidP="009A7CF7">
      <w:pPr>
        <w:jc w:val="both"/>
      </w:pPr>
      <w:r w:rsidRPr="00C52F58">
        <w:t xml:space="preserve">- по подразделу </w:t>
      </w:r>
      <w:r w:rsidR="008A4CBA" w:rsidRPr="008A4CBA">
        <w:rPr>
          <w:b/>
        </w:rPr>
        <w:t>05</w:t>
      </w:r>
      <w:r w:rsidRPr="00C52F58">
        <w:rPr>
          <w:b/>
        </w:rPr>
        <w:t>01 «Жилищное хозяйство»</w:t>
      </w:r>
      <w:r w:rsidRPr="00C52F58">
        <w:t xml:space="preserve">  </w:t>
      </w:r>
    </w:p>
    <w:p w:rsidR="00015AC6" w:rsidRDefault="009A7CF7" w:rsidP="009A7CF7">
      <w:pPr>
        <w:jc w:val="both"/>
      </w:pPr>
      <w:r w:rsidRPr="00C52F58">
        <w:t xml:space="preserve">при утвержденном бюджете на текущий год в сумме </w:t>
      </w:r>
      <w:r w:rsidR="00015AC6">
        <w:t>130744,5</w:t>
      </w:r>
      <w:r w:rsidR="00015AC6" w:rsidRPr="00C52F58">
        <w:t xml:space="preserve"> </w:t>
      </w:r>
      <w:r w:rsidRPr="00C52F58">
        <w:t xml:space="preserve">тыс. рублей исполнено </w:t>
      </w:r>
      <w:r w:rsidR="00015AC6">
        <w:t>112210,8</w:t>
      </w:r>
      <w:r w:rsidRPr="00C52F58">
        <w:t xml:space="preserve"> тыс. рублей или </w:t>
      </w:r>
      <w:r w:rsidR="00015AC6">
        <w:t>85,8</w:t>
      </w:r>
      <w:r w:rsidR="002C2225">
        <w:t xml:space="preserve">%. </w:t>
      </w:r>
      <w:r w:rsidR="00015AC6">
        <w:t xml:space="preserve"> По данному разделу отражены расходы по следующим программам:  «Развитие и модернизация объектов коммунальной инфраструктуры </w:t>
      </w:r>
      <w:proofErr w:type="spellStart"/>
      <w:r w:rsidR="00015AC6">
        <w:t>Тайшетского</w:t>
      </w:r>
      <w:proofErr w:type="spellEnd"/>
      <w:r w:rsidR="00015AC6">
        <w:t xml:space="preserve"> городского поселения»  в сумме 2816,0 тыс. рублей,  «Переселение граждан из ветхого и аварийного жилья»  из областного бюджета -105920,8 тыс. рублей, </w:t>
      </w:r>
      <w:proofErr w:type="spellStart"/>
      <w:r w:rsidR="00015AC6">
        <w:t>софинансирование</w:t>
      </w:r>
      <w:proofErr w:type="spellEnd"/>
      <w:r w:rsidR="00015AC6">
        <w:t xml:space="preserve"> из местного  бюджета – 3275,9 тыс. рублей. </w:t>
      </w:r>
      <w:r w:rsidR="0083180D">
        <w:t>На ремонт  помещений ветеранам направлено 188,1 тыс. рублей в рамках муниципальной программы «Социальная поддержка ветеранов</w:t>
      </w:r>
      <w:r w:rsidR="003437A0">
        <w:t xml:space="preserve"> ВОВ</w:t>
      </w:r>
      <w:r w:rsidR="0083180D">
        <w:t>».</w:t>
      </w:r>
    </w:p>
    <w:p w:rsidR="00B47BAB" w:rsidRDefault="00B47BAB" w:rsidP="009A7CF7">
      <w:pPr>
        <w:jc w:val="both"/>
      </w:pPr>
    </w:p>
    <w:p w:rsidR="009A7CF7" w:rsidRPr="00C52F58" w:rsidRDefault="009A7CF7" w:rsidP="009A7CF7">
      <w:pPr>
        <w:jc w:val="both"/>
      </w:pPr>
      <w:r w:rsidRPr="00C52F58">
        <w:t xml:space="preserve">-по подразделу </w:t>
      </w:r>
      <w:r w:rsidR="008A4CBA" w:rsidRPr="008A4CBA">
        <w:rPr>
          <w:b/>
        </w:rPr>
        <w:t>05</w:t>
      </w:r>
      <w:r w:rsidRPr="00C52F58">
        <w:rPr>
          <w:b/>
        </w:rPr>
        <w:t>02 «Коммунальное хозяйство»</w:t>
      </w:r>
      <w:r w:rsidRPr="00C52F58">
        <w:t xml:space="preserve"> расходы исполнены в сумме </w:t>
      </w:r>
      <w:r w:rsidR="003C074E">
        <w:t>15161,1</w:t>
      </w:r>
      <w:r w:rsidRPr="00C52F58">
        <w:t xml:space="preserve"> тыс. рублей при утвержденном  бюджете на год </w:t>
      </w:r>
      <w:r w:rsidR="003C074E">
        <w:t>16200,2</w:t>
      </w:r>
      <w:r w:rsidRPr="00C52F58">
        <w:t xml:space="preserve"> тыс. рублей или на </w:t>
      </w:r>
      <w:r w:rsidR="003C074E">
        <w:t>93,6</w:t>
      </w:r>
      <w:r w:rsidR="00480023">
        <w:t>%, в том числе:</w:t>
      </w:r>
    </w:p>
    <w:p w:rsidR="00C40F3C" w:rsidRPr="008A4CBA" w:rsidRDefault="00C40F3C" w:rsidP="00C40F3C">
      <w:pPr>
        <w:jc w:val="both"/>
      </w:pPr>
      <w:r w:rsidRPr="008A4CBA">
        <w:t>- средства</w:t>
      </w:r>
      <w:r w:rsidR="00710F84">
        <w:t>,</w:t>
      </w:r>
      <w:r w:rsidRPr="008A4CBA">
        <w:t xml:space="preserve"> предусмотренные на реализацию </w:t>
      </w:r>
      <w:r w:rsidR="008A4CBA" w:rsidRPr="008A4CBA">
        <w:t xml:space="preserve">муниципальной программы </w:t>
      </w:r>
      <w:r w:rsidRPr="008A4CBA">
        <w:t xml:space="preserve">"Развитие и модернизация объектов коммунальной инфраструктуры на территории ТГП" при плане </w:t>
      </w:r>
      <w:r w:rsidR="003C074E">
        <w:t xml:space="preserve">439,8 </w:t>
      </w:r>
      <w:r w:rsidRPr="008A4CBA">
        <w:t xml:space="preserve">тыс. рублей исполнены  на </w:t>
      </w:r>
      <w:r w:rsidR="003C074E">
        <w:t>163,5</w:t>
      </w:r>
      <w:r w:rsidRPr="008A4CBA">
        <w:t xml:space="preserve"> тыс. рублей или </w:t>
      </w:r>
      <w:r w:rsidR="003C074E">
        <w:t>37,2</w:t>
      </w:r>
      <w:r w:rsidRPr="008A4CBA">
        <w:t>%. Экономия средств образовалась за счет проведенных торгов.</w:t>
      </w:r>
    </w:p>
    <w:p w:rsidR="00C40F3C" w:rsidRPr="008A4CBA" w:rsidRDefault="00C40F3C" w:rsidP="00C40F3C">
      <w:pPr>
        <w:jc w:val="both"/>
      </w:pPr>
      <w:r w:rsidRPr="008A4CBA">
        <w:lastRenderedPageBreak/>
        <w:t>-средства направлен</w:t>
      </w:r>
      <w:r w:rsidR="00583FF1" w:rsidRPr="008A4CBA">
        <w:t>н</w:t>
      </w:r>
      <w:r w:rsidRPr="008A4CBA">
        <w:t>ые на устранение аварийной ситуации на сетях коммунальной инфраструктуры за счет резервного фонда администрации "</w:t>
      </w:r>
      <w:proofErr w:type="spellStart"/>
      <w:r w:rsidRPr="008A4CBA">
        <w:t>Тайшетского</w:t>
      </w:r>
      <w:proofErr w:type="spellEnd"/>
      <w:r w:rsidRPr="008A4CBA">
        <w:t xml:space="preserve"> городского поселения при плане </w:t>
      </w:r>
      <w:r w:rsidR="003C074E">
        <w:t>414,0</w:t>
      </w:r>
      <w:r w:rsidRPr="008A4CBA">
        <w:t>тыс</w:t>
      </w:r>
      <w:proofErr w:type="gramStart"/>
      <w:r w:rsidRPr="008A4CBA">
        <w:t>.р</w:t>
      </w:r>
      <w:proofErr w:type="gramEnd"/>
      <w:r w:rsidRPr="008A4CBA">
        <w:t xml:space="preserve">ублей исполнены </w:t>
      </w:r>
      <w:r w:rsidR="003C074E">
        <w:t>414,0</w:t>
      </w:r>
      <w:r w:rsidRPr="008A4CBA">
        <w:t xml:space="preserve"> тыс.</w:t>
      </w:r>
      <w:r w:rsidR="008A4CBA" w:rsidRPr="008A4CBA">
        <w:t xml:space="preserve"> </w:t>
      </w:r>
      <w:r w:rsidRPr="008A4CBA">
        <w:t>рублей или на 100%. </w:t>
      </w:r>
    </w:p>
    <w:p w:rsidR="00C40F3C" w:rsidRPr="008A4CBA" w:rsidRDefault="00C40F3C" w:rsidP="00C40F3C">
      <w:pPr>
        <w:jc w:val="both"/>
      </w:pPr>
      <w:r w:rsidRPr="008A4CBA">
        <w:t>-средства областного бюджета на  модернизаци</w:t>
      </w:r>
      <w:r w:rsidR="008A4CBA" w:rsidRPr="008A4CBA">
        <w:t>ю объектов</w:t>
      </w:r>
      <w:r w:rsidRPr="008A4CBA">
        <w:t xml:space="preserve">  ЖКХ</w:t>
      </w:r>
      <w:r w:rsidR="003C074E">
        <w:t xml:space="preserve"> на ремонт сетей теплоснабжения</w:t>
      </w:r>
      <w:r w:rsidRPr="008A4CBA">
        <w:t xml:space="preserve">  при плане </w:t>
      </w:r>
      <w:r w:rsidR="003C074E">
        <w:t xml:space="preserve">14550,0 </w:t>
      </w:r>
      <w:r w:rsidRPr="008A4CBA">
        <w:t>тыс.</w:t>
      </w:r>
      <w:r w:rsidR="003C074E">
        <w:t xml:space="preserve"> </w:t>
      </w:r>
      <w:r w:rsidRPr="008A4CBA">
        <w:t xml:space="preserve">рублей  исполнены на </w:t>
      </w:r>
      <w:r w:rsidR="003C074E">
        <w:t xml:space="preserve">13974,0 </w:t>
      </w:r>
      <w:r w:rsidRPr="008A4CBA">
        <w:t>тыс.</w:t>
      </w:r>
      <w:r w:rsidR="008F6B85">
        <w:t xml:space="preserve"> </w:t>
      </w:r>
      <w:r w:rsidRPr="008A4CBA">
        <w:t xml:space="preserve">рублей или </w:t>
      </w:r>
      <w:r w:rsidR="003C074E">
        <w:t>96,0</w:t>
      </w:r>
      <w:r w:rsidRPr="008A4CBA">
        <w:t xml:space="preserve">%. </w:t>
      </w:r>
      <w:r w:rsidR="003C074E">
        <w:t>Экономия возникла в  результате торгов.</w:t>
      </w:r>
    </w:p>
    <w:p w:rsidR="00C40F3C" w:rsidRPr="008A4CBA" w:rsidRDefault="00583FF1" w:rsidP="00583FF1">
      <w:pPr>
        <w:jc w:val="both"/>
      </w:pPr>
      <w:r w:rsidRPr="008A4CBA">
        <w:t xml:space="preserve">-средства на реализацию МП "Модернизация водопроводных сетей на территории ТГП" </w:t>
      </w:r>
      <w:r w:rsidR="00C40F3C" w:rsidRPr="008A4CBA">
        <w:t xml:space="preserve">при плане </w:t>
      </w:r>
      <w:r w:rsidR="00234DAA">
        <w:t>196,4</w:t>
      </w:r>
      <w:r w:rsidRPr="008A4CBA">
        <w:t xml:space="preserve"> </w:t>
      </w:r>
      <w:r w:rsidR="00C40F3C" w:rsidRPr="008A4CBA">
        <w:t>тыс.</w:t>
      </w:r>
      <w:r w:rsidR="008A4CBA" w:rsidRPr="008A4CBA">
        <w:t xml:space="preserve"> </w:t>
      </w:r>
      <w:r w:rsidR="00C40F3C" w:rsidRPr="008A4CBA">
        <w:t xml:space="preserve">рублей </w:t>
      </w:r>
      <w:r w:rsidRPr="008A4CBA">
        <w:t xml:space="preserve"> </w:t>
      </w:r>
      <w:r w:rsidR="00C40F3C" w:rsidRPr="008A4CBA">
        <w:t>исполнен</w:t>
      </w:r>
      <w:r w:rsidRPr="008A4CBA">
        <w:t>ы</w:t>
      </w:r>
      <w:r w:rsidR="00234DAA">
        <w:t xml:space="preserve"> на 159,6 тыс. рублей на текущий ремонт водопроводных сетей, в том числе  установку пожарного гидранта.</w:t>
      </w:r>
    </w:p>
    <w:p w:rsidR="00C40F3C" w:rsidRPr="008A4CBA" w:rsidRDefault="00E8028C" w:rsidP="00E8028C">
      <w:pPr>
        <w:jc w:val="both"/>
      </w:pPr>
      <w:r w:rsidRPr="008A4CBA">
        <w:t>-средства на реализацию МП</w:t>
      </w:r>
      <w:r w:rsidR="00480023" w:rsidRPr="008A4CBA">
        <w:t xml:space="preserve"> </w:t>
      </w:r>
      <w:r w:rsidRPr="008A4CBA">
        <w:t xml:space="preserve">"Энергосбережение и повышение энергетической эффективности на территории ТГП" </w:t>
      </w:r>
      <w:r w:rsidR="00C40F3C" w:rsidRPr="008A4CBA">
        <w:t xml:space="preserve">при плане </w:t>
      </w:r>
      <w:r w:rsidR="00234DAA">
        <w:t>150,0</w:t>
      </w:r>
      <w:r w:rsidR="008A4CBA" w:rsidRPr="008A4CBA">
        <w:t xml:space="preserve"> </w:t>
      </w:r>
      <w:r w:rsidR="00C40F3C" w:rsidRPr="008A4CBA">
        <w:t>тыс.</w:t>
      </w:r>
      <w:r w:rsidR="008A4CBA" w:rsidRPr="008A4CBA">
        <w:t xml:space="preserve"> </w:t>
      </w:r>
      <w:r w:rsidR="00C40F3C" w:rsidRPr="008A4CBA">
        <w:t>рублей исполнен</w:t>
      </w:r>
      <w:r w:rsidR="00234DAA">
        <w:t>ия нет.</w:t>
      </w:r>
      <w:r w:rsidR="00C40F3C" w:rsidRPr="008A4CBA">
        <w:t xml:space="preserve"> </w:t>
      </w:r>
    </w:p>
    <w:p w:rsidR="002661B5" w:rsidRDefault="002661B5" w:rsidP="00C40F3C">
      <w:pPr>
        <w:ind w:firstLine="708"/>
        <w:jc w:val="both"/>
      </w:pPr>
    </w:p>
    <w:p w:rsidR="00C40F3C" w:rsidRPr="008A4CBA" w:rsidRDefault="00C40F3C" w:rsidP="00C40F3C">
      <w:pPr>
        <w:ind w:firstLine="708"/>
        <w:jc w:val="both"/>
      </w:pPr>
      <w:r w:rsidRPr="008A4CBA">
        <w:t xml:space="preserve">По подразделу </w:t>
      </w:r>
      <w:r w:rsidR="008A4CBA" w:rsidRPr="008A4CBA">
        <w:rPr>
          <w:b/>
        </w:rPr>
        <w:t>05</w:t>
      </w:r>
      <w:r w:rsidR="00480023" w:rsidRPr="008A4CBA">
        <w:rPr>
          <w:b/>
        </w:rPr>
        <w:t>03</w:t>
      </w:r>
      <w:r w:rsidRPr="008A4CBA">
        <w:rPr>
          <w:b/>
        </w:rPr>
        <w:t xml:space="preserve"> «Благоустройство»</w:t>
      </w:r>
      <w:r w:rsidRPr="008A4CBA">
        <w:t xml:space="preserve"> при плане </w:t>
      </w:r>
      <w:r w:rsidR="002661B5">
        <w:t>12012,2</w:t>
      </w:r>
      <w:r w:rsidRPr="008A4CBA">
        <w:t xml:space="preserve"> тыс.</w:t>
      </w:r>
      <w:r w:rsidR="00480023" w:rsidRPr="008A4CBA">
        <w:t xml:space="preserve"> </w:t>
      </w:r>
      <w:r w:rsidRPr="008A4CBA">
        <w:t xml:space="preserve">рублей, освоено средств </w:t>
      </w:r>
      <w:r w:rsidR="002661B5">
        <w:t>10795,6</w:t>
      </w:r>
      <w:r w:rsidR="00480023" w:rsidRPr="008A4CBA">
        <w:t xml:space="preserve"> </w:t>
      </w:r>
      <w:r w:rsidRPr="008A4CBA">
        <w:t>тыс.</w:t>
      </w:r>
      <w:r w:rsidR="00480023" w:rsidRPr="008A4CBA">
        <w:t xml:space="preserve"> </w:t>
      </w:r>
      <w:r w:rsidRPr="008A4CBA">
        <w:t xml:space="preserve">рублей или </w:t>
      </w:r>
      <w:r w:rsidR="002661B5">
        <w:t>89,9</w:t>
      </w:r>
      <w:r w:rsidRPr="008A4CBA">
        <w:t xml:space="preserve"> %</w:t>
      </w:r>
      <w:r w:rsidR="00480023" w:rsidRPr="008A4CBA">
        <w:t xml:space="preserve">, </w:t>
      </w:r>
      <w:r w:rsidRPr="008A4CBA">
        <w:t xml:space="preserve"> </w:t>
      </w:r>
      <w:r w:rsidR="00480023" w:rsidRPr="008A4CBA">
        <w:t>в том числе:</w:t>
      </w:r>
    </w:p>
    <w:p w:rsidR="00C40F3C" w:rsidRPr="008A4CBA" w:rsidRDefault="00DA6A54" w:rsidP="00DA6A54">
      <w:pPr>
        <w:jc w:val="both"/>
      </w:pPr>
      <w:r w:rsidRPr="008A4CBA">
        <w:t>-средства на реализацию мероприятий по МП "Благоустройство на территории ТГП"</w:t>
      </w:r>
      <w:r w:rsidR="00C40F3C" w:rsidRPr="008A4CBA">
        <w:t> при плане </w:t>
      </w:r>
      <w:r w:rsidR="002661B5">
        <w:t>9387,2</w:t>
      </w:r>
      <w:r w:rsidR="00C40F3C" w:rsidRPr="008A4CBA">
        <w:t xml:space="preserve"> тыс.</w:t>
      </w:r>
      <w:r w:rsidRPr="008A4CBA">
        <w:t xml:space="preserve"> </w:t>
      </w:r>
      <w:r w:rsidR="00C40F3C" w:rsidRPr="008A4CBA">
        <w:t>рублей  освоен</w:t>
      </w:r>
      <w:r w:rsidRPr="008A4CBA">
        <w:t>ы</w:t>
      </w:r>
      <w:r w:rsidR="00C40F3C" w:rsidRPr="008A4CBA">
        <w:t xml:space="preserve"> в размере </w:t>
      </w:r>
      <w:r w:rsidR="002661B5">
        <w:t>9123,8</w:t>
      </w:r>
      <w:r w:rsidR="00C40F3C" w:rsidRPr="008A4CBA">
        <w:t xml:space="preserve"> тыс.</w:t>
      </w:r>
      <w:r w:rsidRPr="008A4CBA">
        <w:t xml:space="preserve"> </w:t>
      </w:r>
      <w:r w:rsidR="00C40F3C" w:rsidRPr="008A4CBA">
        <w:t>рублей</w:t>
      </w:r>
      <w:r w:rsidRPr="008A4CBA">
        <w:t xml:space="preserve"> </w:t>
      </w:r>
      <w:r w:rsidR="00C40F3C" w:rsidRPr="008A4CBA">
        <w:t xml:space="preserve"> или 97,</w:t>
      </w:r>
      <w:r w:rsidR="002661B5">
        <w:t>2</w:t>
      </w:r>
      <w:r w:rsidR="00C40F3C" w:rsidRPr="008A4CBA">
        <w:t xml:space="preserve">% </w:t>
      </w:r>
    </w:p>
    <w:p w:rsidR="00C40F3C" w:rsidRPr="008A4CBA" w:rsidRDefault="00DA6A54" w:rsidP="00DA6A54">
      <w:pPr>
        <w:jc w:val="both"/>
      </w:pPr>
      <w:r w:rsidRPr="008A4CBA">
        <w:t>-средства на реализацию МП</w:t>
      </w:r>
      <w:r w:rsidR="00480023" w:rsidRPr="008A4CBA">
        <w:t xml:space="preserve"> </w:t>
      </w:r>
      <w:r w:rsidRPr="008A4CBA">
        <w:t>"Благоустройство на территории ТГП</w:t>
      </w:r>
      <w:r w:rsidR="002661B5">
        <w:t>»</w:t>
      </w:r>
      <w:r w:rsidRPr="008A4CBA">
        <w:t xml:space="preserve"> </w:t>
      </w:r>
      <w:r w:rsidR="002661B5">
        <w:t xml:space="preserve">на выплату поощрения по конкурсу «Территория  образцового содержания» </w:t>
      </w:r>
      <w:r w:rsidR="00C40F3C" w:rsidRPr="008A4CBA">
        <w:t>при плане </w:t>
      </w:r>
      <w:r w:rsidR="002661B5">
        <w:t>50,0</w:t>
      </w:r>
      <w:r w:rsidR="00C40F3C" w:rsidRPr="008A4CBA">
        <w:t xml:space="preserve"> тыс.</w:t>
      </w:r>
      <w:r w:rsidR="00480023" w:rsidRPr="008A4CBA">
        <w:t xml:space="preserve"> </w:t>
      </w:r>
      <w:r w:rsidR="00C40F3C" w:rsidRPr="008A4CBA">
        <w:t>рублей освоен</w:t>
      </w:r>
      <w:r w:rsidRPr="008A4CBA">
        <w:t>ы</w:t>
      </w:r>
      <w:r w:rsidR="00C40F3C" w:rsidRPr="008A4CBA">
        <w:t> </w:t>
      </w:r>
      <w:r w:rsidR="002661B5">
        <w:t>50,0</w:t>
      </w:r>
      <w:r w:rsidR="00C40F3C" w:rsidRPr="008A4CBA">
        <w:t xml:space="preserve"> тыс.</w:t>
      </w:r>
      <w:r w:rsidRPr="008A4CBA">
        <w:t xml:space="preserve"> </w:t>
      </w:r>
      <w:r w:rsidR="00C40F3C" w:rsidRPr="008A4CBA">
        <w:t xml:space="preserve">рублей или 100% от плана. </w:t>
      </w:r>
    </w:p>
    <w:p w:rsidR="00C40F3C" w:rsidRPr="008A4CBA" w:rsidRDefault="00DA6A54" w:rsidP="00DA6A54">
      <w:pPr>
        <w:jc w:val="both"/>
      </w:pPr>
      <w:r w:rsidRPr="008A4CBA">
        <w:t>-средства на реализацию МП</w:t>
      </w:r>
      <w:r w:rsidR="00480023" w:rsidRPr="008A4CBA">
        <w:t xml:space="preserve"> </w:t>
      </w:r>
      <w:r w:rsidRPr="008A4CBA">
        <w:t>"Безопасность дорожного движения на территории ТГП</w:t>
      </w:r>
      <w:r w:rsidR="005A55D5">
        <w:t>»</w:t>
      </w:r>
      <w:r w:rsidR="000B02F3" w:rsidRPr="008A4CBA">
        <w:t xml:space="preserve"> </w:t>
      </w:r>
      <w:r w:rsidR="00C40F3C" w:rsidRPr="008A4CBA">
        <w:t>при плане </w:t>
      </w:r>
      <w:r w:rsidR="002661B5">
        <w:t>740</w:t>
      </w:r>
      <w:r w:rsidR="00C40F3C" w:rsidRPr="008A4CBA">
        <w:t>,0 тыс.</w:t>
      </w:r>
      <w:r w:rsidR="00480023" w:rsidRPr="008A4CBA">
        <w:t xml:space="preserve"> </w:t>
      </w:r>
      <w:r w:rsidR="00C40F3C" w:rsidRPr="008A4CBA">
        <w:t>рублей</w:t>
      </w:r>
      <w:r w:rsidR="002661B5">
        <w:t xml:space="preserve"> не освоены.</w:t>
      </w:r>
      <w:r w:rsidR="00C40F3C" w:rsidRPr="008A4CBA">
        <w:t xml:space="preserve"> </w:t>
      </w:r>
    </w:p>
    <w:p w:rsidR="00C40F3C" w:rsidRDefault="000B02F3" w:rsidP="000B02F3">
      <w:pPr>
        <w:jc w:val="both"/>
      </w:pPr>
      <w:r w:rsidRPr="008A4CBA">
        <w:t>-средства на реализацию МП "</w:t>
      </w:r>
      <w:r w:rsidR="002661B5">
        <w:t>Содержание имущества казны»</w:t>
      </w:r>
      <w:r w:rsidRPr="008A4CBA">
        <w:t xml:space="preserve"> ТГП </w:t>
      </w:r>
      <w:r w:rsidR="00C40F3C" w:rsidRPr="008A4CBA">
        <w:t xml:space="preserve"> при плане </w:t>
      </w:r>
      <w:r w:rsidR="002661B5">
        <w:t>1192,8</w:t>
      </w:r>
      <w:r w:rsidR="00C40F3C" w:rsidRPr="008A4CBA">
        <w:t xml:space="preserve"> тыс.</w:t>
      </w:r>
      <w:r w:rsidRPr="008A4CBA">
        <w:t xml:space="preserve"> </w:t>
      </w:r>
      <w:r w:rsidR="00C40F3C" w:rsidRPr="008A4CBA">
        <w:t>рублей освоен</w:t>
      </w:r>
      <w:r w:rsidRPr="008A4CBA">
        <w:t>ы</w:t>
      </w:r>
      <w:r w:rsidR="00C40F3C" w:rsidRPr="008A4CBA">
        <w:t> </w:t>
      </w:r>
      <w:r w:rsidR="002661B5">
        <w:t>на 100%.</w:t>
      </w:r>
    </w:p>
    <w:p w:rsidR="002661B5" w:rsidRPr="008A4CBA" w:rsidRDefault="002661B5" w:rsidP="000B02F3">
      <w:pPr>
        <w:jc w:val="both"/>
      </w:pPr>
      <w:r>
        <w:t>- Средства областного бюджета на реализацию проектов народных инициатив исполнены на 429,0 тыс. рублей на уличное освещение.</w:t>
      </w:r>
    </w:p>
    <w:p w:rsidR="00C40F3C" w:rsidRPr="008A4CBA" w:rsidRDefault="00C40F3C" w:rsidP="00C40F3C">
      <w:pPr>
        <w:ind w:firstLine="708"/>
        <w:jc w:val="both"/>
      </w:pPr>
    </w:p>
    <w:p w:rsidR="009A7CF7" w:rsidRDefault="009A7CF7" w:rsidP="009A7CF7">
      <w:pPr>
        <w:ind w:firstLine="708"/>
        <w:jc w:val="both"/>
      </w:pPr>
      <w:r w:rsidRPr="00C52F58">
        <w:t xml:space="preserve">По разделу </w:t>
      </w:r>
      <w:r w:rsidRPr="00C52F58">
        <w:rPr>
          <w:b/>
        </w:rPr>
        <w:t>07 подразделу 07 «Молодежная политика»</w:t>
      </w:r>
      <w:r w:rsidRPr="00C52F58">
        <w:t xml:space="preserve"> исполнение составило </w:t>
      </w:r>
      <w:r w:rsidR="000F23C6">
        <w:t>576,5</w:t>
      </w:r>
      <w:r w:rsidRPr="00C52F58">
        <w:t xml:space="preserve"> тыс. рублей при утвержденном плане </w:t>
      </w:r>
      <w:r w:rsidR="000F23C6">
        <w:t>588,0</w:t>
      </w:r>
      <w:r w:rsidRPr="00C52F58">
        <w:t xml:space="preserve"> тыс. рублей  или </w:t>
      </w:r>
      <w:r w:rsidR="000F23C6">
        <w:t>98,0</w:t>
      </w:r>
      <w:r w:rsidRPr="00C52F58">
        <w:t>%. Отражены расходы по проведению мероприятий для детей и молодежи.</w:t>
      </w:r>
    </w:p>
    <w:p w:rsidR="008A4CBA" w:rsidRPr="00C52F58" w:rsidRDefault="008A4CBA" w:rsidP="009A7CF7">
      <w:pPr>
        <w:ind w:firstLine="708"/>
        <w:jc w:val="both"/>
      </w:pPr>
    </w:p>
    <w:p w:rsidR="009A7CF7" w:rsidRPr="00C52F58" w:rsidRDefault="009A7CF7" w:rsidP="009A7CF7">
      <w:pPr>
        <w:ind w:firstLine="708"/>
        <w:jc w:val="both"/>
      </w:pPr>
      <w:r w:rsidRPr="00C52F58">
        <w:t xml:space="preserve"> По </w:t>
      </w:r>
      <w:r w:rsidRPr="001B5585">
        <w:t>разделу</w:t>
      </w:r>
      <w:r w:rsidRPr="00C52F58">
        <w:rPr>
          <w:b/>
        </w:rPr>
        <w:t xml:space="preserve"> 08 подразделу 01 «Культура</w:t>
      </w:r>
      <w:r w:rsidRPr="00C52F58">
        <w:t xml:space="preserve">» в целом исполнение составило </w:t>
      </w:r>
      <w:r w:rsidR="000F23C6">
        <w:t>12403,2</w:t>
      </w:r>
      <w:r w:rsidRPr="00C52F58">
        <w:t xml:space="preserve"> тыс. рублей при утвержденном бюджете на год </w:t>
      </w:r>
      <w:r w:rsidR="000F23C6">
        <w:t>12847,6</w:t>
      </w:r>
      <w:r w:rsidRPr="00C52F58">
        <w:t xml:space="preserve"> тыс. рублей  или </w:t>
      </w:r>
      <w:r w:rsidR="000F23C6">
        <w:t>96,5</w:t>
      </w:r>
      <w:r w:rsidRPr="00C52F58">
        <w:t xml:space="preserve">%. </w:t>
      </w:r>
    </w:p>
    <w:p w:rsidR="009A7CF7" w:rsidRPr="00C52F58" w:rsidRDefault="009A7CF7" w:rsidP="009A7CF7">
      <w:pPr>
        <w:ind w:firstLine="708"/>
        <w:jc w:val="both"/>
      </w:pPr>
      <w:r w:rsidRPr="00C52F58">
        <w:t xml:space="preserve">По МКУ «Библиотечное объединение ТГП» расходы исполнены в сумме </w:t>
      </w:r>
      <w:r w:rsidR="000F23C6">
        <w:t>10219,3</w:t>
      </w:r>
      <w:r w:rsidRPr="00C52F58">
        <w:t xml:space="preserve"> тыс. рублей при плане </w:t>
      </w:r>
      <w:r w:rsidR="000F23C6">
        <w:t>10489,6</w:t>
      </w:r>
      <w:r w:rsidRPr="00C52F58">
        <w:t xml:space="preserve"> тыс. рублей или </w:t>
      </w:r>
      <w:r w:rsidR="000F23C6">
        <w:t>97,4</w:t>
      </w:r>
      <w:r w:rsidRPr="00C52F58">
        <w:t xml:space="preserve">% от плана. Направлено на заработную плату </w:t>
      </w:r>
      <w:r w:rsidR="00F4561E">
        <w:t>и отчисления во внебюджетные фонды</w:t>
      </w:r>
      <w:r w:rsidRPr="00C52F58">
        <w:t xml:space="preserve"> </w:t>
      </w:r>
      <w:r w:rsidR="00F4561E">
        <w:t>8859,1</w:t>
      </w:r>
      <w:r w:rsidRPr="00C52F58">
        <w:t xml:space="preserve"> тыс. рублей при плане </w:t>
      </w:r>
      <w:r w:rsidR="00F4561E">
        <w:t>9129,4</w:t>
      </w:r>
      <w:r w:rsidR="00480023">
        <w:t xml:space="preserve"> </w:t>
      </w:r>
      <w:r w:rsidRPr="00C52F58">
        <w:t xml:space="preserve"> тыс. рублей или </w:t>
      </w:r>
      <w:r w:rsidR="00F4561E">
        <w:t>97,0</w:t>
      </w:r>
      <w:r w:rsidRPr="00C52F58">
        <w:t>%.</w:t>
      </w:r>
      <w:r w:rsidR="009A606D">
        <w:t xml:space="preserve"> </w:t>
      </w:r>
    </w:p>
    <w:p w:rsidR="009A7CF7" w:rsidRDefault="009A7CF7" w:rsidP="009A7CF7">
      <w:pPr>
        <w:ind w:firstLine="708"/>
        <w:jc w:val="both"/>
      </w:pPr>
      <w:r w:rsidRPr="00C52F58">
        <w:t xml:space="preserve">На проведение общегородских мероприятий направлено </w:t>
      </w:r>
      <w:r w:rsidR="002B07B5">
        <w:t>16</w:t>
      </w:r>
      <w:r w:rsidR="000F23C6">
        <w:t>23,9</w:t>
      </w:r>
      <w:r w:rsidRPr="00C52F58">
        <w:t xml:space="preserve"> тыс. рублей  при плане </w:t>
      </w:r>
      <w:r w:rsidR="000F23C6">
        <w:t>1742,0</w:t>
      </w:r>
      <w:r w:rsidRPr="00C52F58">
        <w:t xml:space="preserve"> тыс. рублей</w:t>
      </w:r>
      <w:r w:rsidR="000F23C6">
        <w:t xml:space="preserve"> или 93,2%</w:t>
      </w:r>
      <w:r w:rsidR="002B07B5">
        <w:t>.</w:t>
      </w:r>
    </w:p>
    <w:p w:rsidR="00F4561E" w:rsidRDefault="00F4561E" w:rsidP="009A7CF7">
      <w:pPr>
        <w:ind w:firstLine="708"/>
        <w:jc w:val="both"/>
      </w:pPr>
      <w:r>
        <w:t>Из областного бюджета в рамках перечня  проектов народных инициатив приобретена  новогодняя ель на сумму 385,4 тыс.</w:t>
      </w:r>
      <w:r w:rsidR="005A55D5">
        <w:t xml:space="preserve"> </w:t>
      </w:r>
      <w:r>
        <w:t>рублей.</w:t>
      </w:r>
    </w:p>
    <w:p w:rsidR="000F23C6" w:rsidRDefault="000F23C6" w:rsidP="009A7CF7">
      <w:pPr>
        <w:ind w:firstLine="708"/>
        <w:jc w:val="both"/>
      </w:pPr>
    </w:p>
    <w:p w:rsidR="009A7CF7" w:rsidRPr="007152F7" w:rsidRDefault="009A7CF7" w:rsidP="009A7CF7">
      <w:pPr>
        <w:ind w:firstLine="708"/>
        <w:jc w:val="both"/>
      </w:pPr>
      <w:r w:rsidRPr="007152F7">
        <w:t xml:space="preserve">По разделу </w:t>
      </w:r>
      <w:r w:rsidRPr="007152F7">
        <w:rPr>
          <w:b/>
        </w:rPr>
        <w:t>10 «Социальная политика»</w:t>
      </w:r>
      <w:r w:rsidRPr="007152F7">
        <w:t xml:space="preserve"> исполнение расходов составило </w:t>
      </w:r>
      <w:r w:rsidR="00B13376">
        <w:t>9674,2</w:t>
      </w:r>
      <w:r w:rsidRPr="007152F7">
        <w:t xml:space="preserve"> тыс. рублей при плане на год </w:t>
      </w:r>
      <w:r w:rsidR="00B13376">
        <w:t>9682,3</w:t>
      </w:r>
      <w:r w:rsidRPr="007152F7">
        <w:t xml:space="preserve"> тыс. рублей или на </w:t>
      </w:r>
      <w:r w:rsidR="00040D73" w:rsidRPr="007152F7">
        <w:t>99,</w:t>
      </w:r>
      <w:r w:rsidR="00B13376">
        <w:t>9</w:t>
      </w:r>
      <w:r w:rsidRPr="007152F7">
        <w:t xml:space="preserve">%. В объем  расходов </w:t>
      </w:r>
      <w:proofErr w:type="gramStart"/>
      <w:r w:rsidRPr="007152F7">
        <w:t>включены</w:t>
      </w:r>
      <w:proofErr w:type="gramEnd"/>
      <w:r w:rsidRPr="007152F7">
        <w:t>:</w:t>
      </w:r>
    </w:p>
    <w:p w:rsidR="009A7CF7" w:rsidRPr="007152F7" w:rsidRDefault="009A7CF7" w:rsidP="009A7CF7">
      <w:pPr>
        <w:jc w:val="both"/>
      </w:pPr>
      <w:r w:rsidRPr="007152F7">
        <w:t xml:space="preserve">- выплата пенсии за выслугу лет муниципальным служащим и доплата к пенсии почетным гражданам города в сумме </w:t>
      </w:r>
      <w:r w:rsidR="0002386F">
        <w:t>4206,0</w:t>
      </w:r>
      <w:r w:rsidRPr="007152F7">
        <w:t xml:space="preserve"> тыс. рублей </w:t>
      </w:r>
      <w:r w:rsidR="0002386F">
        <w:t xml:space="preserve">при плане 4211,0 тыс. рублей </w:t>
      </w:r>
      <w:r w:rsidRPr="007152F7">
        <w:t xml:space="preserve">или </w:t>
      </w:r>
      <w:r w:rsidR="0002386F">
        <w:t>99,9</w:t>
      </w:r>
      <w:r w:rsidRPr="007152F7">
        <w:t>%;</w:t>
      </w:r>
    </w:p>
    <w:p w:rsidR="009A7CF7" w:rsidRPr="007152F7" w:rsidRDefault="009A7CF7" w:rsidP="009A7CF7">
      <w:pPr>
        <w:jc w:val="both"/>
      </w:pPr>
      <w:r w:rsidRPr="007152F7">
        <w:t xml:space="preserve">-расходы на реализацию программы «Молодым семьям доступное жилье» в сумме </w:t>
      </w:r>
      <w:r w:rsidR="00B13376">
        <w:t>49</w:t>
      </w:r>
      <w:r w:rsidR="0002386F">
        <w:t>38,</w:t>
      </w:r>
      <w:r w:rsidR="00B13376">
        <w:t>3</w:t>
      </w:r>
      <w:r w:rsidRPr="007152F7">
        <w:t xml:space="preserve"> тыс. рублей или </w:t>
      </w:r>
      <w:r w:rsidR="00040D73" w:rsidRPr="007152F7">
        <w:t>99,</w:t>
      </w:r>
      <w:r w:rsidR="00B13376">
        <w:t>9</w:t>
      </w:r>
      <w:r w:rsidRPr="007152F7">
        <w:t>%</w:t>
      </w:r>
      <w:r w:rsidR="00040D73" w:rsidRPr="007152F7">
        <w:t xml:space="preserve">  (в том числе из федерального бюджета  - </w:t>
      </w:r>
      <w:r w:rsidR="0002386F">
        <w:t>1666,1</w:t>
      </w:r>
      <w:r w:rsidR="00040D73" w:rsidRPr="007152F7">
        <w:t xml:space="preserve"> тыс. рублей, из областного – </w:t>
      </w:r>
      <w:r w:rsidR="0002386F">
        <w:t>1</w:t>
      </w:r>
      <w:r w:rsidR="00FA7E1F">
        <w:t>0</w:t>
      </w:r>
      <w:r w:rsidR="0002386F">
        <w:t>45,2</w:t>
      </w:r>
      <w:r w:rsidR="00040D73" w:rsidRPr="007152F7">
        <w:t xml:space="preserve"> тыс. рублей, из местного бюджета – </w:t>
      </w:r>
      <w:r w:rsidR="0002386F">
        <w:t>2227,0</w:t>
      </w:r>
      <w:r w:rsidR="00040D73" w:rsidRPr="007152F7">
        <w:t xml:space="preserve"> тыс. рублей)</w:t>
      </w:r>
      <w:r w:rsidRPr="007152F7">
        <w:t xml:space="preserve">; </w:t>
      </w:r>
    </w:p>
    <w:p w:rsidR="009A7CF7" w:rsidRDefault="009A7CF7" w:rsidP="009A7CF7">
      <w:pPr>
        <w:jc w:val="both"/>
      </w:pPr>
      <w:r w:rsidRPr="00C52F58">
        <w:t xml:space="preserve">- финансовая помощь общественным организациям, ветеранам в сумме </w:t>
      </w:r>
      <w:r w:rsidR="00FA7E1F">
        <w:t>530,0</w:t>
      </w:r>
      <w:r w:rsidR="00B13376">
        <w:t xml:space="preserve"> тыс. рублей.</w:t>
      </w:r>
    </w:p>
    <w:p w:rsidR="00D32A03" w:rsidRDefault="00D32A03" w:rsidP="004D1CC6">
      <w:pPr>
        <w:ind w:firstLine="708"/>
        <w:jc w:val="both"/>
      </w:pPr>
    </w:p>
    <w:p w:rsidR="004D1CC6" w:rsidRPr="00040D73" w:rsidRDefault="004D1CC6" w:rsidP="004D1CC6">
      <w:pPr>
        <w:ind w:firstLine="708"/>
        <w:jc w:val="both"/>
      </w:pPr>
      <w:proofErr w:type="gramStart"/>
      <w:r w:rsidRPr="00040D73">
        <w:lastRenderedPageBreak/>
        <w:t xml:space="preserve">По разделу </w:t>
      </w:r>
      <w:r w:rsidRPr="00040D73">
        <w:rPr>
          <w:b/>
        </w:rPr>
        <w:t>11 подразделу  02 «Физическая культура и спорт»</w:t>
      </w:r>
      <w:r w:rsidRPr="00040D73">
        <w:t xml:space="preserve"> расходы исполнены в сумме </w:t>
      </w:r>
      <w:r w:rsidR="00D32A03">
        <w:t>2756,8</w:t>
      </w:r>
      <w:r w:rsidRPr="00040D73">
        <w:t xml:space="preserve"> тыс. рублей при утвержденном бюджете </w:t>
      </w:r>
      <w:r w:rsidR="00D32A03">
        <w:t>2832,0</w:t>
      </w:r>
      <w:r w:rsidRPr="00040D73">
        <w:t xml:space="preserve"> тыс. рублей или 97,</w:t>
      </w:r>
      <w:r w:rsidR="00D32A03">
        <w:t>3</w:t>
      </w:r>
      <w:r w:rsidRPr="00040D73">
        <w:t>%,  средства направлены на проведение спортивных мероприятий</w:t>
      </w:r>
      <w:r w:rsidR="00BF2C0A">
        <w:t xml:space="preserve"> в рамках муниципальной программы «Развитие физкультуры и спорта на территории </w:t>
      </w:r>
      <w:proofErr w:type="spellStart"/>
      <w:r w:rsidR="00BF2C0A">
        <w:t>Тайшетского</w:t>
      </w:r>
      <w:proofErr w:type="spellEnd"/>
      <w:r w:rsidR="00BF2C0A">
        <w:t xml:space="preserve"> городского поселения»</w:t>
      </w:r>
      <w:r w:rsidR="00D32A03">
        <w:t xml:space="preserve">, в </w:t>
      </w:r>
      <w:proofErr w:type="spellStart"/>
      <w:r w:rsidR="00D32A03">
        <w:t>т.ч</w:t>
      </w:r>
      <w:proofErr w:type="spellEnd"/>
      <w:r w:rsidR="00D32A03">
        <w:t>. на выплату денежных вознаграждений по результатам соревнований в сумме 27,6 тыс</w:t>
      </w:r>
      <w:r w:rsidR="003D0685">
        <w:t>.</w:t>
      </w:r>
      <w:r w:rsidR="00D32A03">
        <w:t xml:space="preserve"> рублей.</w:t>
      </w:r>
      <w:r w:rsidRPr="00040D73">
        <w:t xml:space="preserve">  </w:t>
      </w:r>
      <w:proofErr w:type="gramEnd"/>
    </w:p>
    <w:p w:rsidR="009A7CF7" w:rsidRPr="00C52F58" w:rsidRDefault="009A7CF7" w:rsidP="009A7CF7">
      <w:pPr>
        <w:jc w:val="both"/>
      </w:pPr>
    </w:p>
    <w:p w:rsidR="009A7CF7" w:rsidRDefault="009A7CF7" w:rsidP="009A7CF7">
      <w:pPr>
        <w:jc w:val="center"/>
        <w:rPr>
          <w:b/>
          <w:bCs/>
        </w:rPr>
      </w:pPr>
      <w:r w:rsidRPr="00C52F58">
        <w:rPr>
          <w:b/>
          <w:bCs/>
        </w:rPr>
        <w:t>6. Дефицит (профицит) местного бюджета.</w:t>
      </w:r>
    </w:p>
    <w:p w:rsidR="009A7CF7" w:rsidRDefault="009A7CF7" w:rsidP="009A7CF7">
      <w:pPr>
        <w:ind w:firstLine="540"/>
        <w:jc w:val="both"/>
      </w:pPr>
      <w:r w:rsidRPr="00C52F58">
        <w:rPr>
          <w:bCs/>
        </w:rPr>
        <w:t>П</w:t>
      </w:r>
      <w:r w:rsidRPr="00C52F58">
        <w:t xml:space="preserve">ервоначально </w:t>
      </w:r>
      <w:r w:rsidRPr="00C52F58">
        <w:rPr>
          <w:bCs/>
        </w:rPr>
        <w:t>на 201</w:t>
      </w:r>
      <w:r w:rsidR="003B61BB">
        <w:rPr>
          <w:bCs/>
        </w:rPr>
        <w:t>6</w:t>
      </w:r>
      <w:r w:rsidRPr="00C52F58">
        <w:rPr>
          <w:bCs/>
        </w:rPr>
        <w:t xml:space="preserve"> год </w:t>
      </w:r>
      <w:r w:rsidR="007152F7">
        <w:t xml:space="preserve">дефицит местного бюджета </w:t>
      </w:r>
      <w:r w:rsidRPr="00C52F58">
        <w:t xml:space="preserve">утвержден Решением Думы о местном бюджете </w:t>
      </w:r>
      <w:r w:rsidRPr="00C52F58">
        <w:rPr>
          <w:bCs/>
        </w:rPr>
        <w:t xml:space="preserve">в сумме </w:t>
      </w:r>
      <w:r w:rsidR="003B61BB">
        <w:rPr>
          <w:bCs/>
        </w:rPr>
        <w:t>10307,9</w:t>
      </w:r>
      <w:r w:rsidRPr="00C52F58">
        <w:rPr>
          <w:bCs/>
        </w:rPr>
        <w:t xml:space="preserve"> тыс. рублей. </w:t>
      </w:r>
      <w:r w:rsidRPr="00C52F58">
        <w:t>С учетом последних вносимых изменений (Решение о местном бюджете на 201</w:t>
      </w:r>
      <w:r w:rsidR="003B61BB">
        <w:t>6</w:t>
      </w:r>
      <w:r w:rsidRPr="00C52F58">
        <w:t xml:space="preserve"> год в ред. от </w:t>
      </w:r>
      <w:r w:rsidR="003B61BB">
        <w:t>15</w:t>
      </w:r>
      <w:r w:rsidRPr="00C52F58">
        <w:t>.</w:t>
      </w:r>
      <w:r w:rsidR="007152F7">
        <w:t>12.</w:t>
      </w:r>
      <w:r w:rsidRPr="00C52F58">
        <w:t>201</w:t>
      </w:r>
      <w:r w:rsidR="003B61BB">
        <w:t>6</w:t>
      </w:r>
      <w:r w:rsidRPr="00C52F58">
        <w:t xml:space="preserve"> г. №</w:t>
      </w:r>
      <w:r w:rsidR="003B61BB">
        <w:t>295</w:t>
      </w:r>
      <w:r w:rsidRPr="00C52F58">
        <w:t xml:space="preserve">),  дефицит бюджета установлен </w:t>
      </w:r>
      <w:r w:rsidR="003B61BB">
        <w:t>72997,7</w:t>
      </w:r>
      <w:r w:rsidRPr="00C52F58">
        <w:t xml:space="preserve"> </w:t>
      </w:r>
      <w:r w:rsidRPr="00C52F58">
        <w:rPr>
          <w:bCs/>
        </w:rPr>
        <w:t>тыс. руб</w:t>
      </w:r>
      <w:r w:rsidRPr="00C52F58">
        <w:t xml:space="preserve">лей. </w:t>
      </w:r>
      <w:proofErr w:type="gramStart"/>
      <w:r w:rsidRPr="00C52F58">
        <w:t>Согласно отчет</w:t>
      </w:r>
      <w:r w:rsidR="007152F7">
        <w:t>а</w:t>
      </w:r>
      <w:proofErr w:type="gramEnd"/>
      <w:r w:rsidR="007152F7">
        <w:t xml:space="preserve"> об исполнении бюджета</w:t>
      </w:r>
      <w:r w:rsidRPr="00C52F58">
        <w:t xml:space="preserve"> за 201</w:t>
      </w:r>
      <w:r w:rsidR="003B61BB">
        <w:t>6</w:t>
      </w:r>
      <w:r w:rsidRPr="00C52F58">
        <w:t xml:space="preserve"> г. </w:t>
      </w:r>
      <w:r w:rsidR="003B61BB">
        <w:t>де</w:t>
      </w:r>
      <w:r w:rsidRPr="00C52F58">
        <w:t xml:space="preserve">фицит бюджета  составил  </w:t>
      </w:r>
      <w:r w:rsidR="003B61BB">
        <w:t>55565,2</w:t>
      </w:r>
      <w:r w:rsidRPr="00C52F58">
        <w:t xml:space="preserve"> тыс. рублей.</w:t>
      </w:r>
      <w:r w:rsidR="00CA2ABC">
        <w:t xml:space="preserve"> </w:t>
      </w:r>
      <w:r w:rsidR="00F8024C" w:rsidRPr="009206ED">
        <w:t>Размер дефицита  бюджета установлен в соответствии с п.3 ст.92.1 Бюджетного Кодекса РФ.  В составе  источников внутреннего финансирования дефицита  бюджета являются остатки  средств местного бюджета</w:t>
      </w:r>
      <w:r w:rsidR="00F8024C">
        <w:t xml:space="preserve"> на счетах учета</w:t>
      </w:r>
      <w:r w:rsidR="001D529B">
        <w:t>.</w:t>
      </w:r>
    </w:p>
    <w:p w:rsidR="00B47BAB" w:rsidRPr="00C52F58" w:rsidRDefault="00B47BAB" w:rsidP="009A7CF7">
      <w:pPr>
        <w:ind w:firstLine="540"/>
        <w:jc w:val="both"/>
      </w:pPr>
    </w:p>
    <w:p w:rsidR="004B2534" w:rsidRPr="001C37C5" w:rsidRDefault="001C37C5" w:rsidP="00B56F0A">
      <w:pPr>
        <w:spacing w:before="100" w:beforeAutospacing="1" w:after="100" w:afterAutospacing="1"/>
        <w:ind w:firstLine="708"/>
        <w:jc w:val="center"/>
        <w:rPr>
          <w:b/>
        </w:rPr>
      </w:pPr>
      <w:r w:rsidRPr="001C37C5">
        <w:rPr>
          <w:b/>
        </w:rPr>
        <w:t>7</w:t>
      </w:r>
      <w:r w:rsidR="004B2534" w:rsidRPr="001C37C5">
        <w:rPr>
          <w:b/>
        </w:rPr>
        <w:t>. Общая характеристика  баланса исполнения бюджета</w:t>
      </w:r>
    </w:p>
    <w:p w:rsidR="004B2534" w:rsidRPr="001C37C5" w:rsidRDefault="004B2534" w:rsidP="00B56F0A">
      <w:pPr>
        <w:ind w:firstLine="708"/>
        <w:rPr>
          <w:rStyle w:val="a5"/>
        </w:rPr>
      </w:pPr>
      <w:r w:rsidRPr="001C37C5">
        <w:t> </w:t>
      </w:r>
      <w:r w:rsidRPr="001C37C5">
        <w:rPr>
          <w:rStyle w:val="a5"/>
          <w:b w:val="0"/>
        </w:rPr>
        <w:t>Основные показатели баланса  исполнения бюджета  за 201</w:t>
      </w:r>
      <w:r w:rsidR="001D529B">
        <w:rPr>
          <w:rStyle w:val="a5"/>
          <w:b w:val="0"/>
        </w:rPr>
        <w:t>6</w:t>
      </w:r>
      <w:r w:rsidRPr="001C37C5">
        <w:rPr>
          <w:rStyle w:val="a5"/>
          <w:b w:val="0"/>
        </w:rPr>
        <w:t> год</w:t>
      </w:r>
      <w:r w:rsidRPr="001C37C5">
        <w:rPr>
          <w:b/>
        </w:rPr>
        <w:t xml:space="preserve"> </w:t>
      </w:r>
      <w:r w:rsidRPr="001C37C5">
        <w:rPr>
          <w:rStyle w:val="a5"/>
          <w:b w:val="0"/>
        </w:rPr>
        <w:t>(</w:t>
      </w:r>
      <w:proofErr w:type="spellStart"/>
      <w:r w:rsidRPr="001C37C5">
        <w:rPr>
          <w:rStyle w:val="a5"/>
          <w:b w:val="0"/>
        </w:rPr>
        <w:t>тыс</w:t>
      </w:r>
      <w:proofErr w:type="gramStart"/>
      <w:r w:rsidRPr="001C37C5">
        <w:rPr>
          <w:rStyle w:val="a5"/>
          <w:b w:val="0"/>
        </w:rPr>
        <w:t>.р</w:t>
      </w:r>
      <w:proofErr w:type="gramEnd"/>
      <w:r w:rsidRPr="001C37C5">
        <w:rPr>
          <w:rStyle w:val="a5"/>
          <w:b w:val="0"/>
        </w:rPr>
        <w:t>уб</w:t>
      </w:r>
      <w:proofErr w:type="spellEnd"/>
      <w:r w:rsidRPr="001C37C5">
        <w:rPr>
          <w:rStyle w:val="a5"/>
          <w:b w:val="0"/>
        </w:rPr>
        <w:t>.):</w:t>
      </w:r>
    </w:p>
    <w:p w:rsidR="004B2534" w:rsidRPr="001C37C5" w:rsidRDefault="004B2534" w:rsidP="004B2534"/>
    <w:tbl>
      <w:tblPr>
        <w:tblW w:w="95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22"/>
        <w:gridCol w:w="1437"/>
        <w:gridCol w:w="1272"/>
        <w:gridCol w:w="1677"/>
      </w:tblGrid>
      <w:tr w:rsidR="004B2534" w:rsidRPr="001C37C5" w:rsidTr="00B47BAB">
        <w:trPr>
          <w:tblCellSpacing w:w="0" w:type="dxa"/>
        </w:trPr>
        <w:tc>
          <w:tcPr>
            <w:tcW w:w="0" w:type="auto"/>
            <w:hideMark/>
          </w:tcPr>
          <w:p w:rsidR="004B2534" w:rsidRPr="001C37C5" w:rsidRDefault="004B2534">
            <w:pPr>
              <w:spacing w:before="100" w:beforeAutospacing="1" w:after="100" w:afterAutospacing="1"/>
              <w:jc w:val="center"/>
            </w:pPr>
            <w:r w:rsidRPr="001C37C5">
              <w:t>Наименование</w:t>
            </w:r>
          </w:p>
          <w:p w:rsidR="004B2534" w:rsidRPr="001C37C5" w:rsidRDefault="004B2534">
            <w:pPr>
              <w:spacing w:before="100" w:beforeAutospacing="1" w:after="100" w:afterAutospacing="1"/>
              <w:jc w:val="center"/>
            </w:pPr>
            <w:r w:rsidRPr="001C37C5">
              <w:t>показателей</w:t>
            </w:r>
          </w:p>
        </w:tc>
        <w:tc>
          <w:tcPr>
            <w:tcW w:w="0" w:type="auto"/>
            <w:hideMark/>
          </w:tcPr>
          <w:p w:rsidR="004B2534" w:rsidRPr="001C37C5" w:rsidRDefault="004B2534">
            <w:pPr>
              <w:spacing w:before="100" w:beforeAutospacing="1" w:after="100" w:afterAutospacing="1"/>
              <w:jc w:val="center"/>
            </w:pPr>
            <w:r w:rsidRPr="001C37C5">
              <w:t>На начало года</w:t>
            </w:r>
          </w:p>
        </w:tc>
        <w:tc>
          <w:tcPr>
            <w:tcW w:w="0" w:type="auto"/>
            <w:hideMark/>
          </w:tcPr>
          <w:p w:rsidR="004B2534" w:rsidRPr="001C37C5" w:rsidRDefault="004B2534">
            <w:pPr>
              <w:spacing w:before="100" w:beforeAutospacing="1" w:after="100" w:afterAutospacing="1"/>
              <w:jc w:val="center"/>
            </w:pPr>
            <w:r w:rsidRPr="001C37C5">
              <w:t>На конец года</w:t>
            </w:r>
          </w:p>
        </w:tc>
        <w:tc>
          <w:tcPr>
            <w:tcW w:w="1677" w:type="dxa"/>
            <w:hideMark/>
          </w:tcPr>
          <w:p w:rsidR="004B2534" w:rsidRPr="001C37C5" w:rsidRDefault="004B2534">
            <w:pPr>
              <w:spacing w:before="100" w:beforeAutospacing="1" w:after="100" w:afterAutospacing="1"/>
              <w:jc w:val="center"/>
            </w:pPr>
            <w:r w:rsidRPr="001C37C5">
              <w:t>Увеличение</w:t>
            </w:r>
            <w:proofErr w:type="gramStart"/>
            <w:r w:rsidRPr="001C37C5">
              <w:t xml:space="preserve"> (+),</w:t>
            </w:r>
            <w:proofErr w:type="gramEnd"/>
          </w:p>
          <w:p w:rsidR="004B2534" w:rsidRPr="001C37C5" w:rsidRDefault="004B2534">
            <w:pPr>
              <w:spacing w:before="100" w:beforeAutospacing="1" w:after="100" w:afterAutospacing="1"/>
              <w:jc w:val="center"/>
            </w:pPr>
            <w:r w:rsidRPr="001C37C5">
              <w:t>уменьшение</w:t>
            </w:r>
            <w:proofErr w:type="gramStart"/>
            <w:r w:rsidRPr="001C37C5">
              <w:t xml:space="preserve"> (-)</w:t>
            </w:r>
            <w:proofErr w:type="gramEnd"/>
          </w:p>
        </w:tc>
      </w:tr>
      <w:tr w:rsidR="004B2534" w:rsidRPr="001C37C5" w:rsidTr="00B47BAB">
        <w:trPr>
          <w:tblCellSpacing w:w="0" w:type="dxa"/>
        </w:trPr>
        <w:tc>
          <w:tcPr>
            <w:tcW w:w="0" w:type="auto"/>
            <w:hideMark/>
          </w:tcPr>
          <w:p w:rsidR="004B2534" w:rsidRPr="001C37C5" w:rsidRDefault="004B2534">
            <w:pPr>
              <w:spacing w:before="100" w:beforeAutospacing="1" w:after="100" w:afterAutospacing="1"/>
              <w:jc w:val="center"/>
            </w:pPr>
            <w:r w:rsidRPr="001C37C5">
              <w:rPr>
                <w:rStyle w:val="a5"/>
              </w:rPr>
              <w:t>I. Актив</w:t>
            </w:r>
          </w:p>
        </w:tc>
        <w:tc>
          <w:tcPr>
            <w:tcW w:w="0" w:type="auto"/>
            <w:hideMark/>
          </w:tcPr>
          <w:p w:rsidR="004B2534" w:rsidRPr="001C37C5" w:rsidRDefault="004B2534">
            <w:pPr>
              <w:spacing w:before="100" w:beforeAutospacing="1" w:after="100" w:afterAutospacing="1"/>
              <w:jc w:val="center"/>
            </w:pPr>
            <w:r w:rsidRPr="001C37C5">
              <w:t> </w:t>
            </w:r>
          </w:p>
        </w:tc>
        <w:tc>
          <w:tcPr>
            <w:tcW w:w="0" w:type="auto"/>
            <w:hideMark/>
          </w:tcPr>
          <w:p w:rsidR="004B2534" w:rsidRPr="001C37C5" w:rsidRDefault="004B2534">
            <w:pPr>
              <w:spacing w:before="100" w:beforeAutospacing="1" w:after="100" w:afterAutospacing="1"/>
              <w:jc w:val="center"/>
            </w:pPr>
            <w:r w:rsidRPr="001C37C5">
              <w:t> </w:t>
            </w:r>
          </w:p>
        </w:tc>
        <w:tc>
          <w:tcPr>
            <w:tcW w:w="1677" w:type="dxa"/>
            <w:hideMark/>
          </w:tcPr>
          <w:p w:rsidR="004B2534" w:rsidRPr="001C37C5" w:rsidRDefault="004B2534">
            <w:pPr>
              <w:spacing w:before="100" w:beforeAutospacing="1" w:after="100" w:afterAutospacing="1"/>
              <w:jc w:val="center"/>
            </w:pPr>
            <w:r w:rsidRPr="001C37C5">
              <w:t> </w:t>
            </w:r>
          </w:p>
        </w:tc>
      </w:tr>
      <w:tr w:rsidR="001D529B" w:rsidRPr="001C37C5" w:rsidTr="00B47BAB">
        <w:trPr>
          <w:tblCellSpacing w:w="0" w:type="dxa"/>
        </w:trPr>
        <w:tc>
          <w:tcPr>
            <w:tcW w:w="0" w:type="auto"/>
            <w:hideMark/>
          </w:tcPr>
          <w:p w:rsidR="001D529B" w:rsidRPr="001C37C5" w:rsidRDefault="001D529B">
            <w:pPr>
              <w:spacing w:before="100" w:beforeAutospacing="1" w:after="100" w:afterAutospacing="1"/>
              <w:jc w:val="center"/>
            </w:pPr>
            <w:r w:rsidRPr="001C37C5">
              <w:rPr>
                <w:rStyle w:val="a5"/>
              </w:rPr>
              <w:t xml:space="preserve">1. Нефинансовые активы </w:t>
            </w:r>
          </w:p>
        </w:tc>
        <w:tc>
          <w:tcPr>
            <w:tcW w:w="0" w:type="auto"/>
            <w:hideMark/>
          </w:tcPr>
          <w:p w:rsidR="001D529B" w:rsidRPr="001C37C5" w:rsidRDefault="001D529B" w:rsidP="001D3FAF">
            <w:pPr>
              <w:spacing w:before="100" w:beforeAutospacing="1" w:after="100" w:afterAutospacing="1"/>
              <w:jc w:val="center"/>
              <w:rPr>
                <w:color w:val="C00000"/>
              </w:rPr>
            </w:pPr>
            <w:r w:rsidRPr="001C37C5">
              <w:t>1 331 367,0</w:t>
            </w:r>
          </w:p>
        </w:tc>
        <w:tc>
          <w:tcPr>
            <w:tcW w:w="0" w:type="auto"/>
          </w:tcPr>
          <w:p w:rsidR="001D529B" w:rsidRPr="001C37C5" w:rsidRDefault="001D529B">
            <w:pPr>
              <w:spacing w:before="100" w:beforeAutospacing="1" w:after="100" w:afterAutospacing="1"/>
              <w:jc w:val="center"/>
              <w:rPr>
                <w:color w:val="C00000"/>
              </w:rPr>
            </w:pPr>
            <w:r w:rsidRPr="001D529B">
              <w:t>1 347 031,1</w:t>
            </w:r>
          </w:p>
        </w:tc>
        <w:tc>
          <w:tcPr>
            <w:tcW w:w="1677" w:type="dxa"/>
          </w:tcPr>
          <w:p w:rsidR="001D529B" w:rsidRPr="006B20BF" w:rsidRDefault="009058A9">
            <w:pPr>
              <w:spacing w:before="100" w:beforeAutospacing="1" w:after="100" w:afterAutospacing="1"/>
              <w:jc w:val="center"/>
            </w:pPr>
            <w:r w:rsidRPr="006B20BF">
              <w:t>+15664,1</w:t>
            </w:r>
          </w:p>
        </w:tc>
      </w:tr>
      <w:tr w:rsidR="001D529B" w:rsidRPr="001C37C5" w:rsidTr="00B47BAB">
        <w:trPr>
          <w:tblCellSpacing w:w="0" w:type="dxa"/>
        </w:trPr>
        <w:tc>
          <w:tcPr>
            <w:tcW w:w="0" w:type="auto"/>
            <w:hideMark/>
          </w:tcPr>
          <w:p w:rsidR="001D529B" w:rsidRPr="001C37C5" w:rsidRDefault="001D529B">
            <w:pPr>
              <w:spacing w:before="100" w:beforeAutospacing="1" w:after="100" w:afterAutospacing="1"/>
              <w:jc w:val="center"/>
            </w:pPr>
            <w:r w:rsidRPr="001C37C5">
              <w:t>Основные средства (балансовая стоимость)</w:t>
            </w:r>
          </w:p>
        </w:tc>
        <w:tc>
          <w:tcPr>
            <w:tcW w:w="0" w:type="auto"/>
            <w:hideMark/>
          </w:tcPr>
          <w:p w:rsidR="001D529B" w:rsidRPr="001C37C5" w:rsidRDefault="001D529B" w:rsidP="001D3FAF">
            <w:pPr>
              <w:spacing w:before="100" w:beforeAutospacing="1" w:after="100" w:afterAutospacing="1"/>
              <w:jc w:val="center"/>
            </w:pPr>
            <w:r w:rsidRPr="001C37C5">
              <w:t>21 869,2</w:t>
            </w:r>
          </w:p>
        </w:tc>
        <w:tc>
          <w:tcPr>
            <w:tcW w:w="0" w:type="auto"/>
          </w:tcPr>
          <w:p w:rsidR="001D529B" w:rsidRPr="001C37C5" w:rsidRDefault="001D529B">
            <w:pPr>
              <w:spacing w:before="100" w:beforeAutospacing="1" w:after="100" w:afterAutospacing="1"/>
              <w:jc w:val="center"/>
            </w:pPr>
            <w:r>
              <w:t>22 502,3</w:t>
            </w:r>
          </w:p>
        </w:tc>
        <w:tc>
          <w:tcPr>
            <w:tcW w:w="1677" w:type="dxa"/>
          </w:tcPr>
          <w:p w:rsidR="001D529B" w:rsidRPr="006B20BF" w:rsidRDefault="009058A9">
            <w:pPr>
              <w:spacing w:before="100" w:beforeAutospacing="1" w:after="100" w:afterAutospacing="1"/>
              <w:jc w:val="center"/>
            </w:pPr>
            <w:r w:rsidRPr="006B20BF">
              <w:t>+633,1</w:t>
            </w:r>
          </w:p>
        </w:tc>
      </w:tr>
      <w:tr w:rsidR="001D529B" w:rsidRPr="001C37C5" w:rsidTr="00B47BAB">
        <w:trPr>
          <w:tblCellSpacing w:w="0" w:type="dxa"/>
        </w:trPr>
        <w:tc>
          <w:tcPr>
            <w:tcW w:w="0" w:type="auto"/>
            <w:hideMark/>
          </w:tcPr>
          <w:p w:rsidR="001D529B" w:rsidRPr="001C37C5" w:rsidRDefault="001D529B">
            <w:pPr>
              <w:spacing w:before="100" w:beforeAutospacing="1" w:after="100" w:afterAutospacing="1"/>
              <w:jc w:val="center"/>
            </w:pPr>
            <w:r w:rsidRPr="001C37C5">
              <w:t>Амортизация основных средств</w:t>
            </w:r>
          </w:p>
        </w:tc>
        <w:tc>
          <w:tcPr>
            <w:tcW w:w="0" w:type="auto"/>
            <w:hideMark/>
          </w:tcPr>
          <w:p w:rsidR="001D529B" w:rsidRPr="001C37C5" w:rsidRDefault="001D529B" w:rsidP="001D3FAF">
            <w:pPr>
              <w:spacing w:before="100" w:beforeAutospacing="1" w:after="100" w:afterAutospacing="1"/>
              <w:jc w:val="center"/>
            </w:pPr>
            <w:r w:rsidRPr="001C37C5">
              <w:t>15 757,8</w:t>
            </w:r>
          </w:p>
        </w:tc>
        <w:tc>
          <w:tcPr>
            <w:tcW w:w="0" w:type="auto"/>
          </w:tcPr>
          <w:p w:rsidR="001D529B" w:rsidRPr="001C37C5" w:rsidRDefault="001D529B">
            <w:pPr>
              <w:spacing w:before="100" w:beforeAutospacing="1" w:after="100" w:afterAutospacing="1"/>
              <w:jc w:val="center"/>
            </w:pPr>
            <w:r>
              <w:t>16 707,9</w:t>
            </w:r>
          </w:p>
        </w:tc>
        <w:tc>
          <w:tcPr>
            <w:tcW w:w="1677" w:type="dxa"/>
          </w:tcPr>
          <w:p w:rsidR="001D529B" w:rsidRPr="006B20BF" w:rsidRDefault="009058A9">
            <w:pPr>
              <w:spacing w:before="100" w:beforeAutospacing="1" w:after="100" w:afterAutospacing="1"/>
              <w:jc w:val="center"/>
            </w:pPr>
            <w:r w:rsidRPr="006B20BF">
              <w:t>+950,1</w:t>
            </w:r>
          </w:p>
        </w:tc>
      </w:tr>
      <w:tr w:rsidR="001D529B" w:rsidRPr="001C37C5" w:rsidTr="00B47BAB">
        <w:trPr>
          <w:tblCellSpacing w:w="0" w:type="dxa"/>
        </w:trPr>
        <w:tc>
          <w:tcPr>
            <w:tcW w:w="0" w:type="auto"/>
            <w:hideMark/>
          </w:tcPr>
          <w:p w:rsidR="001D529B" w:rsidRPr="001C37C5" w:rsidRDefault="001D529B">
            <w:pPr>
              <w:spacing w:before="100" w:beforeAutospacing="1" w:after="100" w:afterAutospacing="1"/>
            </w:pPr>
            <w:r w:rsidRPr="001C37C5">
              <w:t>Основные средства (остаточная стоимость)</w:t>
            </w:r>
          </w:p>
        </w:tc>
        <w:tc>
          <w:tcPr>
            <w:tcW w:w="0" w:type="auto"/>
            <w:hideMark/>
          </w:tcPr>
          <w:p w:rsidR="001D529B" w:rsidRPr="001C37C5" w:rsidRDefault="001D529B" w:rsidP="001D3FAF">
            <w:pPr>
              <w:spacing w:before="100" w:beforeAutospacing="1" w:after="100" w:afterAutospacing="1"/>
              <w:jc w:val="center"/>
            </w:pPr>
            <w:r w:rsidRPr="001C37C5">
              <w:t>6 111,4</w:t>
            </w:r>
          </w:p>
        </w:tc>
        <w:tc>
          <w:tcPr>
            <w:tcW w:w="0" w:type="auto"/>
          </w:tcPr>
          <w:p w:rsidR="001D529B" w:rsidRPr="001C37C5" w:rsidRDefault="001D529B">
            <w:pPr>
              <w:spacing w:before="100" w:beforeAutospacing="1" w:after="100" w:afterAutospacing="1"/>
              <w:jc w:val="center"/>
            </w:pPr>
            <w:r>
              <w:t>5 794,4</w:t>
            </w:r>
          </w:p>
        </w:tc>
        <w:tc>
          <w:tcPr>
            <w:tcW w:w="1677" w:type="dxa"/>
          </w:tcPr>
          <w:p w:rsidR="001D529B" w:rsidRPr="006B20BF" w:rsidRDefault="009058A9">
            <w:pPr>
              <w:spacing w:before="100" w:beforeAutospacing="1" w:after="100" w:afterAutospacing="1"/>
              <w:jc w:val="center"/>
            </w:pPr>
            <w:r w:rsidRPr="006B20BF">
              <w:t>-317,0</w:t>
            </w:r>
          </w:p>
        </w:tc>
      </w:tr>
      <w:tr w:rsidR="00E55465" w:rsidRPr="001C37C5" w:rsidTr="00B47BAB">
        <w:trPr>
          <w:tblCellSpacing w:w="0" w:type="dxa"/>
        </w:trPr>
        <w:tc>
          <w:tcPr>
            <w:tcW w:w="0" w:type="auto"/>
          </w:tcPr>
          <w:p w:rsidR="00E55465" w:rsidRPr="001C37C5" w:rsidRDefault="00E55465">
            <w:pPr>
              <w:spacing w:before="100" w:beforeAutospacing="1" w:after="100" w:afterAutospacing="1"/>
            </w:pPr>
            <w:r>
              <w:t>Непроизведенные активы (балансовая стоимость)</w:t>
            </w:r>
          </w:p>
        </w:tc>
        <w:tc>
          <w:tcPr>
            <w:tcW w:w="0" w:type="auto"/>
          </w:tcPr>
          <w:p w:rsidR="00E55465" w:rsidRPr="001C37C5" w:rsidRDefault="00E55465" w:rsidP="001D3FAF">
            <w:pPr>
              <w:spacing w:before="100" w:beforeAutospacing="1" w:after="100" w:afterAutospacing="1"/>
              <w:jc w:val="center"/>
            </w:pPr>
            <w:r>
              <w:t>0,00</w:t>
            </w:r>
          </w:p>
        </w:tc>
        <w:tc>
          <w:tcPr>
            <w:tcW w:w="0" w:type="auto"/>
          </w:tcPr>
          <w:p w:rsidR="00E55465" w:rsidRDefault="00E55465">
            <w:pPr>
              <w:spacing w:before="100" w:beforeAutospacing="1" w:after="100" w:afterAutospacing="1"/>
              <w:jc w:val="center"/>
            </w:pPr>
            <w:r>
              <w:t>5614,7</w:t>
            </w:r>
          </w:p>
        </w:tc>
        <w:tc>
          <w:tcPr>
            <w:tcW w:w="1677" w:type="dxa"/>
          </w:tcPr>
          <w:p w:rsidR="00E55465" w:rsidRPr="006B20BF" w:rsidRDefault="00E55465">
            <w:pPr>
              <w:spacing w:before="100" w:beforeAutospacing="1" w:after="100" w:afterAutospacing="1"/>
              <w:jc w:val="center"/>
            </w:pPr>
            <w:r w:rsidRPr="006B20BF">
              <w:t>+5614,7</w:t>
            </w:r>
          </w:p>
        </w:tc>
      </w:tr>
      <w:tr w:rsidR="001D529B" w:rsidRPr="001C37C5" w:rsidTr="00B47BAB">
        <w:trPr>
          <w:tblCellSpacing w:w="0" w:type="dxa"/>
        </w:trPr>
        <w:tc>
          <w:tcPr>
            <w:tcW w:w="0" w:type="auto"/>
            <w:hideMark/>
          </w:tcPr>
          <w:p w:rsidR="001D529B" w:rsidRPr="001C37C5" w:rsidRDefault="001D529B">
            <w:pPr>
              <w:spacing w:before="100" w:beforeAutospacing="1" w:after="100" w:afterAutospacing="1"/>
              <w:jc w:val="center"/>
            </w:pPr>
            <w:r w:rsidRPr="001C37C5">
              <w:t>Материальные запасы</w:t>
            </w:r>
          </w:p>
        </w:tc>
        <w:tc>
          <w:tcPr>
            <w:tcW w:w="0" w:type="auto"/>
            <w:hideMark/>
          </w:tcPr>
          <w:p w:rsidR="001D529B" w:rsidRPr="001C37C5" w:rsidRDefault="001D529B" w:rsidP="001D3FAF">
            <w:pPr>
              <w:spacing w:before="100" w:beforeAutospacing="1" w:after="100" w:afterAutospacing="1"/>
              <w:jc w:val="center"/>
            </w:pPr>
            <w:r w:rsidRPr="001C37C5">
              <w:t>1 223,8</w:t>
            </w:r>
          </w:p>
        </w:tc>
        <w:tc>
          <w:tcPr>
            <w:tcW w:w="0" w:type="auto"/>
          </w:tcPr>
          <w:p w:rsidR="001D529B" w:rsidRPr="001C37C5" w:rsidRDefault="001D529B">
            <w:pPr>
              <w:spacing w:before="100" w:beforeAutospacing="1" w:after="100" w:afterAutospacing="1"/>
              <w:jc w:val="center"/>
            </w:pPr>
            <w:r>
              <w:t>1 457,8</w:t>
            </w:r>
          </w:p>
        </w:tc>
        <w:tc>
          <w:tcPr>
            <w:tcW w:w="1677" w:type="dxa"/>
          </w:tcPr>
          <w:p w:rsidR="001D529B" w:rsidRPr="006B20BF" w:rsidRDefault="009058A9">
            <w:pPr>
              <w:spacing w:before="100" w:beforeAutospacing="1" w:after="100" w:afterAutospacing="1"/>
              <w:jc w:val="center"/>
            </w:pPr>
            <w:r w:rsidRPr="006B20BF">
              <w:t>+234,0</w:t>
            </w:r>
          </w:p>
        </w:tc>
      </w:tr>
      <w:tr w:rsidR="001D529B" w:rsidRPr="001C37C5" w:rsidTr="00B47BAB">
        <w:trPr>
          <w:tblCellSpacing w:w="0" w:type="dxa"/>
        </w:trPr>
        <w:tc>
          <w:tcPr>
            <w:tcW w:w="0" w:type="auto"/>
            <w:hideMark/>
          </w:tcPr>
          <w:p w:rsidR="001D529B" w:rsidRPr="001C37C5" w:rsidRDefault="001D529B">
            <w:pPr>
              <w:spacing w:before="100" w:beforeAutospacing="1" w:after="100" w:afterAutospacing="1"/>
              <w:jc w:val="center"/>
            </w:pPr>
            <w:r w:rsidRPr="001C37C5">
              <w:t>Вложения в нефинансовые активы</w:t>
            </w:r>
          </w:p>
        </w:tc>
        <w:tc>
          <w:tcPr>
            <w:tcW w:w="0" w:type="auto"/>
            <w:hideMark/>
          </w:tcPr>
          <w:p w:rsidR="001D529B" w:rsidRPr="001C37C5" w:rsidRDefault="001D529B" w:rsidP="001D3FAF">
            <w:pPr>
              <w:spacing w:before="100" w:beforeAutospacing="1" w:after="100" w:afterAutospacing="1"/>
              <w:jc w:val="center"/>
            </w:pPr>
            <w:r w:rsidRPr="001C37C5">
              <w:t>1 520,0</w:t>
            </w:r>
          </w:p>
        </w:tc>
        <w:tc>
          <w:tcPr>
            <w:tcW w:w="0" w:type="auto"/>
          </w:tcPr>
          <w:p w:rsidR="001D529B" w:rsidRPr="001C37C5" w:rsidRDefault="001D529B">
            <w:pPr>
              <w:spacing w:before="100" w:beforeAutospacing="1" w:after="100" w:afterAutospacing="1"/>
              <w:jc w:val="center"/>
            </w:pPr>
            <w:r>
              <w:t>1 500,0</w:t>
            </w:r>
          </w:p>
        </w:tc>
        <w:tc>
          <w:tcPr>
            <w:tcW w:w="1677" w:type="dxa"/>
          </w:tcPr>
          <w:p w:rsidR="001D529B" w:rsidRPr="006B20BF" w:rsidRDefault="009058A9">
            <w:pPr>
              <w:spacing w:before="100" w:beforeAutospacing="1" w:after="100" w:afterAutospacing="1"/>
              <w:jc w:val="center"/>
            </w:pPr>
            <w:r w:rsidRPr="006B20BF">
              <w:t>-20,0</w:t>
            </w:r>
          </w:p>
        </w:tc>
      </w:tr>
      <w:tr w:rsidR="001D529B" w:rsidRPr="001C37C5" w:rsidTr="00B47BAB">
        <w:trPr>
          <w:tblCellSpacing w:w="0" w:type="dxa"/>
        </w:trPr>
        <w:tc>
          <w:tcPr>
            <w:tcW w:w="0" w:type="auto"/>
            <w:hideMark/>
          </w:tcPr>
          <w:p w:rsidR="001D529B" w:rsidRPr="001C37C5" w:rsidRDefault="001D529B">
            <w:pPr>
              <w:spacing w:before="100" w:beforeAutospacing="1" w:after="100" w:afterAutospacing="1"/>
              <w:jc w:val="center"/>
            </w:pPr>
            <w:r w:rsidRPr="001C37C5">
              <w:t>Нефинансовые активы имущества казны (балансовая стоимость)</w:t>
            </w:r>
          </w:p>
        </w:tc>
        <w:tc>
          <w:tcPr>
            <w:tcW w:w="0" w:type="auto"/>
            <w:hideMark/>
          </w:tcPr>
          <w:p w:rsidR="001D529B" w:rsidRPr="001C37C5" w:rsidRDefault="001D529B" w:rsidP="001D3FAF">
            <w:pPr>
              <w:spacing w:before="100" w:beforeAutospacing="1" w:after="100" w:afterAutospacing="1"/>
              <w:jc w:val="center"/>
            </w:pPr>
            <w:r w:rsidRPr="001C37C5">
              <w:t>1 423 113,1</w:t>
            </w:r>
          </w:p>
        </w:tc>
        <w:tc>
          <w:tcPr>
            <w:tcW w:w="0" w:type="auto"/>
          </w:tcPr>
          <w:p w:rsidR="001D529B" w:rsidRPr="001C37C5" w:rsidRDefault="001D529B" w:rsidP="00936356">
            <w:pPr>
              <w:spacing w:before="100" w:beforeAutospacing="1" w:after="100" w:afterAutospacing="1"/>
              <w:jc w:val="center"/>
            </w:pPr>
            <w:r>
              <w:t>1 473 995,9</w:t>
            </w:r>
          </w:p>
        </w:tc>
        <w:tc>
          <w:tcPr>
            <w:tcW w:w="1677" w:type="dxa"/>
          </w:tcPr>
          <w:p w:rsidR="001D529B" w:rsidRPr="001D3FAF" w:rsidRDefault="009058A9">
            <w:pPr>
              <w:spacing w:before="100" w:beforeAutospacing="1" w:after="100" w:afterAutospacing="1"/>
              <w:jc w:val="center"/>
            </w:pPr>
            <w:r w:rsidRPr="001D3FAF">
              <w:t>+50882,8</w:t>
            </w:r>
          </w:p>
        </w:tc>
      </w:tr>
      <w:tr w:rsidR="001D529B" w:rsidRPr="001C37C5" w:rsidTr="00B47BAB">
        <w:trPr>
          <w:tblCellSpacing w:w="0" w:type="dxa"/>
        </w:trPr>
        <w:tc>
          <w:tcPr>
            <w:tcW w:w="0" w:type="auto"/>
            <w:hideMark/>
          </w:tcPr>
          <w:p w:rsidR="001D529B" w:rsidRPr="001C37C5" w:rsidRDefault="001D529B">
            <w:pPr>
              <w:spacing w:before="100" w:beforeAutospacing="1" w:after="100" w:afterAutospacing="1"/>
              <w:jc w:val="center"/>
            </w:pPr>
            <w:r w:rsidRPr="001C37C5">
              <w:t>Амортизация имущества, составляющего казну</w:t>
            </w:r>
          </w:p>
        </w:tc>
        <w:tc>
          <w:tcPr>
            <w:tcW w:w="0" w:type="auto"/>
            <w:hideMark/>
          </w:tcPr>
          <w:p w:rsidR="001D529B" w:rsidRPr="001C37C5" w:rsidRDefault="001D529B" w:rsidP="001D3FAF">
            <w:pPr>
              <w:spacing w:before="100" w:beforeAutospacing="1" w:after="100" w:afterAutospacing="1"/>
              <w:jc w:val="center"/>
            </w:pPr>
            <w:r w:rsidRPr="001C37C5">
              <w:t>100 601,3</w:t>
            </w:r>
          </w:p>
        </w:tc>
        <w:tc>
          <w:tcPr>
            <w:tcW w:w="0" w:type="auto"/>
          </w:tcPr>
          <w:p w:rsidR="001D529B" w:rsidRPr="001C37C5" w:rsidRDefault="001D529B">
            <w:pPr>
              <w:spacing w:before="100" w:beforeAutospacing="1" w:after="100" w:afterAutospacing="1"/>
              <w:jc w:val="center"/>
            </w:pPr>
            <w:r>
              <w:t>141 331,7</w:t>
            </w:r>
          </w:p>
        </w:tc>
        <w:tc>
          <w:tcPr>
            <w:tcW w:w="1677" w:type="dxa"/>
            <w:hideMark/>
          </w:tcPr>
          <w:p w:rsidR="001D529B" w:rsidRPr="001D3FAF" w:rsidRDefault="009058A9">
            <w:pPr>
              <w:spacing w:before="100" w:beforeAutospacing="1" w:after="100" w:afterAutospacing="1"/>
              <w:jc w:val="center"/>
            </w:pPr>
            <w:r w:rsidRPr="001D3FAF">
              <w:t>-40730,4</w:t>
            </w:r>
          </w:p>
        </w:tc>
      </w:tr>
      <w:tr w:rsidR="001D529B" w:rsidRPr="001C37C5" w:rsidTr="00B47BAB">
        <w:trPr>
          <w:tblCellSpacing w:w="0" w:type="dxa"/>
        </w:trPr>
        <w:tc>
          <w:tcPr>
            <w:tcW w:w="0" w:type="auto"/>
            <w:hideMark/>
          </w:tcPr>
          <w:p w:rsidR="001D529B" w:rsidRPr="001C37C5" w:rsidRDefault="001D529B">
            <w:pPr>
              <w:spacing w:before="100" w:beforeAutospacing="1" w:after="100" w:afterAutospacing="1"/>
              <w:jc w:val="center"/>
            </w:pPr>
            <w:r w:rsidRPr="001C37C5">
              <w:t>Нефинансовые активы имущества казны (</w:t>
            </w:r>
            <w:proofErr w:type="spellStart"/>
            <w:r w:rsidRPr="001C37C5">
              <w:t>остаточн</w:t>
            </w:r>
            <w:proofErr w:type="gramStart"/>
            <w:r w:rsidRPr="001C37C5">
              <w:t>.с</w:t>
            </w:r>
            <w:proofErr w:type="gramEnd"/>
            <w:r w:rsidRPr="001C37C5">
              <w:t>т-сть</w:t>
            </w:r>
            <w:proofErr w:type="spellEnd"/>
            <w:r w:rsidRPr="001C37C5">
              <w:t>.)</w:t>
            </w:r>
          </w:p>
        </w:tc>
        <w:tc>
          <w:tcPr>
            <w:tcW w:w="0" w:type="auto"/>
            <w:hideMark/>
          </w:tcPr>
          <w:p w:rsidR="001D529B" w:rsidRPr="001C37C5" w:rsidRDefault="001D529B" w:rsidP="001D3FAF">
            <w:pPr>
              <w:spacing w:before="100" w:beforeAutospacing="1" w:after="100" w:afterAutospacing="1"/>
              <w:jc w:val="center"/>
            </w:pPr>
            <w:r w:rsidRPr="001C37C5">
              <w:t>1 322 511,8</w:t>
            </w:r>
          </w:p>
        </w:tc>
        <w:tc>
          <w:tcPr>
            <w:tcW w:w="0" w:type="auto"/>
          </w:tcPr>
          <w:p w:rsidR="001D529B" w:rsidRPr="001C37C5" w:rsidRDefault="001D529B">
            <w:pPr>
              <w:spacing w:before="100" w:beforeAutospacing="1" w:after="100" w:afterAutospacing="1"/>
              <w:jc w:val="center"/>
            </w:pPr>
            <w:r>
              <w:t>1 332 664,2</w:t>
            </w:r>
          </w:p>
        </w:tc>
        <w:tc>
          <w:tcPr>
            <w:tcW w:w="1677" w:type="dxa"/>
            <w:hideMark/>
          </w:tcPr>
          <w:p w:rsidR="001D529B" w:rsidRPr="001D3FAF" w:rsidRDefault="009058A9" w:rsidP="00416E18">
            <w:pPr>
              <w:spacing w:before="100" w:beforeAutospacing="1" w:after="100" w:afterAutospacing="1"/>
              <w:jc w:val="center"/>
            </w:pPr>
            <w:r w:rsidRPr="001D3FAF">
              <w:t>+10152,4</w:t>
            </w:r>
          </w:p>
        </w:tc>
      </w:tr>
      <w:tr w:rsidR="001D529B" w:rsidRPr="001C37C5" w:rsidTr="00B47BAB">
        <w:trPr>
          <w:tblCellSpacing w:w="0" w:type="dxa"/>
        </w:trPr>
        <w:tc>
          <w:tcPr>
            <w:tcW w:w="0" w:type="auto"/>
            <w:hideMark/>
          </w:tcPr>
          <w:p w:rsidR="001D529B" w:rsidRPr="001C37C5" w:rsidRDefault="001D529B">
            <w:pPr>
              <w:spacing w:before="100" w:beforeAutospacing="1" w:after="100" w:afterAutospacing="1"/>
              <w:jc w:val="center"/>
            </w:pPr>
            <w:r w:rsidRPr="001C37C5">
              <w:rPr>
                <w:rStyle w:val="a5"/>
              </w:rPr>
              <w:t>2.Финансовые активы</w:t>
            </w:r>
          </w:p>
        </w:tc>
        <w:tc>
          <w:tcPr>
            <w:tcW w:w="0" w:type="auto"/>
            <w:hideMark/>
          </w:tcPr>
          <w:p w:rsidR="001D529B" w:rsidRPr="001C37C5" w:rsidRDefault="001D529B" w:rsidP="001D3FAF">
            <w:pPr>
              <w:spacing w:before="100" w:beforeAutospacing="1" w:after="100" w:afterAutospacing="1"/>
              <w:jc w:val="center"/>
            </w:pPr>
            <w:r w:rsidRPr="001C37C5">
              <w:t>79737,1</w:t>
            </w:r>
          </w:p>
        </w:tc>
        <w:tc>
          <w:tcPr>
            <w:tcW w:w="0" w:type="auto"/>
          </w:tcPr>
          <w:p w:rsidR="001D529B" w:rsidRPr="001C37C5" w:rsidRDefault="001D529B" w:rsidP="003A7C3C">
            <w:pPr>
              <w:spacing w:before="100" w:beforeAutospacing="1" w:after="100" w:afterAutospacing="1"/>
              <w:jc w:val="center"/>
            </w:pPr>
            <w:r>
              <w:t>24</w:t>
            </w:r>
            <w:r w:rsidR="003A7C3C">
              <w:t> </w:t>
            </w:r>
            <w:r>
              <w:t>1</w:t>
            </w:r>
            <w:r w:rsidR="003A7C3C">
              <w:t>70,0</w:t>
            </w:r>
          </w:p>
        </w:tc>
        <w:tc>
          <w:tcPr>
            <w:tcW w:w="1677" w:type="dxa"/>
          </w:tcPr>
          <w:p w:rsidR="001D529B" w:rsidRPr="001D3FAF" w:rsidRDefault="009058A9">
            <w:pPr>
              <w:spacing w:before="100" w:beforeAutospacing="1" w:after="100" w:afterAutospacing="1"/>
              <w:jc w:val="center"/>
            </w:pPr>
            <w:r w:rsidRPr="001D3FAF">
              <w:t>-55567,1</w:t>
            </w:r>
          </w:p>
        </w:tc>
      </w:tr>
      <w:tr w:rsidR="001D529B" w:rsidRPr="001C37C5" w:rsidTr="00B47BAB">
        <w:trPr>
          <w:tblCellSpacing w:w="0" w:type="dxa"/>
        </w:trPr>
        <w:tc>
          <w:tcPr>
            <w:tcW w:w="0" w:type="auto"/>
            <w:hideMark/>
          </w:tcPr>
          <w:p w:rsidR="001D529B" w:rsidRPr="001C37C5" w:rsidRDefault="001D529B">
            <w:pPr>
              <w:spacing w:before="100" w:beforeAutospacing="1" w:after="100" w:afterAutospacing="1"/>
              <w:jc w:val="center"/>
            </w:pPr>
            <w:r w:rsidRPr="001C37C5">
              <w:t>Денежные средства учреждения</w:t>
            </w:r>
          </w:p>
        </w:tc>
        <w:tc>
          <w:tcPr>
            <w:tcW w:w="0" w:type="auto"/>
            <w:hideMark/>
          </w:tcPr>
          <w:p w:rsidR="001D529B" w:rsidRPr="001C37C5" w:rsidRDefault="001D529B" w:rsidP="001D3FAF">
            <w:pPr>
              <w:spacing w:before="100" w:beforeAutospacing="1" w:after="100" w:afterAutospacing="1"/>
              <w:jc w:val="center"/>
            </w:pPr>
            <w:r w:rsidRPr="001C37C5">
              <w:t>78779,0</w:t>
            </w:r>
          </w:p>
        </w:tc>
        <w:tc>
          <w:tcPr>
            <w:tcW w:w="0" w:type="auto"/>
          </w:tcPr>
          <w:p w:rsidR="001D529B" w:rsidRPr="001C37C5" w:rsidRDefault="001D529B" w:rsidP="001B1475">
            <w:pPr>
              <w:spacing w:before="100" w:beforeAutospacing="1" w:after="100" w:afterAutospacing="1"/>
              <w:jc w:val="center"/>
            </w:pPr>
            <w:r>
              <w:t>23 213,7</w:t>
            </w:r>
          </w:p>
        </w:tc>
        <w:tc>
          <w:tcPr>
            <w:tcW w:w="1677" w:type="dxa"/>
          </w:tcPr>
          <w:p w:rsidR="001D529B" w:rsidRPr="001D3FAF" w:rsidRDefault="009058A9">
            <w:pPr>
              <w:spacing w:before="100" w:beforeAutospacing="1" w:after="100" w:afterAutospacing="1"/>
              <w:jc w:val="center"/>
            </w:pPr>
            <w:r w:rsidRPr="001D3FAF">
              <w:t>-55565,3</w:t>
            </w:r>
          </w:p>
        </w:tc>
      </w:tr>
      <w:tr w:rsidR="001D529B" w:rsidRPr="001C37C5" w:rsidTr="00B47BAB">
        <w:trPr>
          <w:tblCellSpacing w:w="0" w:type="dxa"/>
        </w:trPr>
        <w:tc>
          <w:tcPr>
            <w:tcW w:w="0" w:type="auto"/>
            <w:hideMark/>
          </w:tcPr>
          <w:p w:rsidR="001D529B" w:rsidRPr="001C37C5" w:rsidRDefault="001D529B">
            <w:pPr>
              <w:spacing w:before="100" w:beforeAutospacing="1" w:after="100" w:afterAutospacing="1"/>
              <w:jc w:val="center"/>
            </w:pPr>
            <w:r w:rsidRPr="001C37C5">
              <w:t>Финансовые вложения</w:t>
            </w:r>
          </w:p>
        </w:tc>
        <w:tc>
          <w:tcPr>
            <w:tcW w:w="0" w:type="auto"/>
            <w:hideMark/>
          </w:tcPr>
          <w:p w:rsidR="001D529B" w:rsidRPr="001C37C5" w:rsidRDefault="001D529B" w:rsidP="001D3FAF">
            <w:pPr>
              <w:spacing w:before="100" w:beforeAutospacing="1" w:after="100" w:afterAutospacing="1"/>
              <w:jc w:val="center"/>
            </w:pPr>
            <w:r w:rsidRPr="001C37C5">
              <w:t>0,00</w:t>
            </w:r>
          </w:p>
        </w:tc>
        <w:tc>
          <w:tcPr>
            <w:tcW w:w="0" w:type="auto"/>
          </w:tcPr>
          <w:p w:rsidR="001D529B" w:rsidRPr="001C37C5" w:rsidRDefault="001D529B">
            <w:pPr>
              <w:spacing w:before="100" w:beforeAutospacing="1" w:after="100" w:afterAutospacing="1"/>
              <w:jc w:val="center"/>
            </w:pPr>
            <w:r>
              <w:t>0,00</w:t>
            </w:r>
          </w:p>
        </w:tc>
        <w:tc>
          <w:tcPr>
            <w:tcW w:w="1677" w:type="dxa"/>
          </w:tcPr>
          <w:p w:rsidR="001D529B" w:rsidRPr="001D3FAF" w:rsidRDefault="001D529B">
            <w:pPr>
              <w:spacing w:before="100" w:beforeAutospacing="1" w:after="100" w:afterAutospacing="1"/>
              <w:jc w:val="center"/>
            </w:pPr>
            <w:r w:rsidRPr="001D3FAF">
              <w:t>0,00</w:t>
            </w:r>
          </w:p>
        </w:tc>
      </w:tr>
      <w:tr w:rsidR="001D529B" w:rsidRPr="001C37C5" w:rsidTr="00B47BAB">
        <w:trPr>
          <w:tblCellSpacing w:w="0" w:type="dxa"/>
        </w:trPr>
        <w:tc>
          <w:tcPr>
            <w:tcW w:w="0" w:type="auto"/>
            <w:hideMark/>
          </w:tcPr>
          <w:p w:rsidR="001D529B" w:rsidRPr="00882C10" w:rsidRDefault="001D529B">
            <w:pPr>
              <w:spacing w:before="100" w:beforeAutospacing="1" w:after="100" w:afterAutospacing="1"/>
              <w:jc w:val="center"/>
              <w:rPr>
                <w:color w:val="4F6228" w:themeColor="accent3" w:themeShade="80"/>
              </w:rPr>
            </w:pPr>
            <w:r w:rsidRPr="00882C10">
              <w:rPr>
                <w:color w:val="4F6228" w:themeColor="accent3" w:themeShade="80"/>
              </w:rPr>
              <w:t>Расчеты по доходам</w:t>
            </w:r>
          </w:p>
        </w:tc>
        <w:tc>
          <w:tcPr>
            <w:tcW w:w="0" w:type="auto"/>
            <w:hideMark/>
          </w:tcPr>
          <w:p w:rsidR="001D529B" w:rsidRPr="001C37C5" w:rsidRDefault="001D529B" w:rsidP="001D3FAF">
            <w:pPr>
              <w:spacing w:before="100" w:beforeAutospacing="1" w:after="100" w:afterAutospacing="1"/>
              <w:jc w:val="center"/>
            </w:pPr>
            <w:r w:rsidRPr="001C37C5">
              <w:t>334,4</w:t>
            </w:r>
          </w:p>
        </w:tc>
        <w:tc>
          <w:tcPr>
            <w:tcW w:w="0" w:type="auto"/>
          </w:tcPr>
          <w:p w:rsidR="001D529B" w:rsidRPr="001C37C5" w:rsidRDefault="001D529B" w:rsidP="001D3FAF">
            <w:pPr>
              <w:spacing w:before="100" w:beforeAutospacing="1" w:after="100" w:afterAutospacing="1"/>
              <w:jc w:val="center"/>
            </w:pPr>
            <w:r>
              <w:t>3</w:t>
            </w:r>
            <w:r w:rsidR="001D3FAF">
              <w:t>9</w:t>
            </w:r>
            <w:r>
              <w:t>9,9</w:t>
            </w:r>
          </w:p>
        </w:tc>
        <w:tc>
          <w:tcPr>
            <w:tcW w:w="1677" w:type="dxa"/>
          </w:tcPr>
          <w:p w:rsidR="001D529B" w:rsidRPr="001D3FAF" w:rsidRDefault="009058A9">
            <w:pPr>
              <w:spacing w:before="100" w:beforeAutospacing="1" w:after="100" w:afterAutospacing="1"/>
              <w:jc w:val="center"/>
            </w:pPr>
            <w:r w:rsidRPr="001D3FAF">
              <w:t>+</w:t>
            </w:r>
            <w:r w:rsidR="001D3FAF" w:rsidRPr="001D3FAF">
              <w:t>6</w:t>
            </w:r>
            <w:r w:rsidRPr="001D3FAF">
              <w:t>5,5</w:t>
            </w:r>
          </w:p>
        </w:tc>
      </w:tr>
      <w:tr w:rsidR="001D529B" w:rsidRPr="001C37C5" w:rsidTr="00B47BAB">
        <w:trPr>
          <w:tblCellSpacing w:w="0" w:type="dxa"/>
        </w:trPr>
        <w:tc>
          <w:tcPr>
            <w:tcW w:w="0" w:type="auto"/>
            <w:hideMark/>
          </w:tcPr>
          <w:p w:rsidR="001D529B" w:rsidRPr="00882C10" w:rsidRDefault="001D529B">
            <w:pPr>
              <w:spacing w:before="100" w:beforeAutospacing="1" w:after="100" w:afterAutospacing="1"/>
              <w:jc w:val="center"/>
              <w:rPr>
                <w:color w:val="4F6228" w:themeColor="accent3" w:themeShade="80"/>
              </w:rPr>
            </w:pPr>
            <w:r w:rsidRPr="00882C10">
              <w:rPr>
                <w:color w:val="4F6228" w:themeColor="accent3" w:themeShade="80"/>
              </w:rPr>
              <w:t>Расчеты по выданным авансам</w:t>
            </w:r>
          </w:p>
        </w:tc>
        <w:tc>
          <w:tcPr>
            <w:tcW w:w="0" w:type="auto"/>
            <w:hideMark/>
          </w:tcPr>
          <w:p w:rsidR="001D529B" w:rsidRPr="001C37C5" w:rsidRDefault="001D529B" w:rsidP="001D3FAF">
            <w:pPr>
              <w:spacing w:before="100" w:beforeAutospacing="1" w:after="100" w:afterAutospacing="1"/>
              <w:jc w:val="center"/>
            </w:pPr>
            <w:r w:rsidRPr="001C37C5">
              <w:t>623,0</w:t>
            </w:r>
          </w:p>
        </w:tc>
        <w:tc>
          <w:tcPr>
            <w:tcW w:w="0" w:type="auto"/>
          </w:tcPr>
          <w:p w:rsidR="001D529B" w:rsidRPr="001C37C5" w:rsidRDefault="001D529B">
            <w:pPr>
              <w:spacing w:before="100" w:beforeAutospacing="1" w:after="100" w:afterAutospacing="1"/>
              <w:jc w:val="center"/>
            </w:pPr>
            <w:r>
              <w:t>272,1</w:t>
            </w:r>
          </w:p>
        </w:tc>
        <w:tc>
          <w:tcPr>
            <w:tcW w:w="1677" w:type="dxa"/>
          </w:tcPr>
          <w:p w:rsidR="001D529B" w:rsidRPr="001D3FAF" w:rsidRDefault="009058A9">
            <w:pPr>
              <w:spacing w:before="100" w:beforeAutospacing="1" w:after="100" w:afterAutospacing="1"/>
              <w:jc w:val="center"/>
            </w:pPr>
            <w:r w:rsidRPr="001D3FAF">
              <w:t>-350,9</w:t>
            </w:r>
          </w:p>
        </w:tc>
      </w:tr>
      <w:tr w:rsidR="001D529B" w:rsidRPr="001C37C5" w:rsidTr="00B47BAB">
        <w:trPr>
          <w:tblCellSpacing w:w="0" w:type="dxa"/>
        </w:trPr>
        <w:tc>
          <w:tcPr>
            <w:tcW w:w="0" w:type="auto"/>
            <w:hideMark/>
          </w:tcPr>
          <w:p w:rsidR="001D529B" w:rsidRPr="001C37C5" w:rsidRDefault="001D529B">
            <w:pPr>
              <w:spacing w:before="100" w:beforeAutospacing="1" w:after="100" w:afterAutospacing="1"/>
              <w:jc w:val="center"/>
            </w:pPr>
            <w:r w:rsidRPr="001C37C5">
              <w:t>Расчеты с подотчетными лицами</w:t>
            </w:r>
          </w:p>
        </w:tc>
        <w:tc>
          <w:tcPr>
            <w:tcW w:w="0" w:type="auto"/>
            <w:hideMark/>
          </w:tcPr>
          <w:p w:rsidR="001D529B" w:rsidRPr="001C37C5" w:rsidRDefault="001D529B" w:rsidP="001D3FAF">
            <w:pPr>
              <w:spacing w:before="100" w:beforeAutospacing="1" w:after="100" w:afterAutospacing="1"/>
              <w:jc w:val="center"/>
            </w:pPr>
            <w:r w:rsidRPr="001C37C5">
              <w:t>0,00</w:t>
            </w:r>
          </w:p>
        </w:tc>
        <w:tc>
          <w:tcPr>
            <w:tcW w:w="0" w:type="auto"/>
          </w:tcPr>
          <w:p w:rsidR="001D529B" w:rsidRPr="001C37C5" w:rsidRDefault="001D529B">
            <w:pPr>
              <w:spacing w:before="100" w:beforeAutospacing="1" w:after="100" w:afterAutospacing="1"/>
              <w:jc w:val="center"/>
            </w:pPr>
            <w:r>
              <w:t>0,00</w:t>
            </w:r>
          </w:p>
        </w:tc>
        <w:tc>
          <w:tcPr>
            <w:tcW w:w="1677" w:type="dxa"/>
          </w:tcPr>
          <w:p w:rsidR="001D529B" w:rsidRPr="001D3FAF" w:rsidRDefault="001D529B">
            <w:pPr>
              <w:spacing w:before="100" w:beforeAutospacing="1" w:after="100" w:afterAutospacing="1"/>
              <w:jc w:val="center"/>
            </w:pPr>
            <w:r w:rsidRPr="001D3FAF">
              <w:t>0,00</w:t>
            </w:r>
          </w:p>
        </w:tc>
      </w:tr>
      <w:tr w:rsidR="001D529B" w:rsidRPr="001C37C5" w:rsidTr="00B47BAB">
        <w:trPr>
          <w:tblCellSpacing w:w="0" w:type="dxa"/>
        </w:trPr>
        <w:tc>
          <w:tcPr>
            <w:tcW w:w="0" w:type="auto"/>
            <w:hideMark/>
          </w:tcPr>
          <w:p w:rsidR="001D529B" w:rsidRPr="001C37C5" w:rsidRDefault="001D529B" w:rsidP="001B1475">
            <w:pPr>
              <w:spacing w:before="100" w:beforeAutospacing="1" w:after="100" w:afterAutospacing="1"/>
              <w:jc w:val="center"/>
            </w:pPr>
            <w:r w:rsidRPr="00882C10">
              <w:rPr>
                <w:color w:val="4F6228" w:themeColor="accent3" w:themeShade="80"/>
              </w:rPr>
              <w:t>Расчеты по платежам в бюджеты</w:t>
            </w:r>
          </w:p>
        </w:tc>
        <w:tc>
          <w:tcPr>
            <w:tcW w:w="0" w:type="auto"/>
            <w:hideMark/>
          </w:tcPr>
          <w:p w:rsidR="001D529B" w:rsidRPr="001C37C5" w:rsidRDefault="001D529B" w:rsidP="001D3FAF">
            <w:pPr>
              <w:spacing w:before="100" w:beforeAutospacing="1" w:after="100" w:afterAutospacing="1"/>
              <w:jc w:val="center"/>
            </w:pPr>
            <w:r w:rsidRPr="001C37C5">
              <w:t>0,7</w:t>
            </w:r>
          </w:p>
        </w:tc>
        <w:tc>
          <w:tcPr>
            <w:tcW w:w="0" w:type="auto"/>
          </w:tcPr>
          <w:p w:rsidR="001D529B" w:rsidRPr="001C37C5" w:rsidRDefault="001D529B">
            <w:pPr>
              <w:spacing w:before="100" w:beforeAutospacing="1" w:after="100" w:afterAutospacing="1"/>
              <w:jc w:val="center"/>
            </w:pPr>
            <w:r>
              <w:t>284,3</w:t>
            </w:r>
          </w:p>
        </w:tc>
        <w:tc>
          <w:tcPr>
            <w:tcW w:w="1677" w:type="dxa"/>
          </w:tcPr>
          <w:p w:rsidR="001D529B" w:rsidRPr="001D3FAF" w:rsidRDefault="009058A9">
            <w:pPr>
              <w:spacing w:before="100" w:beforeAutospacing="1" w:after="100" w:afterAutospacing="1"/>
              <w:jc w:val="center"/>
            </w:pPr>
            <w:r w:rsidRPr="001D3FAF">
              <w:t>+283,6</w:t>
            </w:r>
          </w:p>
        </w:tc>
      </w:tr>
      <w:tr w:rsidR="001D529B" w:rsidRPr="001C37C5" w:rsidTr="00B47BAB">
        <w:trPr>
          <w:tblCellSpacing w:w="0" w:type="dxa"/>
        </w:trPr>
        <w:tc>
          <w:tcPr>
            <w:tcW w:w="0" w:type="auto"/>
            <w:hideMark/>
          </w:tcPr>
          <w:p w:rsidR="001D529B" w:rsidRPr="001C37C5" w:rsidRDefault="001D529B">
            <w:pPr>
              <w:spacing w:before="100" w:beforeAutospacing="1" w:after="100" w:afterAutospacing="1"/>
              <w:jc w:val="center"/>
            </w:pPr>
            <w:r w:rsidRPr="001C37C5">
              <w:rPr>
                <w:rStyle w:val="a5"/>
              </w:rPr>
              <w:t>Баланс:</w:t>
            </w:r>
          </w:p>
        </w:tc>
        <w:tc>
          <w:tcPr>
            <w:tcW w:w="0" w:type="auto"/>
            <w:hideMark/>
          </w:tcPr>
          <w:p w:rsidR="001D529B" w:rsidRPr="001C37C5" w:rsidRDefault="001D529B" w:rsidP="001D3FAF">
            <w:pPr>
              <w:spacing w:before="100" w:beforeAutospacing="1" w:after="100" w:afterAutospacing="1"/>
              <w:jc w:val="center"/>
              <w:rPr>
                <w:b/>
              </w:rPr>
            </w:pPr>
            <w:r w:rsidRPr="001C37C5">
              <w:rPr>
                <w:b/>
              </w:rPr>
              <w:t>1 411 104,1</w:t>
            </w:r>
          </w:p>
        </w:tc>
        <w:tc>
          <w:tcPr>
            <w:tcW w:w="0" w:type="auto"/>
          </w:tcPr>
          <w:p w:rsidR="001D529B" w:rsidRPr="001C37C5" w:rsidRDefault="001D529B">
            <w:pPr>
              <w:spacing w:before="100" w:beforeAutospacing="1" w:after="100" w:afterAutospacing="1"/>
              <w:jc w:val="center"/>
              <w:rPr>
                <w:b/>
              </w:rPr>
            </w:pPr>
            <w:r>
              <w:rPr>
                <w:b/>
              </w:rPr>
              <w:t>1 371 201,1</w:t>
            </w:r>
          </w:p>
        </w:tc>
        <w:tc>
          <w:tcPr>
            <w:tcW w:w="1677" w:type="dxa"/>
            <w:hideMark/>
          </w:tcPr>
          <w:p w:rsidR="001D529B" w:rsidRPr="001D3FAF" w:rsidRDefault="009058A9">
            <w:pPr>
              <w:spacing w:before="100" w:beforeAutospacing="1" w:after="100" w:afterAutospacing="1"/>
              <w:jc w:val="center"/>
              <w:rPr>
                <w:b/>
              </w:rPr>
            </w:pPr>
            <w:r w:rsidRPr="001D3FAF">
              <w:rPr>
                <w:b/>
              </w:rPr>
              <w:t>-39903,0</w:t>
            </w:r>
          </w:p>
        </w:tc>
      </w:tr>
      <w:tr w:rsidR="001D529B" w:rsidRPr="001C37C5" w:rsidTr="00B47BAB">
        <w:trPr>
          <w:tblCellSpacing w:w="0" w:type="dxa"/>
        </w:trPr>
        <w:tc>
          <w:tcPr>
            <w:tcW w:w="0" w:type="auto"/>
            <w:hideMark/>
          </w:tcPr>
          <w:p w:rsidR="001D529B" w:rsidRPr="001C37C5" w:rsidRDefault="001D529B">
            <w:pPr>
              <w:spacing w:before="100" w:beforeAutospacing="1" w:after="100" w:afterAutospacing="1"/>
              <w:jc w:val="center"/>
            </w:pPr>
            <w:r w:rsidRPr="001C37C5">
              <w:rPr>
                <w:rStyle w:val="a5"/>
              </w:rPr>
              <w:t>II. Пассив</w:t>
            </w:r>
          </w:p>
        </w:tc>
        <w:tc>
          <w:tcPr>
            <w:tcW w:w="0" w:type="auto"/>
            <w:hideMark/>
          </w:tcPr>
          <w:p w:rsidR="001D529B" w:rsidRPr="001C37C5" w:rsidRDefault="001D529B" w:rsidP="001D3FAF">
            <w:pPr>
              <w:spacing w:before="100" w:beforeAutospacing="1" w:after="100" w:afterAutospacing="1"/>
              <w:jc w:val="center"/>
              <w:rPr>
                <w:color w:val="C00000"/>
              </w:rPr>
            </w:pPr>
            <w:r w:rsidRPr="001C37C5">
              <w:rPr>
                <w:color w:val="C00000"/>
              </w:rPr>
              <w:t> </w:t>
            </w:r>
          </w:p>
        </w:tc>
        <w:tc>
          <w:tcPr>
            <w:tcW w:w="0" w:type="auto"/>
          </w:tcPr>
          <w:p w:rsidR="001D529B" w:rsidRPr="001C37C5" w:rsidRDefault="001D529B">
            <w:pPr>
              <w:spacing w:before="100" w:beforeAutospacing="1" w:after="100" w:afterAutospacing="1"/>
              <w:jc w:val="center"/>
              <w:rPr>
                <w:color w:val="C00000"/>
              </w:rPr>
            </w:pPr>
          </w:p>
        </w:tc>
        <w:tc>
          <w:tcPr>
            <w:tcW w:w="1677" w:type="dxa"/>
            <w:hideMark/>
          </w:tcPr>
          <w:p w:rsidR="001D529B" w:rsidRPr="001D529B" w:rsidRDefault="001D529B">
            <w:pPr>
              <w:spacing w:before="100" w:beforeAutospacing="1" w:after="100" w:afterAutospacing="1"/>
              <w:jc w:val="center"/>
              <w:rPr>
                <w:color w:val="FF0000"/>
              </w:rPr>
            </w:pPr>
            <w:r w:rsidRPr="001D529B">
              <w:rPr>
                <w:color w:val="FF0000"/>
              </w:rPr>
              <w:t> </w:t>
            </w:r>
          </w:p>
        </w:tc>
      </w:tr>
      <w:tr w:rsidR="001D529B" w:rsidRPr="001C37C5" w:rsidTr="00B47BAB">
        <w:trPr>
          <w:tblCellSpacing w:w="0" w:type="dxa"/>
        </w:trPr>
        <w:tc>
          <w:tcPr>
            <w:tcW w:w="0" w:type="auto"/>
            <w:hideMark/>
          </w:tcPr>
          <w:p w:rsidR="001D529B" w:rsidRPr="001C37C5" w:rsidRDefault="001D529B">
            <w:pPr>
              <w:spacing w:before="100" w:beforeAutospacing="1" w:after="100" w:afterAutospacing="1"/>
              <w:jc w:val="center"/>
            </w:pPr>
            <w:r w:rsidRPr="001C37C5">
              <w:rPr>
                <w:rStyle w:val="a5"/>
              </w:rPr>
              <w:t>3.Обязательства</w:t>
            </w:r>
          </w:p>
        </w:tc>
        <w:tc>
          <w:tcPr>
            <w:tcW w:w="0" w:type="auto"/>
            <w:hideMark/>
          </w:tcPr>
          <w:p w:rsidR="001D529B" w:rsidRPr="001C37C5" w:rsidRDefault="001D529B" w:rsidP="001D3FAF">
            <w:pPr>
              <w:spacing w:before="100" w:beforeAutospacing="1" w:after="100" w:afterAutospacing="1"/>
              <w:jc w:val="center"/>
            </w:pPr>
            <w:r w:rsidRPr="001C37C5">
              <w:t>65 834,2</w:t>
            </w:r>
          </w:p>
        </w:tc>
        <w:tc>
          <w:tcPr>
            <w:tcW w:w="0" w:type="auto"/>
          </w:tcPr>
          <w:p w:rsidR="001D529B" w:rsidRPr="001C37C5" w:rsidRDefault="001D529B">
            <w:pPr>
              <w:spacing w:before="100" w:beforeAutospacing="1" w:after="100" w:afterAutospacing="1"/>
              <w:jc w:val="center"/>
            </w:pPr>
            <w:r>
              <w:t>6 310,7</w:t>
            </w:r>
          </w:p>
        </w:tc>
        <w:tc>
          <w:tcPr>
            <w:tcW w:w="1677" w:type="dxa"/>
          </w:tcPr>
          <w:p w:rsidR="001D529B" w:rsidRPr="005A7D75" w:rsidRDefault="009058A9">
            <w:pPr>
              <w:spacing w:before="100" w:beforeAutospacing="1" w:after="100" w:afterAutospacing="1"/>
              <w:jc w:val="center"/>
            </w:pPr>
            <w:r w:rsidRPr="005A7D75">
              <w:t>-59</w:t>
            </w:r>
            <w:r w:rsidR="00F15D6E">
              <w:t xml:space="preserve"> </w:t>
            </w:r>
            <w:r w:rsidRPr="005A7D75">
              <w:t>523,5</w:t>
            </w:r>
          </w:p>
        </w:tc>
      </w:tr>
      <w:tr w:rsidR="001D529B" w:rsidRPr="001C37C5" w:rsidTr="00B47BAB">
        <w:trPr>
          <w:tblCellSpacing w:w="0" w:type="dxa"/>
        </w:trPr>
        <w:tc>
          <w:tcPr>
            <w:tcW w:w="0" w:type="auto"/>
            <w:hideMark/>
          </w:tcPr>
          <w:p w:rsidR="001D529B" w:rsidRPr="001C37C5" w:rsidRDefault="001D529B">
            <w:pPr>
              <w:spacing w:before="100" w:beforeAutospacing="1" w:after="100" w:afterAutospacing="1"/>
              <w:jc w:val="center"/>
            </w:pPr>
            <w:r w:rsidRPr="001C37C5">
              <w:t>Расчеты по принятым обязательствам</w:t>
            </w:r>
          </w:p>
        </w:tc>
        <w:tc>
          <w:tcPr>
            <w:tcW w:w="0" w:type="auto"/>
            <w:hideMark/>
          </w:tcPr>
          <w:p w:rsidR="001D529B" w:rsidRPr="001C37C5" w:rsidRDefault="001D529B" w:rsidP="001D3FAF">
            <w:pPr>
              <w:spacing w:before="100" w:beforeAutospacing="1" w:after="100" w:afterAutospacing="1"/>
              <w:jc w:val="center"/>
            </w:pPr>
            <w:r w:rsidRPr="001C37C5">
              <w:t>188,0</w:t>
            </w:r>
          </w:p>
        </w:tc>
        <w:tc>
          <w:tcPr>
            <w:tcW w:w="0" w:type="auto"/>
          </w:tcPr>
          <w:p w:rsidR="001D529B" w:rsidRPr="001C37C5" w:rsidRDefault="001D529B" w:rsidP="001D529B">
            <w:pPr>
              <w:spacing w:before="100" w:beforeAutospacing="1" w:after="100" w:afterAutospacing="1"/>
              <w:jc w:val="center"/>
            </w:pPr>
            <w:r>
              <w:t>4 130,5</w:t>
            </w:r>
          </w:p>
        </w:tc>
        <w:tc>
          <w:tcPr>
            <w:tcW w:w="1677" w:type="dxa"/>
          </w:tcPr>
          <w:p w:rsidR="001D529B" w:rsidRPr="005A7D75" w:rsidRDefault="009058A9">
            <w:pPr>
              <w:spacing w:before="100" w:beforeAutospacing="1" w:after="100" w:afterAutospacing="1"/>
              <w:jc w:val="center"/>
            </w:pPr>
            <w:r w:rsidRPr="005A7D75">
              <w:t>+3942,5</w:t>
            </w:r>
          </w:p>
        </w:tc>
      </w:tr>
      <w:tr w:rsidR="001D529B" w:rsidRPr="001C37C5" w:rsidTr="00B47BAB">
        <w:trPr>
          <w:tblCellSpacing w:w="0" w:type="dxa"/>
        </w:trPr>
        <w:tc>
          <w:tcPr>
            <w:tcW w:w="0" w:type="auto"/>
          </w:tcPr>
          <w:p w:rsidR="001D529B" w:rsidRPr="001C37C5" w:rsidRDefault="001D529B">
            <w:pPr>
              <w:spacing w:before="100" w:beforeAutospacing="1" w:after="100" w:afterAutospacing="1"/>
              <w:jc w:val="center"/>
            </w:pPr>
            <w:r w:rsidRPr="001C37C5">
              <w:lastRenderedPageBreak/>
              <w:t>Расчеты по доходам</w:t>
            </w:r>
          </w:p>
        </w:tc>
        <w:tc>
          <w:tcPr>
            <w:tcW w:w="0" w:type="auto"/>
          </w:tcPr>
          <w:p w:rsidR="001D529B" w:rsidRPr="001C37C5" w:rsidRDefault="001D529B" w:rsidP="001D3FAF">
            <w:pPr>
              <w:spacing w:before="100" w:beforeAutospacing="1" w:after="100" w:afterAutospacing="1"/>
              <w:jc w:val="center"/>
            </w:pPr>
            <w:r w:rsidRPr="001C37C5">
              <w:t>65 646,2</w:t>
            </w:r>
          </w:p>
        </w:tc>
        <w:tc>
          <w:tcPr>
            <w:tcW w:w="0" w:type="auto"/>
          </w:tcPr>
          <w:p w:rsidR="001D529B" w:rsidRPr="001C37C5" w:rsidRDefault="001D529B">
            <w:pPr>
              <w:spacing w:before="100" w:beforeAutospacing="1" w:after="100" w:afterAutospacing="1"/>
              <w:jc w:val="center"/>
            </w:pPr>
            <w:r>
              <w:t>2 180,2</w:t>
            </w:r>
          </w:p>
        </w:tc>
        <w:tc>
          <w:tcPr>
            <w:tcW w:w="1677" w:type="dxa"/>
          </w:tcPr>
          <w:p w:rsidR="001D529B" w:rsidRPr="005A7D75" w:rsidRDefault="009058A9">
            <w:pPr>
              <w:spacing w:before="100" w:beforeAutospacing="1" w:after="100" w:afterAutospacing="1"/>
              <w:jc w:val="center"/>
            </w:pPr>
            <w:r w:rsidRPr="005A7D75">
              <w:t>-63</w:t>
            </w:r>
            <w:r w:rsidR="00F15D6E">
              <w:t xml:space="preserve"> </w:t>
            </w:r>
            <w:r w:rsidRPr="005A7D75">
              <w:t>466,0</w:t>
            </w:r>
          </w:p>
        </w:tc>
      </w:tr>
      <w:tr w:rsidR="001D529B" w:rsidRPr="001C37C5" w:rsidTr="00B47BAB">
        <w:trPr>
          <w:tblCellSpacing w:w="0" w:type="dxa"/>
        </w:trPr>
        <w:tc>
          <w:tcPr>
            <w:tcW w:w="0" w:type="auto"/>
            <w:hideMark/>
          </w:tcPr>
          <w:p w:rsidR="001D529B" w:rsidRPr="001C37C5" w:rsidRDefault="001D529B">
            <w:pPr>
              <w:spacing w:before="100" w:beforeAutospacing="1" w:after="100" w:afterAutospacing="1"/>
              <w:jc w:val="center"/>
            </w:pPr>
            <w:r w:rsidRPr="001C37C5">
              <w:rPr>
                <w:rStyle w:val="a5"/>
              </w:rPr>
              <w:t>4.Финансовый результат</w:t>
            </w:r>
          </w:p>
        </w:tc>
        <w:tc>
          <w:tcPr>
            <w:tcW w:w="0" w:type="auto"/>
            <w:hideMark/>
          </w:tcPr>
          <w:p w:rsidR="001D529B" w:rsidRPr="001C37C5" w:rsidRDefault="001D529B" w:rsidP="001D3FAF">
            <w:pPr>
              <w:spacing w:before="100" w:beforeAutospacing="1" w:after="100" w:afterAutospacing="1"/>
              <w:jc w:val="center"/>
            </w:pPr>
            <w:r w:rsidRPr="001C37C5">
              <w:t>1 345 269,9</w:t>
            </w:r>
          </w:p>
        </w:tc>
        <w:tc>
          <w:tcPr>
            <w:tcW w:w="0" w:type="auto"/>
          </w:tcPr>
          <w:p w:rsidR="001D529B" w:rsidRPr="001C37C5" w:rsidRDefault="001D529B" w:rsidP="0010725F">
            <w:pPr>
              <w:spacing w:before="100" w:beforeAutospacing="1" w:after="100" w:afterAutospacing="1"/>
              <w:jc w:val="center"/>
            </w:pPr>
            <w:r>
              <w:t>1 364 890,4</w:t>
            </w:r>
          </w:p>
        </w:tc>
        <w:tc>
          <w:tcPr>
            <w:tcW w:w="1677" w:type="dxa"/>
            <w:hideMark/>
          </w:tcPr>
          <w:p w:rsidR="001D529B" w:rsidRPr="005A7D75" w:rsidRDefault="009058A9">
            <w:pPr>
              <w:spacing w:before="100" w:beforeAutospacing="1" w:after="100" w:afterAutospacing="1"/>
              <w:jc w:val="center"/>
            </w:pPr>
            <w:r w:rsidRPr="005A7D75">
              <w:t>+19620,5</w:t>
            </w:r>
          </w:p>
        </w:tc>
      </w:tr>
      <w:tr w:rsidR="001D529B" w:rsidRPr="001C37C5" w:rsidTr="00B47BAB">
        <w:trPr>
          <w:tblCellSpacing w:w="0" w:type="dxa"/>
        </w:trPr>
        <w:tc>
          <w:tcPr>
            <w:tcW w:w="0" w:type="auto"/>
            <w:hideMark/>
          </w:tcPr>
          <w:p w:rsidR="001D529B" w:rsidRPr="001C37C5" w:rsidRDefault="001D529B">
            <w:pPr>
              <w:spacing w:before="100" w:beforeAutospacing="1" w:after="100" w:afterAutospacing="1"/>
              <w:jc w:val="center"/>
            </w:pPr>
            <w:r w:rsidRPr="001C37C5">
              <w:rPr>
                <w:rStyle w:val="a5"/>
              </w:rPr>
              <w:t>Баланс:</w:t>
            </w:r>
          </w:p>
        </w:tc>
        <w:tc>
          <w:tcPr>
            <w:tcW w:w="0" w:type="auto"/>
          </w:tcPr>
          <w:p w:rsidR="001D529B" w:rsidRPr="001C37C5" w:rsidRDefault="001D529B" w:rsidP="001D3FAF">
            <w:pPr>
              <w:spacing w:before="100" w:beforeAutospacing="1" w:after="100" w:afterAutospacing="1"/>
              <w:jc w:val="center"/>
              <w:rPr>
                <w:b/>
              </w:rPr>
            </w:pPr>
            <w:r w:rsidRPr="001C37C5">
              <w:rPr>
                <w:b/>
              </w:rPr>
              <w:t>1 411 104,1</w:t>
            </w:r>
          </w:p>
        </w:tc>
        <w:tc>
          <w:tcPr>
            <w:tcW w:w="0" w:type="auto"/>
          </w:tcPr>
          <w:p w:rsidR="001D529B" w:rsidRPr="001C37C5" w:rsidRDefault="001D529B">
            <w:pPr>
              <w:spacing w:before="100" w:beforeAutospacing="1" w:after="100" w:afterAutospacing="1"/>
              <w:jc w:val="center"/>
              <w:rPr>
                <w:b/>
              </w:rPr>
            </w:pPr>
            <w:r>
              <w:rPr>
                <w:b/>
              </w:rPr>
              <w:t>1 371 201,1</w:t>
            </w:r>
          </w:p>
        </w:tc>
        <w:tc>
          <w:tcPr>
            <w:tcW w:w="1677" w:type="dxa"/>
          </w:tcPr>
          <w:p w:rsidR="001D529B" w:rsidRPr="005A7D75" w:rsidRDefault="009058A9">
            <w:pPr>
              <w:spacing w:before="100" w:beforeAutospacing="1" w:after="100" w:afterAutospacing="1"/>
              <w:jc w:val="center"/>
              <w:rPr>
                <w:b/>
              </w:rPr>
            </w:pPr>
            <w:r w:rsidRPr="005A7D75">
              <w:rPr>
                <w:b/>
              </w:rPr>
              <w:t>-39903,0</w:t>
            </w:r>
          </w:p>
        </w:tc>
      </w:tr>
    </w:tbl>
    <w:p w:rsidR="00453B34" w:rsidRDefault="004B2534" w:rsidP="004B2534">
      <w:pPr>
        <w:spacing w:before="100" w:beforeAutospacing="1" w:after="100" w:afterAutospacing="1"/>
        <w:jc w:val="both"/>
      </w:pPr>
      <w:r w:rsidRPr="001C37C5">
        <w:t> </w:t>
      </w:r>
      <w:r w:rsidRPr="001C37C5">
        <w:tab/>
      </w:r>
      <w:proofErr w:type="gramStart"/>
      <w:r w:rsidRPr="001C37C5">
        <w:t xml:space="preserve">По разделу баланса «Нефинансовые активы» по сравнению с началом года произошло увеличение на сумму </w:t>
      </w:r>
      <w:r w:rsidR="00F31808">
        <w:t>15664,1</w:t>
      </w:r>
      <w:r w:rsidRPr="001C37C5">
        <w:t> тыс. руб</w:t>
      </w:r>
      <w:r w:rsidR="00A13800">
        <w:t>лей  в связи с увеличением (пополнением) активов имущества казны</w:t>
      </w:r>
      <w:r w:rsidR="007A612B">
        <w:t xml:space="preserve"> на 10152,4 тыс. рублей</w:t>
      </w:r>
      <w:r w:rsidR="00A13800">
        <w:t xml:space="preserve"> и непроизведенных активов (земельн</w:t>
      </w:r>
      <w:r w:rsidR="00453B34">
        <w:t>ого</w:t>
      </w:r>
      <w:r w:rsidR="00A13800">
        <w:t xml:space="preserve"> участк</w:t>
      </w:r>
      <w:r w:rsidR="00453B34">
        <w:t>а</w:t>
      </w:r>
      <w:r w:rsidR="00A13800">
        <w:t xml:space="preserve"> </w:t>
      </w:r>
      <w:r w:rsidR="00453B34">
        <w:t>зарегистрированного на праве постоянного бессрочного пользования за администрацией</w:t>
      </w:r>
      <w:r w:rsidR="00A13800">
        <w:t xml:space="preserve">  </w:t>
      </w:r>
      <w:proofErr w:type="spellStart"/>
      <w:r w:rsidR="00A13800">
        <w:t>Тайшетского</w:t>
      </w:r>
      <w:proofErr w:type="spellEnd"/>
      <w:r w:rsidR="00A13800">
        <w:t xml:space="preserve"> городского поселения</w:t>
      </w:r>
      <w:r w:rsidR="00453B34">
        <w:t xml:space="preserve"> под строительство физкультурно-оздоровительного комплекса  по адресу: г. Тайшет, м-н Новый уч. 20/1 площадью 4950,0</w:t>
      </w:r>
      <w:proofErr w:type="gramEnd"/>
      <w:r w:rsidR="00453B34">
        <w:t xml:space="preserve"> </w:t>
      </w:r>
      <w:proofErr w:type="spellStart"/>
      <w:r w:rsidR="00453B34">
        <w:t>кв.м</w:t>
      </w:r>
      <w:proofErr w:type="spellEnd"/>
      <w:r w:rsidR="00453B34">
        <w:t>.</w:t>
      </w:r>
      <w:r w:rsidR="007A612B">
        <w:t>) на сумму 5614,7 тыс. рублей.</w:t>
      </w:r>
      <w:r w:rsidR="002260DC">
        <w:t xml:space="preserve">  </w:t>
      </w:r>
      <w:r w:rsidR="002260DC">
        <w:tab/>
      </w:r>
    </w:p>
    <w:p w:rsidR="00A13800" w:rsidRDefault="002260DC" w:rsidP="004B2534">
      <w:pPr>
        <w:spacing w:before="100" w:beforeAutospacing="1" w:after="100" w:afterAutospacing="1"/>
        <w:jc w:val="both"/>
      </w:pPr>
      <w:r>
        <w:t xml:space="preserve">В течение года </w:t>
      </w:r>
      <w:r w:rsidR="00922D9F">
        <w:t xml:space="preserve">в казну </w:t>
      </w:r>
      <w:proofErr w:type="spellStart"/>
      <w:r w:rsidR="00922D9F">
        <w:t>Тайшетского</w:t>
      </w:r>
      <w:proofErr w:type="spellEnd"/>
      <w:r w:rsidR="00922D9F">
        <w:t xml:space="preserve"> городского поселения</w:t>
      </w:r>
      <w:r w:rsidR="00D901EC">
        <w:t xml:space="preserve"> </w:t>
      </w:r>
      <w:r>
        <w:t>приобретено</w:t>
      </w:r>
      <w:r w:rsidR="00453B34">
        <w:t>, введено в эксплуатацию</w:t>
      </w:r>
      <w:r>
        <w:t xml:space="preserve"> следующее имущество: </w:t>
      </w:r>
    </w:p>
    <w:p w:rsidR="00453B34" w:rsidRPr="00453B34" w:rsidRDefault="00453B34" w:rsidP="00D901EC">
      <w:pPr>
        <w:ind w:firstLine="708"/>
        <w:jc w:val="both"/>
      </w:pPr>
      <w:r w:rsidRPr="00453B34">
        <w:t xml:space="preserve">- в рамках реализации программы «Переселения граждан из ветхого и аварийного жилищного фонда </w:t>
      </w:r>
      <w:proofErr w:type="spellStart"/>
      <w:r w:rsidRPr="00453B34">
        <w:t>Тайшетского</w:t>
      </w:r>
      <w:proofErr w:type="spellEnd"/>
      <w:r w:rsidRPr="00453B34">
        <w:t xml:space="preserve"> муниципального образования "</w:t>
      </w:r>
      <w:proofErr w:type="spellStart"/>
      <w:r w:rsidRPr="00453B34">
        <w:t>Тайшетское</w:t>
      </w:r>
      <w:proofErr w:type="spellEnd"/>
      <w:r w:rsidRPr="00453B34">
        <w:t xml:space="preserve"> городское поселение" на 2015-2020 годы» приобретено 4395,3 </w:t>
      </w:r>
      <w:proofErr w:type="spellStart"/>
      <w:r w:rsidRPr="00453B34">
        <w:t>кв.м</w:t>
      </w:r>
      <w:proofErr w:type="spellEnd"/>
      <w:r w:rsidRPr="00453B34">
        <w:t xml:space="preserve">. жилищного фонда на сумму 113 173,5 </w:t>
      </w:r>
      <w:r w:rsidRPr="00453B34">
        <w:rPr>
          <w:bCs/>
        </w:rPr>
        <w:t>тыс. руб.;</w:t>
      </w:r>
    </w:p>
    <w:p w:rsidR="00453B34" w:rsidRPr="00453B34" w:rsidRDefault="00453B34" w:rsidP="00D901EC">
      <w:pPr>
        <w:ind w:firstLine="708"/>
        <w:jc w:val="both"/>
      </w:pPr>
      <w:proofErr w:type="gramStart"/>
      <w:r w:rsidRPr="00453B34">
        <w:t xml:space="preserve">- для нужд МУП «Городское хозяйство» приобретена производственная база по ул. 8 Марта, 2А, состоящая из: здания склада (площадью 362,9 </w:t>
      </w:r>
      <w:proofErr w:type="spellStart"/>
      <w:r w:rsidRPr="00453B34">
        <w:t>кв.м</w:t>
      </w:r>
      <w:proofErr w:type="spellEnd"/>
      <w:r w:rsidRPr="00453B34">
        <w:t xml:space="preserve">.), административного здания (площадью 99,3 </w:t>
      </w:r>
      <w:proofErr w:type="spellStart"/>
      <w:r w:rsidRPr="00453B34">
        <w:t>кв.м</w:t>
      </w:r>
      <w:proofErr w:type="spellEnd"/>
      <w:r w:rsidRPr="00453B34">
        <w:t xml:space="preserve">.), здания гаража (площадью 291,7 </w:t>
      </w:r>
      <w:proofErr w:type="spellStart"/>
      <w:r w:rsidRPr="00453B34">
        <w:t>кв.м</w:t>
      </w:r>
      <w:proofErr w:type="spellEnd"/>
      <w:r w:rsidRPr="00453B34">
        <w:t xml:space="preserve">.), здания мастерских (площадью 156,3 </w:t>
      </w:r>
      <w:proofErr w:type="spellStart"/>
      <w:r w:rsidRPr="00453B34">
        <w:t>кв.м</w:t>
      </w:r>
      <w:proofErr w:type="spellEnd"/>
      <w:r w:rsidRPr="00453B34">
        <w:t xml:space="preserve">.), земельного участка (площадью 12219,0 </w:t>
      </w:r>
      <w:proofErr w:type="spellStart"/>
      <w:r w:rsidRPr="00453B34">
        <w:t>кв.м</w:t>
      </w:r>
      <w:proofErr w:type="spellEnd"/>
      <w:r w:rsidRPr="00453B34">
        <w:t xml:space="preserve">.), на общую сумму 4,0 млн. руб.; </w:t>
      </w:r>
      <w:proofErr w:type="gramEnd"/>
    </w:p>
    <w:p w:rsidR="00453B34" w:rsidRPr="00453B34" w:rsidRDefault="00453B34" w:rsidP="00D901EC">
      <w:pPr>
        <w:ind w:firstLine="708"/>
        <w:jc w:val="both"/>
      </w:pPr>
      <w:r w:rsidRPr="00453B34">
        <w:t xml:space="preserve">- установлен водопроводный колодец ВК-26/1 по  ул. Сибирской, стоимостью 79,6 тыс. руб.;  </w:t>
      </w:r>
    </w:p>
    <w:p w:rsidR="00453B34" w:rsidRPr="00453B34" w:rsidRDefault="00453B34" w:rsidP="00D901EC">
      <w:pPr>
        <w:ind w:firstLine="708"/>
        <w:jc w:val="both"/>
        <w:rPr>
          <w:bCs/>
        </w:rPr>
      </w:pPr>
      <w:proofErr w:type="gramStart"/>
      <w:r w:rsidRPr="00453B34">
        <w:t xml:space="preserve">- приобретено оборудование на общую сумму  1900,9 </w:t>
      </w:r>
      <w:r w:rsidRPr="00453B34">
        <w:rPr>
          <w:bCs/>
        </w:rPr>
        <w:t>тыс. руб.</w:t>
      </w:r>
      <w:r w:rsidRPr="00453B34">
        <w:t xml:space="preserve"> (в том числе: насосы (11 шт.), общей стоимостью 232,1 тыс. руб.,  декоративные элементы для фонтанов, стоимостью 1569,9 тыс. руб., вихревой индукционный нагреватель, стоимостью 80,0 тыс. руб., </w:t>
      </w:r>
      <w:r w:rsidRPr="00453B34">
        <w:rPr>
          <w:bCs/>
        </w:rPr>
        <w:t>пожарный гидрант, стоимостью 18,9 тыс. руб.</w:t>
      </w:r>
      <w:r w:rsidRPr="00453B34">
        <w:t xml:space="preserve">); </w:t>
      </w:r>
      <w:proofErr w:type="gramEnd"/>
    </w:p>
    <w:p w:rsidR="00453B34" w:rsidRPr="00453B34" w:rsidRDefault="00453B34" w:rsidP="00D901EC">
      <w:pPr>
        <w:ind w:firstLine="708"/>
        <w:jc w:val="both"/>
        <w:rPr>
          <w:bCs/>
        </w:rPr>
      </w:pPr>
      <w:r w:rsidRPr="00453B34">
        <w:t xml:space="preserve">- приобретено и установлено оборудование для спортивной площадки на территории школы № 1 </w:t>
      </w:r>
      <w:r w:rsidRPr="00453B34">
        <w:rPr>
          <w:bCs/>
        </w:rPr>
        <w:t xml:space="preserve">и </w:t>
      </w:r>
      <w:proofErr w:type="spellStart"/>
      <w:r w:rsidRPr="00453B34">
        <w:rPr>
          <w:bCs/>
        </w:rPr>
        <w:t>воркаут</w:t>
      </w:r>
      <w:proofErr w:type="spellEnd"/>
      <w:r w:rsidRPr="00453B34">
        <w:rPr>
          <w:bCs/>
        </w:rPr>
        <w:t xml:space="preserve">-комплекс и декоративное ограждение во дворе жилого дома № 4 в микрорайоне имени </w:t>
      </w:r>
      <w:proofErr w:type="spellStart"/>
      <w:r w:rsidRPr="00453B34">
        <w:rPr>
          <w:bCs/>
        </w:rPr>
        <w:t>Мясникова</w:t>
      </w:r>
      <w:proofErr w:type="spellEnd"/>
      <w:r w:rsidRPr="00453B34">
        <w:rPr>
          <w:bCs/>
        </w:rPr>
        <w:t xml:space="preserve"> на общую сумму 495,5 тыс. руб.;</w:t>
      </w:r>
    </w:p>
    <w:p w:rsidR="00453B34" w:rsidRPr="00453B34" w:rsidRDefault="00453B34" w:rsidP="00D901EC">
      <w:pPr>
        <w:ind w:firstLine="708"/>
        <w:jc w:val="both"/>
        <w:rPr>
          <w:bCs/>
        </w:rPr>
      </w:pPr>
      <w:r w:rsidRPr="00453B34">
        <w:t xml:space="preserve">- материальные запасы пополнились на сумму </w:t>
      </w:r>
      <w:r w:rsidRPr="00453B34">
        <w:rPr>
          <w:bCs/>
        </w:rPr>
        <w:t>14605,8 тыс. руб.</w:t>
      </w:r>
    </w:p>
    <w:p w:rsidR="00D901EC" w:rsidRDefault="00D901EC" w:rsidP="00D901EC">
      <w:pPr>
        <w:ind w:firstLine="708"/>
        <w:jc w:val="both"/>
        <w:rPr>
          <w:bCs/>
          <w:color w:val="FF00FF"/>
        </w:rPr>
      </w:pPr>
    </w:p>
    <w:p w:rsidR="00453B34" w:rsidRPr="00453B34" w:rsidRDefault="00D901EC" w:rsidP="00D901EC">
      <w:pPr>
        <w:jc w:val="both"/>
        <w:rPr>
          <w:bCs/>
        </w:rPr>
      </w:pPr>
      <w:r>
        <w:rPr>
          <w:bCs/>
        </w:rPr>
        <w:t>Кроме того</w:t>
      </w:r>
      <w:r w:rsidR="00B3680D">
        <w:rPr>
          <w:bCs/>
        </w:rPr>
        <w:t>,</w:t>
      </w:r>
      <w:r>
        <w:rPr>
          <w:bCs/>
        </w:rPr>
        <w:t xml:space="preserve"> </w:t>
      </w:r>
      <w:r w:rsidR="00B3680D" w:rsidRPr="00D901EC">
        <w:rPr>
          <w:bCs/>
        </w:rPr>
        <w:t>получено</w:t>
      </w:r>
      <w:r w:rsidR="00B3680D">
        <w:rPr>
          <w:bCs/>
        </w:rPr>
        <w:t xml:space="preserve"> </w:t>
      </w:r>
      <w:r>
        <w:rPr>
          <w:bCs/>
        </w:rPr>
        <w:t>б</w:t>
      </w:r>
      <w:r w:rsidR="00453B34" w:rsidRPr="00D901EC">
        <w:rPr>
          <w:bCs/>
        </w:rPr>
        <w:t xml:space="preserve">езвозмездно </w:t>
      </w:r>
      <w:r w:rsidR="00B3680D">
        <w:rPr>
          <w:bCs/>
        </w:rPr>
        <w:t xml:space="preserve">следующее </w:t>
      </w:r>
      <w:r w:rsidR="00456D66">
        <w:rPr>
          <w:bCs/>
        </w:rPr>
        <w:t xml:space="preserve"> </w:t>
      </w:r>
      <w:r w:rsidR="00453B34" w:rsidRPr="00D901EC">
        <w:rPr>
          <w:bCs/>
        </w:rPr>
        <w:t xml:space="preserve"> имущество</w:t>
      </w:r>
      <w:r w:rsidR="00456D66">
        <w:rPr>
          <w:bCs/>
        </w:rPr>
        <w:t xml:space="preserve"> на сумму 10533,2 тыс. рублей</w:t>
      </w:r>
      <w:r w:rsidRPr="00D901EC">
        <w:rPr>
          <w:bCs/>
        </w:rPr>
        <w:t>:</w:t>
      </w:r>
      <w:r w:rsidR="00453B34" w:rsidRPr="00D901EC">
        <w:rPr>
          <w:bCs/>
        </w:rPr>
        <w:t xml:space="preserve"> </w:t>
      </w:r>
    </w:p>
    <w:p w:rsidR="00453B34" w:rsidRPr="00453B34" w:rsidRDefault="00453B34" w:rsidP="00D901EC">
      <w:pPr>
        <w:ind w:firstLine="708"/>
        <w:jc w:val="both"/>
        <w:rPr>
          <w:i/>
        </w:rPr>
      </w:pPr>
      <w:r w:rsidRPr="00453B34">
        <w:rPr>
          <w:i/>
        </w:rPr>
        <w:t>принято по решению суда на сумму 7527,7  тыс. руб.</w:t>
      </w:r>
      <w:r w:rsidR="00035B72" w:rsidRPr="00035B72">
        <w:rPr>
          <w:i/>
        </w:rPr>
        <w:t>:</w:t>
      </w:r>
    </w:p>
    <w:p w:rsidR="00453B34" w:rsidRPr="00453B34" w:rsidRDefault="00453B34" w:rsidP="00D901EC">
      <w:pPr>
        <w:ind w:firstLine="708"/>
        <w:jc w:val="both"/>
      </w:pPr>
      <w:r w:rsidRPr="00453B34">
        <w:t xml:space="preserve">- артезианские скважины </w:t>
      </w:r>
      <w:r w:rsidR="00456D66">
        <w:t xml:space="preserve">от ООО «ВАВ» </w:t>
      </w:r>
      <w:r w:rsidRPr="00453B34">
        <w:t>(4 шт.) на сумму 7527, 7 тыс. руб.;</w:t>
      </w:r>
    </w:p>
    <w:p w:rsidR="00453B34" w:rsidRPr="00453B34" w:rsidRDefault="00453B34" w:rsidP="00D901EC">
      <w:pPr>
        <w:ind w:firstLine="708"/>
        <w:jc w:val="both"/>
      </w:pPr>
      <w:r w:rsidRPr="00453B34">
        <w:t>- водопроводные сети, протяженностью 1036,0 м.;</w:t>
      </w:r>
    </w:p>
    <w:p w:rsidR="00453B34" w:rsidRPr="00453B34" w:rsidRDefault="00453B34" w:rsidP="00D901EC">
      <w:pPr>
        <w:ind w:firstLine="708"/>
        <w:jc w:val="both"/>
      </w:pPr>
      <w:r w:rsidRPr="00453B34">
        <w:t>- тепловые сети, протяженностью 240,4 м.</w:t>
      </w:r>
    </w:p>
    <w:p w:rsidR="00453B34" w:rsidRPr="00453B34" w:rsidRDefault="00453B34" w:rsidP="00D901EC">
      <w:pPr>
        <w:ind w:firstLine="708"/>
        <w:jc w:val="both"/>
        <w:rPr>
          <w:b/>
          <w:color w:val="FF00FF"/>
        </w:rPr>
      </w:pPr>
    </w:p>
    <w:p w:rsidR="00453B34" w:rsidRPr="00453B34" w:rsidRDefault="00453B34" w:rsidP="00D901EC">
      <w:pPr>
        <w:ind w:firstLine="708"/>
        <w:jc w:val="both"/>
        <w:rPr>
          <w:i/>
        </w:rPr>
      </w:pPr>
      <w:r w:rsidRPr="00453B34">
        <w:rPr>
          <w:i/>
        </w:rPr>
        <w:t>принято по договорам пожертвования на сумму 1510,8  тыс. руб.</w:t>
      </w:r>
      <w:r w:rsidR="00035B72" w:rsidRPr="00035B72">
        <w:rPr>
          <w:i/>
        </w:rPr>
        <w:t>:</w:t>
      </w:r>
    </w:p>
    <w:p w:rsidR="00453B34" w:rsidRPr="00453B34" w:rsidRDefault="00453B34" w:rsidP="00D901EC">
      <w:pPr>
        <w:ind w:firstLine="708"/>
        <w:jc w:val="both"/>
      </w:pPr>
      <w:r w:rsidRPr="00453B34">
        <w:t>- от ООО «</w:t>
      </w:r>
      <w:proofErr w:type="spellStart"/>
      <w:r w:rsidRPr="00453B34">
        <w:t>Транснефть</w:t>
      </w:r>
      <w:proofErr w:type="spellEnd"/>
      <w:r w:rsidRPr="00453B34">
        <w:t>-Восток» оборудование для спортивной площадки во</w:t>
      </w:r>
      <w:r w:rsidRPr="00453B34">
        <w:rPr>
          <w:bCs/>
        </w:rPr>
        <w:t xml:space="preserve"> дворе жилого дома № 4 в микрорайоне имени </w:t>
      </w:r>
      <w:proofErr w:type="spellStart"/>
      <w:r w:rsidRPr="00453B34">
        <w:rPr>
          <w:bCs/>
        </w:rPr>
        <w:t>Мясникова</w:t>
      </w:r>
      <w:proofErr w:type="spellEnd"/>
      <w:r w:rsidRPr="00453B34">
        <w:rPr>
          <w:bCs/>
        </w:rPr>
        <w:t xml:space="preserve"> и ограждение хоккейного корта во дворе жилого дома № 4 по ул. Свободы, на сумму 1499,98 тыс. руб.;</w:t>
      </w:r>
    </w:p>
    <w:p w:rsidR="00453B34" w:rsidRPr="00453B34" w:rsidRDefault="00453B34" w:rsidP="00D901EC">
      <w:pPr>
        <w:ind w:firstLine="708"/>
        <w:jc w:val="both"/>
      </w:pPr>
      <w:r w:rsidRPr="00453B34">
        <w:t xml:space="preserve">- от  ИП </w:t>
      </w:r>
      <w:proofErr w:type="spellStart"/>
      <w:r w:rsidRPr="00453B34">
        <w:t>Жмулевского</w:t>
      </w:r>
      <w:proofErr w:type="spellEnd"/>
      <w:r w:rsidRPr="00453B34">
        <w:t xml:space="preserve"> Д.А. линия уличного освещения: </w:t>
      </w:r>
      <w:proofErr w:type="spellStart"/>
      <w:r w:rsidRPr="00453B34">
        <w:t>г</w:t>
      </w:r>
      <w:proofErr w:type="gramStart"/>
      <w:r w:rsidRPr="00453B34">
        <w:t>.Т</w:t>
      </w:r>
      <w:proofErr w:type="gramEnd"/>
      <w:r w:rsidRPr="00453B34">
        <w:t>айшет</w:t>
      </w:r>
      <w:proofErr w:type="spellEnd"/>
      <w:r w:rsidRPr="00453B34">
        <w:t xml:space="preserve">, ул. Мира в районе РДК  «Юбилейный» , протяженностью 135,0 м., стоимостью 10,8 тыс. руб.; </w:t>
      </w:r>
    </w:p>
    <w:p w:rsidR="00453B34" w:rsidRPr="00453B34" w:rsidRDefault="00453B34" w:rsidP="00D901EC">
      <w:pPr>
        <w:ind w:firstLine="708"/>
        <w:jc w:val="both"/>
      </w:pPr>
    </w:p>
    <w:p w:rsidR="00453B34" w:rsidRPr="00453B34" w:rsidRDefault="00453B34" w:rsidP="00D901EC">
      <w:pPr>
        <w:ind w:firstLine="708"/>
        <w:jc w:val="both"/>
        <w:rPr>
          <w:i/>
        </w:rPr>
      </w:pPr>
      <w:r w:rsidRPr="00453B34">
        <w:rPr>
          <w:i/>
        </w:rPr>
        <w:t xml:space="preserve">принято из хозяйственного ведения </w:t>
      </w:r>
      <w:r w:rsidR="00035B72" w:rsidRPr="00035B72">
        <w:rPr>
          <w:i/>
        </w:rPr>
        <w:t xml:space="preserve">от МУП «Полиграфист» </w:t>
      </w:r>
      <w:r w:rsidRPr="00453B34">
        <w:rPr>
          <w:i/>
        </w:rPr>
        <w:t>на сумму 1494,9 тыс. руб.</w:t>
      </w:r>
      <w:r w:rsidR="00035B72" w:rsidRPr="00035B72">
        <w:rPr>
          <w:i/>
        </w:rPr>
        <w:t>:</w:t>
      </w:r>
    </w:p>
    <w:p w:rsidR="00453B34" w:rsidRPr="00453B34" w:rsidRDefault="00453B34" w:rsidP="00D901EC">
      <w:pPr>
        <w:ind w:firstLine="708"/>
        <w:jc w:val="both"/>
      </w:pPr>
      <w:proofErr w:type="gramStart"/>
      <w:r w:rsidRPr="00453B34">
        <w:t>- производственные здания (бывшего ТКСИ)</w:t>
      </w:r>
      <w:r w:rsidR="00035B72">
        <w:t xml:space="preserve">, площадью 37760,1 </w:t>
      </w:r>
      <w:proofErr w:type="spellStart"/>
      <w:r w:rsidR="00035B72">
        <w:t>кв.м</w:t>
      </w:r>
      <w:proofErr w:type="spellEnd"/>
      <w:r w:rsidR="00035B72">
        <w:t>.</w:t>
      </w:r>
      <w:r w:rsidRPr="00453B34">
        <w:t>.</w:t>
      </w:r>
      <w:proofErr w:type="gramEnd"/>
    </w:p>
    <w:p w:rsidR="00AB43B9" w:rsidRDefault="00AB43B9" w:rsidP="00922D9F">
      <w:pPr>
        <w:spacing w:before="100" w:beforeAutospacing="1" w:after="100" w:afterAutospacing="1"/>
        <w:jc w:val="both"/>
      </w:pPr>
      <w:r>
        <w:lastRenderedPageBreak/>
        <w:t>В ходе проверки документов по выбытию муниципального имущества из казны было установлено следующее:</w:t>
      </w:r>
    </w:p>
    <w:p w:rsidR="00634E72" w:rsidRDefault="00AB43B9" w:rsidP="00A82E06">
      <w:pPr>
        <w:spacing w:before="100" w:beforeAutospacing="1" w:after="100" w:afterAutospacing="1"/>
        <w:ind w:firstLine="708"/>
        <w:jc w:val="both"/>
      </w:pPr>
      <w:proofErr w:type="gramStart"/>
      <w:r>
        <w:t xml:space="preserve">Отделом по управлению имуществом администрации </w:t>
      </w:r>
      <w:proofErr w:type="spellStart"/>
      <w:r>
        <w:t>Тайшетского</w:t>
      </w:r>
      <w:proofErr w:type="spellEnd"/>
      <w:r>
        <w:t xml:space="preserve"> городского поселения</w:t>
      </w:r>
      <w:r w:rsidR="00A12B41">
        <w:t xml:space="preserve"> (далее – ОУМИ)</w:t>
      </w:r>
      <w:r>
        <w:t>, ведущим аналитический учет  нефинансовых активов (недвижимого и движимого имущества), непроизведенных активов (земельных участков) и материалов в составе имущества казны</w:t>
      </w:r>
      <w:r w:rsidR="001C02F2">
        <w:t xml:space="preserve">, представлен  </w:t>
      </w:r>
      <w:r w:rsidR="00634E72">
        <w:t xml:space="preserve">в КСП </w:t>
      </w:r>
      <w:r w:rsidR="001C02F2">
        <w:t xml:space="preserve">перечень  имущества выбывшего  из казны </w:t>
      </w:r>
      <w:proofErr w:type="spellStart"/>
      <w:r w:rsidR="001C02F2">
        <w:t>Тайшетского</w:t>
      </w:r>
      <w:proofErr w:type="spellEnd"/>
      <w:r w:rsidR="001C02F2">
        <w:t xml:space="preserve"> городского поселения за 2016 год</w:t>
      </w:r>
      <w:r w:rsidR="00634E72">
        <w:t xml:space="preserve">, </w:t>
      </w:r>
      <w:r w:rsidR="001C02F2">
        <w:t xml:space="preserve"> в котором установлены </w:t>
      </w:r>
      <w:r w:rsidR="00634E72">
        <w:t xml:space="preserve"> </w:t>
      </w:r>
      <w:r w:rsidR="001C02F2">
        <w:t>расхождения</w:t>
      </w:r>
      <w:r w:rsidR="00634E72">
        <w:t xml:space="preserve"> с отчетными формами  бюджетного учета </w:t>
      </w:r>
      <w:r w:rsidR="00172DC8">
        <w:t xml:space="preserve"> (</w:t>
      </w:r>
      <w:r w:rsidR="00732574">
        <w:t>форм</w:t>
      </w:r>
      <w:r w:rsidR="00BC5167">
        <w:t>а</w:t>
      </w:r>
      <w:r w:rsidR="00732574">
        <w:t xml:space="preserve"> 0503168 «Сведения о движении нефинансовых активов»</w:t>
      </w:r>
      <w:r w:rsidR="00BC5167">
        <w:t>,</w:t>
      </w:r>
      <w:r w:rsidR="00732574">
        <w:t xml:space="preserve"> </w:t>
      </w:r>
      <w:proofErr w:type="spellStart"/>
      <w:r w:rsidR="00732574">
        <w:t>оборотно</w:t>
      </w:r>
      <w:proofErr w:type="spellEnd"/>
      <w:r w:rsidR="00732574">
        <w:t>-сальдов</w:t>
      </w:r>
      <w:r w:rsidR="00BC5167">
        <w:t>ая</w:t>
      </w:r>
      <w:proofErr w:type="gramEnd"/>
      <w:r w:rsidR="00732574">
        <w:t xml:space="preserve"> ведомост</w:t>
      </w:r>
      <w:r w:rsidR="00634E72">
        <w:t>ь по счету 108), а именно:</w:t>
      </w:r>
    </w:p>
    <w:p w:rsidR="00634E72" w:rsidRDefault="00A12B41" w:rsidP="00922D9F">
      <w:pPr>
        <w:spacing w:before="100" w:beforeAutospacing="1" w:after="100" w:afterAutospacing="1"/>
        <w:jc w:val="both"/>
      </w:pPr>
      <w:r>
        <w:t xml:space="preserve">- </w:t>
      </w:r>
      <w:r w:rsidR="00634E72" w:rsidRPr="00A12B41">
        <w:rPr>
          <w:b/>
        </w:rPr>
        <w:t>Выбыло из казны  посредством приватизации имущества</w:t>
      </w:r>
      <w:r w:rsidR="00634E72">
        <w:t xml:space="preserve"> (</w:t>
      </w:r>
      <w:r>
        <w:t xml:space="preserve">жилого фонда; в рамках </w:t>
      </w:r>
      <w:r w:rsidRPr="009F1289">
        <w:t xml:space="preserve"> реализации программы «Переселение граждан из ветхого и аварийного жилищного фонда </w:t>
      </w:r>
      <w:proofErr w:type="spellStart"/>
      <w:r w:rsidRPr="009F1289">
        <w:t>Тайшетского</w:t>
      </w:r>
      <w:proofErr w:type="spellEnd"/>
      <w:r w:rsidRPr="009F1289">
        <w:t xml:space="preserve"> муниципального образования "</w:t>
      </w:r>
      <w:proofErr w:type="spellStart"/>
      <w:r w:rsidRPr="009F1289">
        <w:t>Тайшетское</w:t>
      </w:r>
      <w:proofErr w:type="spellEnd"/>
      <w:r w:rsidRPr="009F1289">
        <w:t xml:space="preserve"> городское поселение" на 2015-2020 годы» исключено по договорам мены 4276,2 </w:t>
      </w:r>
      <w:proofErr w:type="spellStart"/>
      <w:r w:rsidRPr="009F1289">
        <w:t>кв.м</w:t>
      </w:r>
      <w:proofErr w:type="spellEnd"/>
      <w:r w:rsidRPr="009F1289">
        <w:t>.</w:t>
      </w:r>
      <w:r>
        <w:t xml:space="preserve">; </w:t>
      </w:r>
      <w:r w:rsidRPr="009F1289">
        <w:t xml:space="preserve">нежилое помещение в м-не им. </w:t>
      </w:r>
      <w:proofErr w:type="spellStart"/>
      <w:r w:rsidRPr="009F1289">
        <w:t>Пахотищева</w:t>
      </w:r>
      <w:proofErr w:type="spellEnd"/>
      <w:r>
        <w:t xml:space="preserve"> № 22-42 Н, площадью 11,2 </w:t>
      </w:r>
      <w:proofErr w:type="spellStart"/>
      <w:r>
        <w:t>кв.м</w:t>
      </w:r>
      <w:proofErr w:type="spellEnd"/>
      <w:r>
        <w:t xml:space="preserve">.) по сведениям ОУМИ – 98 952,9 </w:t>
      </w:r>
      <w:proofErr w:type="spellStart"/>
      <w:r>
        <w:t>тыс</w:t>
      </w:r>
      <w:proofErr w:type="gramStart"/>
      <w:r>
        <w:t>.р</w:t>
      </w:r>
      <w:proofErr w:type="gramEnd"/>
      <w:r>
        <w:t>уб</w:t>
      </w:r>
      <w:proofErr w:type="spellEnd"/>
      <w:r>
        <w:t xml:space="preserve">., по  </w:t>
      </w:r>
      <w:r w:rsidR="00634E72">
        <w:t xml:space="preserve"> данным бюджетного учета</w:t>
      </w:r>
      <w:r>
        <w:t xml:space="preserve"> – 90 229,9 тыс. рублей. Разница составила  8 723,0 тыс. рублей.</w:t>
      </w:r>
    </w:p>
    <w:p w:rsidR="003230E2" w:rsidRDefault="003230E2" w:rsidP="00922D9F">
      <w:pPr>
        <w:spacing w:before="100" w:beforeAutospacing="1" w:after="100" w:afterAutospacing="1"/>
        <w:jc w:val="both"/>
      </w:pPr>
      <w:r w:rsidRPr="003230E2">
        <w:rPr>
          <w:b/>
        </w:rPr>
        <w:t>-</w:t>
      </w:r>
      <w:r>
        <w:rPr>
          <w:b/>
        </w:rPr>
        <w:t xml:space="preserve"> </w:t>
      </w:r>
      <w:r w:rsidRPr="003230E2">
        <w:rPr>
          <w:b/>
        </w:rPr>
        <w:t xml:space="preserve">Передано в хозяйственное ведение </w:t>
      </w:r>
      <w:r>
        <w:t xml:space="preserve">имущество казны по сведениям ОУМИ   на сумму 1045,4 тыс. рублей, по данным бюджетного учета сумма составила 3026,0 тыс. рублей. Разница  1980,6 тыс. рублей. </w:t>
      </w:r>
      <w:r w:rsidR="00DE28B5">
        <w:t xml:space="preserve">В информации ОУМИ не указано, что фактически передана в хозяйственное ведение </w:t>
      </w:r>
      <w:r w:rsidR="00DE28B5" w:rsidRPr="00453B34">
        <w:t>производственная база по ул. 8 Марта, 2А</w:t>
      </w:r>
      <w:r w:rsidR="00DE28B5">
        <w:t xml:space="preserve"> МУП «Городское хозяйство» на сумму 2900,0 тыс. рублей</w:t>
      </w:r>
      <w:r w:rsidR="00952A6E">
        <w:t xml:space="preserve">. Так же есть недостоверная информация о передаче МУП «Полиграфист» здания АБК по ул. Индустриальная. Фактически это здание  списано (постановление администрации </w:t>
      </w:r>
      <w:proofErr w:type="spellStart"/>
      <w:r w:rsidR="00952A6E">
        <w:t>Тайшетского</w:t>
      </w:r>
      <w:proofErr w:type="spellEnd"/>
      <w:r w:rsidR="00952A6E">
        <w:t xml:space="preserve"> городского поселения от 04.08.2016 г. №676).</w:t>
      </w:r>
    </w:p>
    <w:p w:rsidR="003230E2" w:rsidRDefault="003230E2" w:rsidP="00922D9F">
      <w:pPr>
        <w:spacing w:before="100" w:beforeAutospacing="1" w:after="100" w:afterAutospacing="1"/>
        <w:jc w:val="both"/>
      </w:pPr>
      <w:r>
        <w:t xml:space="preserve">- </w:t>
      </w:r>
      <w:r w:rsidRPr="00DE28B5">
        <w:rPr>
          <w:b/>
        </w:rPr>
        <w:t>Списано имуществ</w:t>
      </w:r>
      <w:r w:rsidR="00473DB6">
        <w:rPr>
          <w:b/>
        </w:rPr>
        <w:t>о</w:t>
      </w:r>
      <w:r w:rsidRPr="00DE28B5">
        <w:rPr>
          <w:b/>
        </w:rPr>
        <w:t xml:space="preserve"> казны</w:t>
      </w:r>
      <w:r>
        <w:t xml:space="preserve">  по сведениям ОУМИ </w:t>
      </w:r>
      <w:r w:rsidR="00473DB6">
        <w:t>на сумму</w:t>
      </w:r>
      <w:r>
        <w:t xml:space="preserve"> 1254,3 тыс. рублей, по первичным бухгалтерским документам – 1054,3 тыс. рублей. </w:t>
      </w:r>
      <w:r w:rsidR="00DE28B5">
        <w:t>По сведениям ОУМИ</w:t>
      </w:r>
      <w:r>
        <w:t xml:space="preserve"> списан</w:t>
      </w:r>
      <w:r w:rsidR="00DE28B5">
        <w:t>о</w:t>
      </w:r>
      <w:r>
        <w:t xml:space="preserve">  материальных запасов казны </w:t>
      </w:r>
      <w:r w:rsidR="00DE28B5">
        <w:t>на</w:t>
      </w:r>
      <w:r>
        <w:t xml:space="preserve"> 200,0 тыс. рублей</w:t>
      </w:r>
      <w:r w:rsidR="00DE28B5">
        <w:t xml:space="preserve"> больше</w:t>
      </w:r>
      <w:r>
        <w:t>.</w:t>
      </w:r>
    </w:p>
    <w:p w:rsidR="00D817F6" w:rsidRDefault="00D817F6" w:rsidP="00D817F6">
      <w:pPr>
        <w:spacing w:before="100" w:beforeAutospacing="1" w:after="100" w:afterAutospacing="1"/>
        <w:jc w:val="both"/>
      </w:pPr>
      <w:r w:rsidRPr="00A0130B">
        <w:t xml:space="preserve">Всего сумма выявленных  расхождений  по разделам </w:t>
      </w:r>
      <w:r>
        <w:t xml:space="preserve">в совокупности </w:t>
      </w:r>
      <w:r w:rsidRPr="00A0130B">
        <w:t>составила</w:t>
      </w:r>
      <w:r w:rsidR="003F05D7">
        <w:t xml:space="preserve">  10903,6 тыс. рублей </w:t>
      </w:r>
      <w:proofErr w:type="gramStart"/>
      <w:r w:rsidR="003F05D7">
        <w:t xml:space="preserve">( </w:t>
      </w:r>
      <w:proofErr w:type="gramEnd"/>
      <w:r w:rsidR="003F05D7">
        <w:t>+8723,0 +</w:t>
      </w:r>
      <w:r w:rsidRPr="00A0130B">
        <w:t>1980,6  + 200,0)</w:t>
      </w:r>
      <w:r>
        <w:t xml:space="preserve">. </w:t>
      </w:r>
    </w:p>
    <w:p w:rsidR="00473DB6" w:rsidRPr="00A0130B" w:rsidRDefault="00A0130B" w:rsidP="00D817F6">
      <w:pPr>
        <w:spacing w:before="100" w:beforeAutospacing="1" w:after="100" w:afterAutospacing="1"/>
        <w:ind w:firstLine="708"/>
        <w:jc w:val="both"/>
      </w:pPr>
      <w:proofErr w:type="gramStart"/>
      <w:r>
        <w:t>Таким образом, в</w:t>
      </w:r>
      <w:r w:rsidR="00473DB6" w:rsidRPr="003273D5">
        <w:t xml:space="preserve"> нарушение ст. 143, 145  Инструкции по применению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утвержденных Приказом  Минфина России от 01.12.2010 N 157н,  п.1 ст. 20 Учетной политики администрации </w:t>
      </w:r>
      <w:proofErr w:type="spellStart"/>
      <w:r w:rsidR="00473DB6" w:rsidRPr="003273D5">
        <w:t>Тайшетского</w:t>
      </w:r>
      <w:proofErr w:type="spellEnd"/>
      <w:r w:rsidR="00473DB6" w:rsidRPr="003273D5">
        <w:t xml:space="preserve"> городского поселения, утвержденной распоряжением администрации </w:t>
      </w:r>
      <w:proofErr w:type="spellStart"/>
      <w:r w:rsidR="00473DB6" w:rsidRPr="003273D5">
        <w:t>Тайшетского</w:t>
      </w:r>
      <w:proofErr w:type="spellEnd"/>
      <w:r w:rsidR="00473DB6" w:rsidRPr="003273D5">
        <w:t xml:space="preserve"> городского поселения от 04.04.2014</w:t>
      </w:r>
      <w:proofErr w:type="gramEnd"/>
      <w:r w:rsidR="00473DB6" w:rsidRPr="003273D5">
        <w:t xml:space="preserve"> г. №60,  установлено несоответствие между  данными формы  0503168 «Сведения о движении нефинансовых активов составляющих имущество казны»  со сведениями аналитического учета (отдела по управлению муниципальным имуществом администрации </w:t>
      </w:r>
      <w:proofErr w:type="spellStart"/>
      <w:r w:rsidR="00473DB6" w:rsidRPr="003273D5">
        <w:t>Тайшетского</w:t>
      </w:r>
      <w:proofErr w:type="spellEnd"/>
      <w:r w:rsidR="00473DB6" w:rsidRPr="003273D5">
        <w:t xml:space="preserve"> городского поселения) </w:t>
      </w:r>
      <w:r w:rsidR="003273D5">
        <w:t>по выбытию</w:t>
      </w:r>
      <w:r w:rsidR="00473DB6" w:rsidRPr="003273D5">
        <w:t xml:space="preserve">  имущества, составляющего казну </w:t>
      </w:r>
      <w:r w:rsidR="003273D5">
        <w:t xml:space="preserve">в </w:t>
      </w:r>
      <w:r w:rsidR="00473DB6" w:rsidRPr="003273D5">
        <w:t>201</w:t>
      </w:r>
      <w:r w:rsidR="003273D5">
        <w:t>6</w:t>
      </w:r>
      <w:r w:rsidR="00473DB6" w:rsidRPr="003273D5">
        <w:t xml:space="preserve"> год</w:t>
      </w:r>
      <w:r w:rsidR="003273D5">
        <w:t>у</w:t>
      </w:r>
      <w:r w:rsidR="00473DB6" w:rsidRPr="003273D5">
        <w:t xml:space="preserve">.  </w:t>
      </w:r>
    </w:p>
    <w:p w:rsidR="00D817F6" w:rsidRPr="00D817F6" w:rsidRDefault="00473DB6" w:rsidP="00D817F6">
      <w:pPr>
        <w:pStyle w:val="ConsPlusNormal"/>
        <w:jc w:val="both"/>
        <w:rPr>
          <w:rFonts w:eastAsia="Calibri"/>
          <w:i w:val="0"/>
        </w:rPr>
      </w:pPr>
      <w:r>
        <w:tab/>
      </w:r>
      <w:r w:rsidRPr="00D817F6">
        <w:rPr>
          <w:i w:val="0"/>
        </w:rPr>
        <w:t>На основании выше</w:t>
      </w:r>
      <w:r w:rsidR="00D817F6" w:rsidRPr="00D817F6">
        <w:rPr>
          <w:i w:val="0"/>
        </w:rPr>
        <w:t>изложенного</w:t>
      </w:r>
      <w:r w:rsidR="00A0130B" w:rsidRPr="00D817F6">
        <w:rPr>
          <w:i w:val="0"/>
        </w:rPr>
        <w:t xml:space="preserve">,  администрации  </w:t>
      </w:r>
      <w:proofErr w:type="spellStart"/>
      <w:r w:rsidR="00A0130B" w:rsidRPr="00D817F6">
        <w:rPr>
          <w:i w:val="0"/>
        </w:rPr>
        <w:t>Тайшетского</w:t>
      </w:r>
      <w:proofErr w:type="spellEnd"/>
      <w:r w:rsidR="00A0130B" w:rsidRPr="00D817F6">
        <w:rPr>
          <w:i w:val="0"/>
        </w:rPr>
        <w:t xml:space="preserve"> городского поселения направлено представление</w:t>
      </w:r>
      <w:r w:rsidR="00710F84">
        <w:rPr>
          <w:i w:val="0"/>
        </w:rPr>
        <w:t xml:space="preserve"> №2 от 27.03.2017 г.</w:t>
      </w:r>
      <w:r w:rsidR="00A0130B" w:rsidRPr="00D817F6">
        <w:rPr>
          <w:i w:val="0"/>
        </w:rPr>
        <w:t xml:space="preserve">  о необходимости  </w:t>
      </w:r>
      <w:r w:rsidR="00D817F6" w:rsidRPr="00D817F6">
        <w:rPr>
          <w:i w:val="0"/>
        </w:rPr>
        <w:t>п</w:t>
      </w:r>
      <w:r w:rsidR="00D817F6" w:rsidRPr="00D817F6">
        <w:rPr>
          <w:rFonts w:eastAsia="Calibri"/>
          <w:i w:val="0"/>
        </w:rPr>
        <w:t xml:space="preserve">роизвести сверку и привести в соответствие  сведения аналитического учета  в части  балансовой стоимости  имущества составляющего казну по выбытию с данными отчетных форм и </w:t>
      </w:r>
      <w:r w:rsidR="00D817F6" w:rsidRPr="00D817F6">
        <w:rPr>
          <w:rFonts w:eastAsia="Calibri"/>
          <w:i w:val="0"/>
        </w:rPr>
        <w:lastRenderedPageBreak/>
        <w:t xml:space="preserve">бюджетного (бухгалтерского) учета по счету 010800000 «Нефинансовые  активы имущества казны (выбытие)».  </w:t>
      </w:r>
    </w:p>
    <w:p w:rsidR="004B2534" w:rsidRPr="001C37C5" w:rsidRDefault="004B2534" w:rsidP="004B2534">
      <w:pPr>
        <w:spacing w:before="100" w:beforeAutospacing="1" w:after="100" w:afterAutospacing="1"/>
        <w:ind w:firstLine="708"/>
        <w:jc w:val="both"/>
      </w:pPr>
      <w:r w:rsidRPr="001C37C5">
        <w:t>Остаток материальных запасов на балансе на 01.01.201</w:t>
      </w:r>
      <w:r w:rsidR="0095477D">
        <w:t>7</w:t>
      </w:r>
      <w:r w:rsidRPr="001C37C5">
        <w:t xml:space="preserve"> г составил </w:t>
      </w:r>
      <w:r w:rsidR="0095477D">
        <w:t>1457,8</w:t>
      </w:r>
      <w:r w:rsidRPr="001C37C5">
        <w:t> тыс.</w:t>
      </w:r>
      <w:r w:rsidR="00210F26" w:rsidRPr="001C37C5">
        <w:t xml:space="preserve"> </w:t>
      </w:r>
      <w:r w:rsidRPr="001C37C5">
        <w:t>руб</w:t>
      </w:r>
      <w:r w:rsidR="00210F26" w:rsidRPr="001C37C5">
        <w:t>лей</w:t>
      </w:r>
      <w:r w:rsidRPr="001C37C5">
        <w:t xml:space="preserve">, </w:t>
      </w:r>
      <w:r w:rsidR="0095477D">
        <w:t>ро</w:t>
      </w:r>
      <w:proofErr w:type="gramStart"/>
      <w:r w:rsidR="0095477D">
        <w:t>ст</w:t>
      </w:r>
      <w:r w:rsidR="00710F84">
        <w:t xml:space="preserve"> </w:t>
      </w:r>
      <w:r w:rsidRPr="001C37C5">
        <w:t xml:space="preserve"> в ср</w:t>
      </w:r>
      <w:proofErr w:type="gramEnd"/>
      <w:r w:rsidRPr="001C37C5">
        <w:t xml:space="preserve">авнении с началом года составил </w:t>
      </w:r>
      <w:r w:rsidR="0095477D">
        <w:t>234,0</w:t>
      </w:r>
      <w:r w:rsidRPr="001C37C5">
        <w:t> тыс.</w:t>
      </w:r>
      <w:r w:rsidR="00210F26" w:rsidRPr="001C37C5">
        <w:t xml:space="preserve"> </w:t>
      </w:r>
      <w:r w:rsidRPr="001C37C5">
        <w:t>руб</w:t>
      </w:r>
      <w:r w:rsidR="00210F26" w:rsidRPr="001C37C5">
        <w:t>лей</w:t>
      </w:r>
      <w:r w:rsidRPr="001C37C5">
        <w:t>, что соответствует данным формы 0503168 «Сведения о движении нефинансовых активов».</w:t>
      </w:r>
    </w:p>
    <w:p w:rsidR="0095477D" w:rsidRDefault="00950CE7" w:rsidP="004B2534">
      <w:pPr>
        <w:autoSpaceDE w:val="0"/>
        <w:autoSpaceDN w:val="0"/>
        <w:adjustRightInd w:val="0"/>
        <w:ind w:firstLine="540"/>
        <w:jc w:val="both"/>
      </w:pPr>
      <w:proofErr w:type="gramStart"/>
      <w:r>
        <w:t>Согласно</w:t>
      </w:r>
      <w:proofErr w:type="gramEnd"/>
      <w:r>
        <w:t xml:space="preserve"> отчетной формы 0503120 «Баланс исполнения бюджета» о</w:t>
      </w:r>
      <w:r w:rsidR="004B2534" w:rsidRPr="001C37C5">
        <w:t xml:space="preserve">статок на счете 10600000 «Вложения в нефинансовые активы» на </w:t>
      </w:r>
      <w:r w:rsidR="0095477D">
        <w:t>01</w:t>
      </w:r>
      <w:r w:rsidR="004B2534" w:rsidRPr="001C37C5">
        <w:t>.</w:t>
      </w:r>
      <w:r w:rsidR="0095477D">
        <w:t>01</w:t>
      </w:r>
      <w:r w:rsidR="004B2534" w:rsidRPr="001C37C5">
        <w:t>.201</w:t>
      </w:r>
      <w:r w:rsidR="0095477D">
        <w:t>7</w:t>
      </w:r>
      <w:r w:rsidR="004B2534" w:rsidRPr="001C37C5">
        <w:t xml:space="preserve"> г.</w:t>
      </w:r>
      <w:r w:rsidR="00210F26" w:rsidRPr="001C37C5">
        <w:t xml:space="preserve"> </w:t>
      </w:r>
      <w:r w:rsidR="004B2534" w:rsidRPr="001C37C5">
        <w:t xml:space="preserve">составил – </w:t>
      </w:r>
      <w:r w:rsidR="00210F26" w:rsidRPr="001C37C5">
        <w:t>15</w:t>
      </w:r>
      <w:r w:rsidR="0095477D">
        <w:t>0</w:t>
      </w:r>
      <w:r w:rsidR="00210F26" w:rsidRPr="001C37C5">
        <w:t>0,0</w:t>
      </w:r>
      <w:r w:rsidR="004B2534" w:rsidRPr="001C37C5">
        <w:t xml:space="preserve"> тыс.</w:t>
      </w:r>
      <w:r w:rsidR="0095477D">
        <w:t xml:space="preserve"> </w:t>
      </w:r>
      <w:r w:rsidR="004B2534" w:rsidRPr="001C37C5">
        <w:t>руб</w:t>
      </w:r>
      <w:r w:rsidR="00210F26" w:rsidRPr="001C37C5">
        <w:t xml:space="preserve">лей.  </w:t>
      </w:r>
      <w:r w:rsidR="0095477D">
        <w:t xml:space="preserve">Счет 10600000  предназначен для учета вложений (инвестиций) в объеме фактических затрат  в нефинансовые активы (основные средства) при приобретении,  строительстве, которые  впоследствии будут приняты к бухгалтерскому  учету </w:t>
      </w:r>
      <w:r w:rsidR="00043663">
        <w:t xml:space="preserve">в качестве объектов </w:t>
      </w:r>
      <w:r w:rsidR="0095477D">
        <w:t>нефинансовых активов (основных средств)</w:t>
      </w:r>
      <w:r w:rsidR="00043663">
        <w:t xml:space="preserve">. Счет является собирательным. В связи с чем,  на нем отражены первые этапы – </w:t>
      </w:r>
      <w:r w:rsidR="00710F84">
        <w:t xml:space="preserve">стоимость </w:t>
      </w:r>
      <w:r w:rsidR="00043663">
        <w:t>проектно-сметн</w:t>
      </w:r>
      <w:r w:rsidR="00710F84">
        <w:t>ой</w:t>
      </w:r>
      <w:r w:rsidR="00043663">
        <w:t xml:space="preserve"> документаци</w:t>
      </w:r>
      <w:r w:rsidR="00710F84">
        <w:t>и</w:t>
      </w:r>
      <w:r w:rsidR="00043663">
        <w:t>.</w:t>
      </w:r>
    </w:p>
    <w:p w:rsidR="00043663" w:rsidRDefault="00043663" w:rsidP="004B2534">
      <w:pPr>
        <w:autoSpaceDE w:val="0"/>
        <w:autoSpaceDN w:val="0"/>
        <w:adjustRightInd w:val="0"/>
        <w:ind w:firstLine="540"/>
        <w:jc w:val="both"/>
      </w:pPr>
      <w:r>
        <w:t>При анализе указанного бухгалтерского счета установлено следующее:</w:t>
      </w:r>
    </w:p>
    <w:p w:rsidR="00043663" w:rsidRPr="00CC0BF7" w:rsidRDefault="00043663" w:rsidP="004B2534">
      <w:pPr>
        <w:autoSpaceDE w:val="0"/>
        <w:autoSpaceDN w:val="0"/>
        <w:adjustRightInd w:val="0"/>
        <w:ind w:firstLine="540"/>
        <w:jc w:val="both"/>
      </w:pPr>
      <w:r>
        <w:t xml:space="preserve">На начало 2016 года  сальдо  счета составляло  1520,0 тыс. рублей. Согласно </w:t>
      </w:r>
      <w:proofErr w:type="spellStart"/>
      <w:r>
        <w:t>оборотно</w:t>
      </w:r>
      <w:proofErr w:type="spellEnd"/>
      <w:r>
        <w:t xml:space="preserve">-сальдовой ведомости на остатке числилась сумма 1500,0 тыс. рублей  равная стоимости </w:t>
      </w:r>
      <w:r w:rsidRPr="001C37C5">
        <w:t>проектно-сметной документации</w:t>
      </w:r>
      <w:r w:rsidR="00484C4F">
        <w:t xml:space="preserve"> (ПСД)</w:t>
      </w:r>
      <w:r w:rsidRPr="001C37C5">
        <w:t xml:space="preserve">  </w:t>
      </w:r>
      <w:r>
        <w:t>на строительство</w:t>
      </w:r>
      <w:r w:rsidRPr="001C37C5">
        <w:t xml:space="preserve"> </w:t>
      </w:r>
      <w:r>
        <w:t>ф</w:t>
      </w:r>
      <w:r w:rsidRPr="001C37C5">
        <w:t>изкультурно-оздоровительн</w:t>
      </w:r>
      <w:r>
        <w:t>ого</w:t>
      </w:r>
      <w:r w:rsidRPr="001C37C5">
        <w:t xml:space="preserve"> комплекс</w:t>
      </w:r>
      <w:r>
        <w:t>а и 20,0 тыс. рублей  за проектно-сметную документацию</w:t>
      </w:r>
      <w:r w:rsidR="00484C4F">
        <w:t xml:space="preserve">  на строительство</w:t>
      </w:r>
      <w:r w:rsidR="00151B1C">
        <w:t xml:space="preserve"> многофункциональной</w:t>
      </w:r>
      <w:r w:rsidR="00484C4F">
        <w:t xml:space="preserve"> спортивной площадки в </w:t>
      </w:r>
      <w:proofErr w:type="gramStart"/>
      <w:r w:rsidR="00484C4F">
        <w:t>м-не</w:t>
      </w:r>
      <w:proofErr w:type="gramEnd"/>
      <w:r w:rsidR="00484C4F">
        <w:t xml:space="preserve">  Мясникова,4. </w:t>
      </w:r>
      <w:r w:rsidR="006E3730">
        <w:t xml:space="preserve">Первоначально, в 2015 году  планировалось  капитальное строительство  спортивной площадки в </w:t>
      </w:r>
      <w:proofErr w:type="gramStart"/>
      <w:r w:rsidR="006E3730">
        <w:t>м-не</w:t>
      </w:r>
      <w:proofErr w:type="gramEnd"/>
      <w:r w:rsidR="006E3730">
        <w:t xml:space="preserve"> Мясникова,4  площадью 544,0 </w:t>
      </w:r>
      <w:proofErr w:type="spellStart"/>
      <w:r w:rsidR="006E3730">
        <w:t>кв.м</w:t>
      </w:r>
      <w:proofErr w:type="spellEnd"/>
      <w:r w:rsidR="006E3730">
        <w:t xml:space="preserve">. с асфальтобетонным покрытием, ограждением  сеткой </w:t>
      </w:r>
      <w:proofErr w:type="spellStart"/>
      <w:r w:rsidR="006E3730">
        <w:t>рабица</w:t>
      </w:r>
      <w:proofErr w:type="spellEnd"/>
      <w:r w:rsidR="006E3730">
        <w:t xml:space="preserve"> с полимерным покрытием высотой 2-4 метра и уличными светильниками. </w:t>
      </w:r>
      <w:r w:rsidR="00484C4F">
        <w:t xml:space="preserve"> </w:t>
      </w:r>
      <w:proofErr w:type="gramStart"/>
      <w:r w:rsidR="004D0F63">
        <w:t xml:space="preserve">Сумма 20,0 тыс. рублей </w:t>
      </w:r>
      <w:r w:rsidR="00A36CEB">
        <w:t xml:space="preserve"> за ПСД </w:t>
      </w:r>
      <w:r w:rsidR="004D0F63">
        <w:t xml:space="preserve">была оплачена МУ «Проектно-сметное бюро» на основании акта на  выполнение работ-услуг №4 от 11.06.2015 г. </w:t>
      </w:r>
      <w:r w:rsidR="004D0F63" w:rsidRPr="00151B1C">
        <w:t>и муниципального контракта</w:t>
      </w:r>
      <w:r w:rsidR="00151B1C" w:rsidRPr="00151B1C">
        <w:t xml:space="preserve"> №52-з от 25.05.2015 г.</w:t>
      </w:r>
      <w:r w:rsidR="004D0F63" w:rsidRPr="00151B1C">
        <w:t xml:space="preserve"> </w:t>
      </w:r>
      <w:r w:rsidR="00A36CEB">
        <w:t>В связи с тем, что  в 2016 году  были безвозмездно приняты элементы (турник, тренажеры) для спортивной площадки от ООО «</w:t>
      </w:r>
      <w:proofErr w:type="spellStart"/>
      <w:r w:rsidR="00A36CEB">
        <w:t>Транснефть</w:t>
      </w:r>
      <w:proofErr w:type="spellEnd"/>
      <w:r w:rsidR="00A36CEB">
        <w:t>-Восток» на сумму 127,0 тыс. рублей и приобретены за счет  средств местного бюджета</w:t>
      </w:r>
      <w:proofErr w:type="gramEnd"/>
      <w:r w:rsidR="00A36CEB">
        <w:t xml:space="preserve"> </w:t>
      </w:r>
      <w:proofErr w:type="spellStart"/>
      <w:r w:rsidR="00A36CEB">
        <w:t>воркаут</w:t>
      </w:r>
      <w:proofErr w:type="spellEnd"/>
      <w:r w:rsidR="00A36CEB">
        <w:t xml:space="preserve">-комплекс и ограждение на сумму 270,5 тыс. рублей, необходимости в капитальном строительстве спортивной площадки не стало. </w:t>
      </w:r>
      <w:r w:rsidR="00484C4F">
        <w:t xml:space="preserve">На 01.01.2017 г. на счете 10600000 сальдо осталось только на стоимость ПСД на строительство физкультурно-оздоровительного комплекса в сумме 1500,0  тыс. рублей. Произведенные капитальные вложения, а именно - стоимость ПСД </w:t>
      </w:r>
      <w:r w:rsidR="00B8050D">
        <w:t xml:space="preserve"> для строительства спортивной площадки по адресу Иркутская обл., г. Тайшет, </w:t>
      </w:r>
      <w:proofErr w:type="spellStart"/>
      <w:r w:rsidR="00B8050D">
        <w:t>мкр</w:t>
      </w:r>
      <w:proofErr w:type="spellEnd"/>
      <w:r w:rsidR="00B8050D">
        <w:t xml:space="preserve">. </w:t>
      </w:r>
      <w:proofErr w:type="spellStart"/>
      <w:r w:rsidR="00B8050D">
        <w:t>Мясникова</w:t>
      </w:r>
      <w:proofErr w:type="spellEnd"/>
      <w:r w:rsidR="00B8050D">
        <w:t>,  4 в сумме 20,0 тыс. рублей признаны расходами текущего финансового года (списаны)</w:t>
      </w:r>
      <w:r w:rsidR="004D0F63">
        <w:t xml:space="preserve"> на основании распоряжения администрации </w:t>
      </w:r>
      <w:proofErr w:type="spellStart"/>
      <w:r w:rsidR="004D0F63">
        <w:t>Тайшетского</w:t>
      </w:r>
      <w:proofErr w:type="spellEnd"/>
      <w:r w:rsidR="004D0F63">
        <w:t xml:space="preserve"> городского поселения от 08.12.2016 г. №419 «О признании расходами текущего финансового года произведенных капитальных вложений»</w:t>
      </w:r>
      <w:r w:rsidR="00B8050D">
        <w:t>.</w:t>
      </w:r>
      <w:r w:rsidR="00B8050D">
        <w:rPr>
          <w:color w:val="FF0000"/>
        </w:rPr>
        <w:t xml:space="preserve">  </w:t>
      </w:r>
      <w:r w:rsidR="004D0F63" w:rsidRPr="00CC0BF7">
        <w:t xml:space="preserve">Таким образом, </w:t>
      </w:r>
      <w:r w:rsidR="00C4301B" w:rsidRPr="00CC0BF7">
        <w:t>списанная на расходы сумма 20,0 тыс. рублей</w:t>
      </w:r>
      <w:r w:rsidR="00C406FC" w:rsidRPr="00CC0BF7">
        <w:t xml:space="preserve"> </w:t>
      </w:r>
      <w:r w:rsidR="00C4301B" w:rsidRPr="00CC0BF7">
        <w:t>является неэффективным использованием  средств местного бюджета.</w:t>
      </w:r>
    </w:p>
    <w:p w:rsidR="002967B5" w:rsidRDefault="004B2534" w:rsidP="004B2534">
      <w:pPr>
        <w:spacing w:before="100" w:beforeAutospacing="1" w:after="100" w:afterAutospacing="1"/>
        <w:ind w:firstLine="708"/>
        <w:jc w:val="both"/>
      </w:pPr>
      <w:r w:rsidRPr="001C37C5">
        <w:t>По разделу баланса «Финансовые активы» остаток</w:t>
      </w:r>
      <w:r w:rsidR="008A4D75">
        <w:t xml:space="preserve"> средств на счетах бюджета в органе Федерального казначейства </w:t>
      </w:r>
      <w:r w:rsidRPr="001C37C5">
        <w:t xml:space="preserve"> на начало года составлял </w:t>
      </w:r>
      <w:r w:rsidR="002967B5">
        <w:t>79737,1</w:t>
      </w:r>
      <w:r w:rsidRPr="001C37C5">
        <w:t>тыс. руб</w:t>
      </w:r>
      <w:r w:rsidR="00210F26" w:rsidRPr="001C37C5">
        <w:t>лей</w:t>
      </w:r>
      <w:r w:rsidRPr="001C37C5">
        <w:t xml:space="preserve">, на конец периода произошло </w:t>
      </w:r>
      <w:r w:rsidR="002967B5">
        <w:t>снижение</w:t>
      </w:r>
      <w:r w:rsidRPr="001C37C5">
        <w:t xml:space="preserve"> на </w:t>
      </w:r>
      <w:r w:rsidR="002967B5">
        <w:t>55567,1</w:t>
      </w:r>
      <w:r w:rsidR="00210F26" w:rsidRPr="001C37C5">
        <w:t xml:space="preserve"> </w:t>
      </w:r>
      <w:r w:rsidRPr="001C37C5">
        <w:t xml:space="preserve"> тыс. руб., остаток составил </w:t>
      </w:r>
      <w:r w:rsidR="002967B5">
        <w:t xml:space="preserve">24170,0 </w:t>
      </w:r>
      <w:r w:rsidRPr="001C37C5">
        <w:t>тыс. рублей</w:t>
      </w:r>
      <w:r w:rsidR="002967B5">
        <w:t xml:space="preserve">. Снижение связано с тем, что на начало года  оставались </w:t>
      </w:r>
      <w:r w:rsidR="008A4D75">
        <w:t xml:space="preserve">не освоенные </w:t>
      </w:r>
      <w:r w:rsidR="002967B5">
        <w:t xml:space="preserve">денежные средства  учреждения по программе переселения из ветхого и аварийного жилья за 2015 год. В течение 2016 года эти средства и </w:t>
      </w:r>
      <w:proofErr w:type="gramStart"/>
      <w:r w:rsidR="002967B5">
        <w:t>средства</w:t>
      </w:r>
      <w:proofErr w:type="gramEnd"/>
      <w:r w:rsidR="002967B5">
        <w:t xml:space="preserve"> выделенные по программе на 2016 год были максимально освоены.</w:t>
      </w:r>
    </w:p>
    <w:p w:rsidR="008608E0" w:rsidRDefault="004B2534" w:rsidP="008608E0">
      <w:pPr>
        <w:spacing w:before="100" w:beforeAutospacing="1" w:after="100" w:afterAutospacing="1"/>
        <w:ind w:firstLine="708"/>
        <w:jc w:val="both"/>
      </w:pPr>
      <w:r w:rsidRPr="001C37C5">
        <w:t xml:space="preserve">Расчеты по доходам (счет </w:t>
      </w:r>
      <w:r w:rsidR="004B69F9" w:rsidRPr="001C37C5">
        <w:t>1</w:t>
      </w:r>
      <w:r w:rsidRPr="001C37C5">
        <w:t xml:space="preserve">20500000) </w:t>
      </w:r>
      <w:r w:rsidR="00606F68" w:rsidRPr="001C37C5">
        <w:t xml:space="preserve">на конец года </w:t>
      </w:r>
      <w:r w:rsidRPr="001C37C5">
        <w:t xml:space="preserve">отражены в балансе в сумме </w:t>
      </w:r>
      <w:r w:rsidR="00E219F9">
        <w:t>399,9</w:t>
      </w:r>
      <w:r w:rsidRPr="001C37C5">
        <w:t> тыс.</w:t>
      </w:r>
      <w:r w:rsidR="00606F68" w:rsidRPr="001C37C5">
        <w:t xml:space="preserve"> </w:t>
      </w:r>
      <w:r w:rsidRPr="001C37C5">
        <w:t xml:space="preserve">рублей.  Это </w:t>
      </w:r>
      <w:r w:rsidR="00D01520" w:rsidRPr="001C37C5">
        <w:t xml:space="preserve">сумма </w:t>
      </w:r>
      <w:r w:rsidR="00606F68" w:rsidRPr="001C37C5">
        <w:t>дебиторск</w:t>
      </w:r>
      <w:r w:rsidR="00D01520" w:rsidRPr="001C37C5">
        <w:t>ой</w:t>
      </w:r>
      <w:r w:rsidR="00606F68" w:rsidRPr="001C37C5">
        <w:t xml:space="preserve"> задолженност</w:t>
      </w:r>
      <w:r w:rsidR="00D01520" w:rsidRPr="001C37C5">
        <w:t>и</w:t>
      </w:r>
      <w:r w:rsidR="00606F68" w:rsidRPr="001C37C5">
        <w:t xml:space="preserve"> по арендной плате за пользование муниципальным имуществом.</w:t>
      </w:r>
      <w:r w:rsidR="008608E0">
        <w:t xml:space="preserve"> </w:t>
      </w:r>
    </w:p>
    <w:p w:rsidR="008608E0" w:rsidRDefault="008608E0" w:rsidP="008608E0">
      <w:pPr>
        <w:spacing w:before="100" w:beforeAutospacing="1" w:after="100" w:afterAutospacing="1"/>
        <w:ind w:firstLine="708"/>
        <w:jc w:val="both"/>
      </w:pPr>
      <w:r w:rsidRPr="008608E0">
        <w:lastRenderedPageBreak/>
        <w:t xml:space="preserve"> </w:t>
      </w:r>
      <w:r w:rsidRPr="0001205A">
        <w:t>При анализе дебиторской задолженности установлено следующее:</w:t>
      </w:r>
    </w:p>
    <w:p w:rsidR="008608E0" w:rsidRPr="00E267FD" w:rsidRDefault="00E219F9" w:rsidP="008608E0">
      <w:pPr>
        <w:spacing w:before="100" w:beforeAutospacing="1" w:after="100" w:afterAutospacing="1"/>
        <w:ind w:firstLine="708"/>
        <w:jc w:val="both"/>
      </w:pPr>
      <w:r>
        <w:t xml:space="preserve"> </w:t>
      </w:r>
      <w:proofErr w:type="gramStart"/>
      <w:r w:rsidR="008608E0" w:rsidRPr="00E267FD">
        <w:t xml:space="preserve">Общая сумма дебиторской задолженности на конец отчетного периода составляет </w:t>
      </w:r>
      <w:r w:rsidR="008608E0" w:rsidRPr="00E267FD">
        <w:rPr>
          <w:b/>
        </w:rPr>
        <w:t>956,3 тыс. рублей</w:t>
      </w:r>
      <w:r w:rsidR="008608E0" w:rsidRPr="00E267FD">
        <w:t>, из нее:  по счету 120500000 - сумма дебиторской задолженности  по арендным платежам – 399,9 тыс. рублей, по счету 12060000 «Расчеты по выданным авансам»  отражены выплаченные авансы в сумме 272,1 тыс. рублей: за подписку на периодические издания ФГУП «Почта России», за электроэнергию,</w:t>
      </w:r>
      <w:r w:rsidR="008608E0">
        <w:t xml:space="preserve"> </w:t>
      </w:r>
      <w:r w:rsidR="008608E0" w:rsidRPr="00E267FD">
        <w:t xml:space="preserve"> за поставку газеты редакции «Бирюсинская новь».</w:t>
      </w:r>
      <w:proofErr w:type="gramEnd"/>
      <w:r w:rsidR="008608E0" w:rsidRPr="00E267FD">
        <w:t xml:space="preserve">  По  счету 13030000 «Расчеты по платежам в бюджеты» отражены расчеты с Фондом социального страхования – 284,3 тыс. рублей. Вся дебиторская задолженность (авансы выданные)  текущая, </w:t>
      </w:r>
      <w:proofErr w:type="gramStart"/>
      <w:r w:rsidR="008608E0" w:rsidRPr="00E267FD">
        <w:t>просроченной</w:t>
      </w:r>
      <w:proofErr w:type="gramEnd"/>
      <w:r w:rsidR="008608E0" w:rsidRPr="00E267FD">
        <w:t xml:space="preserve"> нет. Кроме того,  наблюдается снижение дебиторской задолженности </w:t>
      </w:r>
      <w:proofErr w:type="gramStart"/>
      <w:r w:rsidR="008608E0" w:rsidRPr="00E267FD">
        <w:t>на конец</w:t>
      </w:r>
      <w:proofErr w:type="gramEnd"/>
      <w:r w:rsidR="008608E0" w:rsidRPr="00E267FD">
        <w:t xml:space="preserve"> 2016 года по отношению  к данным на начало  года.  </w:t>
      </w:r>
      <w:proofErr w:type="gramStart"/>
      <w:r w:rsidR="008608E0" w:rsidRPr="00E267FD">
        <w:t xml:space="preserve">Фактическая дебиторская  задолженность на начало 2016 года (с учетом задолженности по арендным платежам) составляла  - 958,1 тыс. рублей, на конец года 956,3 тыс. рублей, снижение в целом произошло на 1,8 тыс. рублей или 0,2%. С разбивкой по </w:t>
      </w:r>
      <w:proofErr w:type="spellStart"/>
      <w:r w:rsidR="008608E0" w:rsidRPr="00E267FD">
        <w:t>субсчетам</w:t>
      </w:r>
      <w:proofErr w:type="spellEnd"/>
      <w:r w:rsidR="008608E0" w:rsidRPr="00E267FD">
        <w:t xml:space="preserve"> бухгалтерского учета можно наблюдать, что задолженность по арендной плате  за пользование муниципальным имуществом увеличилась с начала года на 65,5 тыс. рублей, по авансам</w:t>
      </w:r>
      <w:proofErr w:type="gramEnd"/>
      <w:r w:rsidR="008608E0" w:rsidRPr="00E267FD">
        <w:t xml:space="preserve"> </w:t>
      </w:r>
      <w:proofErr w:type="gramStart"/>
      <w:r w:rsidR="008608E0" w:rsidRPr="00E267FD">
        <w:t>выданным снизилась на 350,9 тыс. рублей, а по расчетам по платежам во внебюджетные фонды (ФСС)  увеличилась на 283,6 тыс. рублей.</w:t>
      </w:r>
      <w:proofErr w:type="gramEnd"/>
    </w:p>
    <w:p w:rsidR="00771180" w:rsidRPr="001C37C5" w:rsidRDefault="00771180" w:rsidP="0001205A">
      <w:pPr>
        <w:spacing w:before="100" w:beforeAutospacing="1"/>
        <w:ind w:firstLine="708"/>
        <w:jc w:val="both"/>
      </w:pPr>
    </w:p>
    <w:p w:rsidR="0050083B" w:rsidRPr="0001205A" w:rsidRDefault="00606F68" w:rsidP="008F698E">
      <w:pPr>
        <w:jc w:val="both"/>
      </w:pPr>
      <w:r w:rsidRPr="001C37C5">
        <w:t xml:space="preserve"> </w:t>
      </w:r>
      <w:r w:rsidR="0001205A">
        <w:tab/>
      </w:r>
      <w:proofErr w:type="gramStart"/>
      <w:r w:rsidR="00771180" w:rsidRPr="0001205A">
        <w:t xml:space="preserve">В нарушение </w:t>
      </w:r>
      <w:r w:rsidR="0069096E" w:rsidRPr="0069096E">
        <w:t>ст. 13, 14  Федерального закона от 06 декабря 2011 г. №402-ФЗ «О бухгалтерском учете»</w:t>
      </w:r>
      <w:r w:rsidR="0069096E">
        <w:t>,</w:t>
      </w:r>
      <w:r w:rsidR="00771180" w:rsidRPr="0001205A">
        <w:t xml:space="preserve"> ст. 111</w:t>
      </w:r>
      <w:r w:rsidR="00E775A6" w:rsidRPr="0001205A">
        <w:t>,</w:t>
      </w:r>
      <w:r w:rsidR="0050083B" w:rsidRPr="0001205A">
        <w:t xml:space="preserve"> </w:t>
      </w:r>
      <w:r w:rsidR="00E775A6" w:rsidRPr="0001205A">
        <w:t>167</w:t>
      </w:r>
      <w:r w:rsidR="00771180" w:rsidRPr="0001205A">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Российской Федерации от 28.12.2010г № 191н</w:t>
      </w:r>
      <w:r w:rsidR="0050083B" w:rsidRPr="0001205A">
        <w:t>,</w:t>
      </w:r>
      <w:r w:rsidR="00A10862" w:rsidRPr="0001205A">
        <w:t xml:space="preserve"> ст. 197, 199  Инструкции по применению плана счетов бухгалтерского учета для органов государственной власти</w:t>
      </w:r>
      <w:proofErr w:type="gramEnd"/>
      <w:r w:rsidR="00A10862" w:rsidRPr="0001205A">
        <w:t xml:space="preserve"> (</w:t>
      </w:r>
      <w:proofErr w:type="gramStart"/>
      <w:r w:rsidR="00A10862" w:rsidRPr="0001205A">
        <w:t>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утвержденных Приказом  Минфина России от 01.12.2010 N 157н,</w:t>
      </w:r>
      <w:r w:rsidR="00771180" w:rsidRPr="0001205A">
        <w:t xml:space="preserve"> в </w:t>
      </w:r>
      <w:r w:rsidR="008F698E" w:rsidRPr="0001205A">
        <w:t xml:space="preserve">отчетной </w:t>
      </w:r>
      <w:r w:rsidR="00771180" w:rsidRPr="0001205A">
        <w:t xml:space="preserve">форме 0503120 «Баланс исполнения бюджета» </w:t>
      </w:r>
      <w:r w:rsidR="008F698E" w:rsidRPr="0001205A">
        <w:t xml:space="preserve"> и форме 0503169 «Сведения по дебиторской и кредиторской задолженности» </w:t>
      </w:r>
      <w:r w:rsidR="0050083B" w:rsidRPr="0001205A">
        <w:t xml:space="preserve">не </w:t>
      </w:r>
      <w:r w:rsidR="005930F3" w:rsidRPr="0001205A">
        <w:t>ведется учет</w:t>
      </w:r>
      <w:r w:rsidR="0050083B" w:rsidRPr="0001205A">
        <w:t xml:space="preserve"> по </w:t>
      </w:r>
      <w:r w:rsidR="00771180" w:rsidRPr="0001205A">
        <w:t>сумма</w:t>
      </w:r>
      <w:r w:rsidR="0050083B" w:rsidRPr="0001205A">
        <w:t>м</w:t>
      </w:r>
      <w:r w:rsidR="00771180" w:rsidRPr="0001205A">
        <w:t xml:space="preserve"> </w:t>
      </w:r>
      <w:r w:rsidR="00D01520" w:rsidRPr="0001205A">
        <w:t xml:space="preserve">по счету </w:t>
      </w:r>
      <w:r w:rsidR="003A5062" w:rsidRPr="0001205A">
        <w:t>1</w:t>
      </w:r>
      <w:r w:rsidR="00D01520" w:rsidRPr="0001205A">
        <w:t>205000</w:t>
      </w:r>
      <w:r w:rsidR="007F6FC1" w:rsidRPr="0001205A">
        <w:t>0</w:t>
      </w:r>
      <w:r w:rsidR="00D01520" w:rsidRPr="0001205A">
        <w:t xml:space="preserve">0 - </w:t>
      </w:r>
      <w:r w:rsidR="00771180" w:rsidRPr="0001205A">
        <w:t xml:space="preserve">по </w:t>
      </w:r>
      <w:r w:rsidR="0050083B" w:rsidRPr="0001205A">
        <w:t xml:space="preserve">доходам за пользование </w:t>
      </w:r>
      <w:r w:rsidR="00771180" w:rsidRPr="0001205A">
        <w:t xml:space="preserve"> </w:t>
      </w:r>
      <w:r w:rsidR="0050083B" w:rsidRPr="0001205A">
        <w:t>муниципальными жилыми помещениями по  договорам социального найма.</w:t>
      </w:r>
      <w:proofErr w:type="gramEnd"/>
      <w:r w:rsidR="0050083B" w:rsidRPr="0001205A">
        <w:t xml:space="preserve"> </w:t>
      </w:r>
      <w:r w:rsidR="008F698E" w:rsidRPr="0001205A">
        <w:t xml:space="preserve">В </w:t>
      </w:r>
      <w:proofErr w:type="gramStart"/>
      <w:r w:rsidR="008F698E" w:rsidRPr="0001205A">
        <w:t>связи</w:t>
      </w:r>
      <w:proofErr w:type="gramEnd"/>
      <w:r w:rsidR="008F698E" w:rsidRPr="0001205A">
        <w:t xml:space="preserve"> с чем </w:t>
      </w:r>
      <w:r w:rsidR="00943BEA">
        <w:t xml:space="preserve">допущено </w:t>
      </w:r>
      <w:r w:rsidR="008F698E" w:rsidRPr="0001205A">
        <w:t>искаж</w:t>
      </w:r>
      <w:r w:rsidR="00943BEA">
        <w:t>ение</w:t>
      </w:r>
      <w:r w:rsidR="008F698E" w:rsidRPr="0001205A">
        <w:t xml:space="preserve"> бюджетн</w:t>
      </w:r>
      <w:r w:rsidR="00943BEA">
        <w:t xml:space="preserve">ой </w:t>
      </w:r>
      <w:r w:rsidR="008F698E" w:rsidRPr="0001205A">
        <w:t>(бухгалтерск</w:t>
      </w:r>
      <w:r w:rsidR="00943BEA">
        <w:t>ой</w:t>
      </w:r>
      <w:r w:rsidR="008F698E" w:rsidRPr="0001205A">
        <w:t>) отчетност</w:t>
      </w:r>
      <w:r w:rsidR="00943BEA">
        <w:t>и</w:t>
      </w:r>
      <w:r w:rsidR="008F698E" w:rsidRPr="0001205A">
        <w:t xml:space="preserve"> и заниж</w:t>
      </w:r>
      <w:r w:rsidR="00943BEA">
        <w:t>ение</w:t>
      </w:r>
      <w:r w:rsidR="008F698E" w:rsidRPr="0001205A">
        <w:t xml:space="preserve"> сумм</w:t>
      </w:r>
      <w:r w:rsidR="00943BEA">
        <w:t>ы</w:t>
      </w:r>
      <w:r w:rsidR="008F698E" w:rsidRPr="0001205A">
        <w:t xml:space="preserve"> дебиторской задолженности в целом по муниципальному образованию.</w:t>
      </w:r>
      <w:r w:rsidR="001146F6">
        <w:t xml:space="preserve"> Согласно справке, представленной  администрацией </w:t>
      </w:r>
      <w:proofErr w:type="spellStart"/>
      <w:r w:rsidR="001146F6">
        <w:t>Тайшетского</w:t>
      </w:r>
      <w:proofErr w:type="spellEnd"/>
      <w:r w:rsidR="001146F6">
        <w:t xml:space="preserve"> городского поселения, задолженность по социальному найму по состоянию на 01.01.2017 года составляет 1 251 011,53 рублей.</w:t>
      </w:r>
    </w:p>
    <w:p w:rsidR="008608E0" w:rsidRDefault="008608E0" w:rsidP="0001205A">
      <w:pPr>
        <w:shd w:val="clear" w:color="auto" w:fill="FFFFFF"/>
        <w:ind w:left="708"/>
        <w:rPr>
          <w:color w:val="000000"/>
        </w:rPr>
      </w:pPr>
    </w:p>
    <w:p w:rsidR="003A25C2" w:rsidRPr="0001205A" w:rsidRDefault="008608E0" w:rsidP="0097673B">
      <w:pPr>
        <w:shd w:val="clear" w:color="auto" w:fill="FFFFFF"/>
        <w:jc w:val="both"/>
      </w:pPr>
      <w:r>
        <w:rPr>
          <w:color w:val="000000"/>
        </w:rPr>
        <w:t>По указанному  нарушению по ведению бюджетного (бухгалтерского) учета</w:t>
      </w:r>
      <w:r w:rsidR="0097673B">
        <w:rPr>
          <w:color w:val="000000"/>
        </w:rPr>
        <w:t xml:space="preserve"> администрации </w:t>
      </w:r>
      <w:proofErr w:type="spellStart"/>
      <w:r w:rsidR="0097673B">
        <w:rPr>
          <w:color w:val="000000"/>
        </w:rPr>
        <w:t>Тайшетского</w:t>
      </w:r>
      <w:proofErr w:type="spellEnd"/>
      <w:r w:rsidR="0097673B">
        <w:rPr>
          <w:color w:val="000000"/>
        </w:rPr>
        <w:t xml:space="preserve"> городского поселения направлено представление №3 от 27.03.2017г.</w:t>
      </w:r>
      <w:r w:rsidR="0050083B" w:rsidRPr="0050083B">
        <w:rPr>
          <w:color w:val="000000"/>
        </w:rPr>
        <w:br/>
      </w:r>
    </w:p>
    <w:p w:rsidR="004B2534" w:rsidRDefault="004B2534" w:rsidP="004B2534">
      <w:pPr>
        <w:ind w:firstLine="708"/>
        <w:jc w:val="both"/>
      </w:pPr>
      <w:r w:rsidRPr="00067541">
        <w:t>По разделу «Обязательства» на </w:t>
      </w:r>
      <w:r w:rsidR="00901773" w:rsidRPr="00067541">
        <w:t>начало</w:t>
      </w:r>
      <w:r w:rsidRPr="00067541">
        <w:t xml:space="preserve"> отчетного периода объем обязательств </w:t>
      </w:r>
      <w:r w:rsidR="002B66C6" w:rsidRPr="00067541">
        <w:t xml:space="preserve">(кредиторская задолженность) </w:t>
      </w:r>
      <w:r w:rsidRPr="00067541">
        <w:t>состав</w:t>
      </w:r>
      <w:r w:rsidR="00901773" w:rsidRPr="00067541">
        <w:t>лял</w:t>
      </w:r>
      <w:r w:rsidRPr="00067541">
        <w:t xml:space="preserve"> </w:t>
      </w:r>
      <w:r w:rsidR="0024166D">
        <w:t>65834,2</w:t>
      </w:r>
      <w:r w:rsidRPr="00067541">
        <w:t> </w:t>
      </w:r>
      <w:proofErr w:type="spellStart"/>
      <w:r w:rsidRPr="00067541">
        <w:t>тыс</w:t>
      </w:r>
      <w:proofErr w:type="gramStart"/>
      <w:r w:rsidRPr="00067541">
        <w:t>.р</w:t>
      </w:r>
      <w:proofErr w:type="gramEnd"/>
      <w:r w:rsidRPr="00067541">
        <w:t>ублей</w:t>
      </w:r>
      <w:proofErr w:type="spellEnd"/>
      <w:r w:rsidR="0024166D">
        <w:t>,</w:t>
      </w:r>
      <w:r w:rsidRPr="00067541">
        <w:t xml:space="preserve"> </w:t>
      </w:r>
      <w:r w:rsidR="0024166D" w:rsidRPr="00067541">
        <w:t>из которых  65 646,2 тыс. рублей - субсидия, которую необходимо</w:t>
      </w:r>
      <w:r w:rsidR="0024166D">
        <w:t xml:space="preserve"> было</w:t>
      </w:r>
      <w:r w:rsidR="0024166D" w:rsidRPr="00067541">
        <w:t xml:space="preserve">  вернуть  в областной бюджет </w:t>
      </w:r>
      <w:r w:rsidR="0024166D">
        <w:t xml:space="preserve">так как </w:t>
      </w:r>
      <w:r w:rsidR="0024166D" w:rsidRPr="00067541">
        <w:t xml:space="preserve"> </w:t>
      </w:r>
      <w:r w:rsidR="0024166D">
        <w:t xml:space="preserve">она </w:t>
      </w:r>
      <w:r w:rsidR="0024166D" w:rsidRPr="00067541">
        <w:t>была не освоена по программе переселения граждан из ветхого и аварийного жилья.</w:t>
      </w:r>
      <w:r w:rsidR="0024166D">
        <w:t xml:space="preserve">  В связи с тем, что в 2016 году  были освоены средства субсидии и за 2015 и за 2016 годы, кредиторская задолженность по расчетам с бюджетами по указанной программе снизилась к концу отчетного года  до 2180,2 тыс. рублей. </w:t>
      </w:r>
      <w:proofErr w:type="gramStart"/>
      <w:r w:rsidR="0024166D">
        <w:t xml:space="preserve">Всего </w:t>
      </w:r>
      <w:r w:rsidR="00022BC6">
        <w:t xml:space="preserve">по  обязательствам </w:t>
      </w:r>
      <w:r w:rsidR="0024166D">
        <w:t xml:space="preserve">на конец  2016 года сумма  </w:t>
      </w:r>
      <w:r w:rsidR="00022BC6">
        <w:t xml:space="preserve">снизилась  на 59523,5 тыс. рублей и   </w:t>
      </w:r>
      <w:r w:rsidR="0024166D">
        <w:t>составила 6310,7 тыс. рублей</w:t>
      </w:r>
      <w:r w:rsidR="00022BC6">
        <w:t>, а именно: по расчетам по поступлениям  от других бюджетов</w:t>
      </w:r>
      <w:r w:rsidR="0024166D">
        <w:t xml:space="preserve"> </w:t>
      </w:r>
      <w:r w:rsidR="00022BC6">
        <w:t xml:space="preserve"> 2180,2 тыс. рублей, расчеты по принятым обязательствам по работам, услугам (телефонная связь, электроэнергия, </w:t>
      </w:r>
      <w:proofErr w:type="spellStart"/>
      <w:r w:rsidR="00022BC6">
        <w:lastRenderedPageBreak/>
        <w:t>теплоэнергия</w:t>
      </w:r>
      <w:proofErr w:type="spellEnd"/>
      <w:r w:rsidR="00022BC6">
        <w:t xml:space="preserve">) </w:t>
      </w:r>
      <w:r w:rsidR="00173F13">
        <w:t>–</w:t>
      </w:r>
      <w:r w:rsidR="00022BC6">
        <w:t xml:space="preserve"> </w:t>
      </w:r>
      <w:r w:rsidR="00173F13">
        <w:t>78,9</w:t>
      </w:r>
      <w:r w:rsidR="00022BC6">
        <w:t xml:space="preserve"> тыс. рублей, расчеты по поступлению материальных запасов (ГСМ</w:t>
      </w:r>
      <w:r w:rsidR="00E86892">
        <w:t>)</w:t>
      </w:r>
      <w:r w:rsidR="00022BC6">
        <w:t xml:space="preserve"> – 74,8  тыс. рублей, кредиторская задолженность по расчетам по приобретению основных</w:t>
      </w:r>
      <w:proofErr w:type="gramEnd"/>
      <w:r w:rsidR="00022BC6">
        <w:t xml:space="preserve"> средств (квартиры по программе переселения из ветхого и аварийного жилья)  -  3976,8 тыс. рублей.</w:t>
      </w:r>
      <w:r w:rsidR="007B6DC4">
        <w:t xml:space="preserve">  </w:t>
      </w:r>
      <w:r w:rsidR="00481F4A" w:rsidRPr="00067541">
        <w:t>Просроченной  кредиторской задолженности нет.</w:t>
      </w:r>
    </w:p>
    <w:p w:rsidR="001D5F3D" w:rsidRDefault="001D5F3D" w:rsidP="004B2534">
      <w:pPr>
        <w:ind w:firstLine="708"/>
        <w:jc w:val="both"/>
      </w:pPr>
    </w:p>
    <w:p w:rsidR="00610B13" w:rsidRDefault="003D585A" w:rsidP="00610B13">
      <w:pPr>
        <w:spacing w:before="200" w:line="240" w:lineRule="atLeast"/>
        <w:jc w:val="center"/>
        <w:rPr>
          <w:b/>
          <w:bCs/>
        </w:rPr>
      </w:pPr>
      <w:r w:rsidRPr="003D585A">
        <w:rPr>
          <w:b/>
        </w:rPr>
        <w:t>8.</w:t>
      </w:r>
      <w:r w:rsidRPr="003D585A">
        <w:rPr>
          <w:b/>
          <w:bCs/>
        </w:rPr>
        <w:t xml:space="preserve"> </w:t>
      </w:r>
      <w:r w:rsidR="00610B13">
        <w:rPr>
          <w:b/>
          <w:bCs/>
        </w:rPr>
        <w:t>Использование средств р</w:t>
      </w:r>
      <w:r w:rsidRPr="003D585A">
        <w:rPr>
          <w:b/>
          <w:bCs/>
        </w:rPr>
        <w:t>езервн</w:t>
      </w:r>
      <w:r w:rsidR="00610B13">
        <w:rPr>
          <w:b/>
          <w:bCs/>
        </w:rPr>
        <w:t>ого</w:t>
      </w:r>
      <w:r w:rsidRPr="003D585A">
        <w:rPr>
          <w:b/>
          <w:bCs/>
        </w:rPr>
        <w:t xml:space="preserve"> фонд</w:t>
      </w:r>
      <w:r w:rsidR="00610B13">
        <w:rPr>
          <w:b/>
          <w:bCs/>
        </w:rPr>
        <w:t>а администрации</w:t>
      </w:r>
    </w:p>
    <w:p w:rsidR="003D585A" w:rsidRDefault="00610B13" w:rsidP="00610B13">
      <w:pPr>
        <w:spacing w:line="240" w:lineRule="atLeast"/>
        <w:jc w:val="center"/>
        <w:rPr>
          <w:b/>
          <w:bCs/>
        </w:rPr>
      </w:pPr>
      <w:r>
        <w:rPr>
          <w:b/>
          <w:bCs/>
        </w:rPr>
        <w:t xml:space="preserve"> </w:t>
      </w:r>
      <w:proofErr w:type="spellStart"/>
      <w:r>
        <w:rPr>
          <w:b/>
          <w:bCs/>
        </w:rPr>
        <w:t>Тайшетского</w:t>
      </w:r>
      <w:proofErr w:type="spellEnd"/>
      <w:r>
        <w:rPr>
          <w:b/>
          <w:bCs/>
        </w:rPr>
        <w:t xml:space="preserve"> городского поселения</w:t>
      </w:r>
    </w:p>
    <w:p w:rsidR="0084367E" w:rsidRPr="0084367E" w:rsidRDefault="0084367E" w:rsidP="0084367E">
      <w:pPr>
        <w:spacing w:before="200" w:after="200" w:line="240" w:lineRule="atLeast"/>
        <w:ind w:firstLine="708"/>
        <w:jc w:val="both"/>
        <w:rPr>
          <w:bCs/>
        </w:rPr>
      </w:pPr>
      <w:r w:rsidRPr="0084367E">
        <w:rPr>
          <w:bCs/>
        </w:rPr>
        <w:t>Согласн</w:t>
      </w:r>
      <w:r>
        <w:rPr>
          <w:bCs/>
        </w:rPr>
        <w:t>о ст. 81  Бюджетного Кодекса РФ, средства резервного фонда направляются на финансирование непредвиденных расходов, в том числе аварийн</w:t>
      </w:r>
      <w:proofErr w:type="gramStart"/>
      <w:r>
        <w:rPr>
          <w:bCs/>
        </w:rPr>
        <w:t>о-</w:t>
      </w:r>
      <w:proofErr w:type="gramEnd"/>
      <w:r w:rsidR="00610B13">
        <w:rPr>
          <w:bCs/>
        </w:rPr>
        <w:t xml:space="preserve">  </w:t>
      </w:r>
      <w:r>
        <w:rPr>
          <w:bCs/>
        </w:rPr>
        <w:t>восстановительных работ</w:t>
      </w:r>
      <w:r w:rsidR="00610B13">
        <w:rPr>
          <w:bCs/>
        </w:rPr>
        <w:t>.</w:t>
      </w:r>
      <w:r>
        <w:rPr>
          <w:bCs/>
        </w:rPr>
        <w:t xml:space="preserve">  Размер резервного фонда не может превышать </w:t>
      </w:r>
      <w:r w:rsidR="00001F63">
        <w:rPr>
          <w:bCs/>
        </w:rPr>
        <w:t xml:space="preserve">3% от утвержденного  общего объема расходов местного бюджета.  Положение о порядке использования бюджетных ассигнований  резервного фонда администрации </w:t>
      </w:r>
      <w:proofErr w:type="spellStart"/>
      <w:r w:rsidR="00001F63">
        <w:rPr>
          <w:bCs/>
        </w:rPr>
        <w:t>Тайшетского</w:t>
      </w:r>
      <w:proofErr w:type="spellEnd"/>
      <w:r w:rsidR="00001F63">
        <w:rPr>
          <w:bCs/>
        </w:rPr>
        <w:t xml:space="preserve"> городского поселения  утверждено  постановлением администрации </w:t>
      </w:r>
      <w:proofErr w:type="spellStart"/>
      <w:r w:rsidR="00001F63">
        <w:rPr>
          <w:bCs/>
        </w:rPr>
        <w:t>Тайшетского</w:t>
      </w:r>
      <w:proofErr w:type="spellEnd"/>
      <w:r w:rsidR="00001F63">
        <w:rPr>
          <w:bCs/>
        </w:rPr>
        <w:t xml:space="preserve"> городского поселения  от 14.03.2013 г. №187. </w:t>
      </w:r>
    </w:p>
    <w:p w:rsidR="0084367E" w:rsidRPr="00001F63" w:rsidRDefault="0084367E" w:rsidP="00001F63">
      <w:pPr>
        <w:spacing w:before="200" w:after="200" w:line="240" w:lineRule="atLeast"/>
        <w:ind w:firstLine="708"/>
        <w:jc w:val="both"/>
        <w:rPr>
          <w:b/>
          <w:bCs/>
        </w:rPr>
      </w:pPr>
      <w:r w:rsidRPr="00001F63">
        <w:t xml:space="preserve">В соответствии с Решением Думы </w:t>
      </w:r>
      <w:proofErr w:type="spellStart"/>
      <w:r w:rsidRPr="00001F63">
        <w:t>Тайшетского</w:t>
      </w:r>
      <w:proofErr w:type="spellEnd"/>
      <w:r w:rsidRPr="00001F63">
        <w:t xml:space="preserve"> городского поселения от 2</w:t>
      </w:r>
      <w:r w:rsidR="000351E3">
        <w:t>6</w:t>
      </w:r>
      <w:r w:rsidRPr="00001F63">
        <w:t>.11.201</w:t>
      </w:r>
      <w:r w:rsidR="000351E3">
        <w:t xml:space="preserve">5 </w:t>
      </w:r>
      <w:r w:rsidRPr="00001F63">
        <w:t>г. №</w:t>
      </w:r>
      <w:r w:rsidR="000351E3">
        <w:t>221</w:t>
      </w:r>
      <w:r w:rsidRPr="00001F63">
        <w:t xml:space="preserve"> «О бюджете </w:t>
      </w:r>
      <w:proofErr w:type="spellStart"/>
      <w:r w:rsidRPr="00001F63">
        <w:t>Тайшетского</w:t>
      </w:r>
      <w:proofErr w:type="spellEnd"/>
      <w:r w:rsidRPr="00001F63">
        <w:t xml:space="preserve"> муниципального образования «</w:t>
      </w:r>
      <w:proofErr w:type="spellStart"/>
      <w:r w:rsidRPr="00001F63">
        <w:t>Тайшетское</w:t>
      </w:r>
      <w:proofErr w:type="spellEnd"/>
      <w:r w:rsidRPr="00001F63">
        <w:t xml:space="preserve"> городское поселение» на 201</w:t>
      </w:r>
      <w:r w:rsidR="000351E3">
        <w:t>6</w:t>
      </w:r>
      <w:r w:rsidRPr="00001F63">
        <w:t xml:space="preserve"> </w:t>
      </w:r>
      <w:r w:rsidR="000351E3">
        <w:t xml:space="preserve">год» </w:t>
      </w:r>
      <w:r w:rsidRPr="00001F63">
        <w:t xml:space="preserve"> объем резервного фонда  администрации </w:t>
      </w:r>
      <w:proofErr w:type="spellStart"/>
      <w:r w:rsidRPr="00001F63">
        <w:t>Тайшетского</w:t>
      </w:r>
      <w:proofErr w:type="spellEnd"/>
      <w:r w:rsidRPr="00001F63">
        <w:t xml:space="preserve"> городского поселения  на 201</w:t>
      </w:r>
      <w:r w:rsidR="000351E3">
        <w:t>6</w:t>
      </w:r>
      <w:r w:rsidRPr="00001F63">
        <w:t> год  установлен  в сумме 500,0 тыс. рублей, что не превышает норматива, установленного бюджетным законодательством.</w:t>
      </w:r>
    </w:p>
    <w:p w:rsidR="003D585A" w:rsidRPr="00001F63" w:rsidRDefault="003D585A" w:rsidP="003D585A">
      <w:pPr>
        <w:spacing w:before="200" w:after="200" w:line="240" w:lineRule="atLeast"/>
        <w:ind w:firstLine="708"/>
        <w:jc w:val="both"/>
        <w:rPr>
          <w:bCs/>
        </w:rPr>
      </w:pPr>
      <w:r w:rsidRPr="00001F63">
        <w:rPr>
          <w:bCs/>
        </w:rPr>
        <w:t>В 201</w:t>
      </w:r>
      <w:r w:rsidR="000351E3">
        <w:rPr>
          <w:bCs/>
        </w:rPr>
        <w:t>6</w:t>
      </w:r>
      <w:r w:rsidRPr="00001F63">
        <w:rPr>
          <w:bCs/>
        </w:rPr>
        <w:t xml:space="preserve"> году  бюджетные ассигнования  резервного фонда администрации </w:t>
      </w:r>
      <w:proofErr w:type="spellStart"/>
      <w:r w:rsidRPr="00001F63">
        <w:rPr>
          <w:bCs/>
        </w:rPr>
        <w:t>Тайшетского</w:t>
      </w:r>
      <w:proofErr w:type="spellEnd"/>
      <w:r w:rsidRPr="00001F63">
        <w:rPr>
          <w:bCs/>
        </w:rPr>
        <w:t xml:space="preserve"> городского поселения</w:t>
      </w:r>
      <w:r w:rsidR="000351E3">
        <w:rPr>
          <w:bCs/>
        </w:rPr>
        <w:t xml:space="preserve"> </w:t>
      </w:r>
      <w:r w:rsidRPr="00001F63">
        <w:rPr>
          <w:bCs/>
        </w:rPr>
        <w:t xml:space="preserve"> </w:t>
      </w:r>
      <w:r w:rsidR="0084367E" w:rsidRPr="00001F63">
        <w:rPr>
          <w:bCs/>
        </w:rPr>
        <w:t xml:space="preserve">в сумме </w:t>
      </w:r>
      <w:r w:rsidR="000351E3">
        <w:rPr>
          <w:bCs/>
        </w:rPr>
        <w:t>414,0</w:t>
      </w:r>
      <w:r w:rsidR="0084367E" w:rsidRPr="00001F63">
        <w:rPr>
          <w:bCs/>
        </w:rPr>
        <w:t xml:space="preserve"> тыс. рублей  </w:t>
      </w:r>
      <w:r w:rsidRPr="00001F63">
        <w:rPr>
          <w:bCs/>
        </w:rPr>
        <w:t>направлены  на устранение следующих аварийных ситуаций:</w:t>
      </w:r>
    </w:p>
    <w:p w:rsidR="003D585A" w:rsidRPr="00001F63" w:rsidRDefault="003D585A" w:rsidP="003D585A">
      <w:pPr>
        <w:spacing w:before="200" w:after="200" w:line="240" w:lineRule="atLeast"/>
        <w:ind w:firstLine="708"/>
        <w:jc w:val="both"/>
        <w:rPr>
          <w:bCs/>
        </w:rPr>
      </w:pPr>
      <w:r w:rsidRPr="00001F63">
        <w:rPr>
          <w:bCs/>
        </w:rPr>
        <w:t xml:space="preserve">- для </w:t>
      </w:r>
      <w:r w:rsidR="000351E3">
        <w:rPr>
          <w:bCs/>
        </w:rPr>
        <w:t xml:space="preserve">установки насоса на скважине по ул. </w:t>
      </w:r>
      <w:proofErr w:type="gramStart"/>
      <w:r w:rsidR="000351E3">
        <w:rPr>
          <w:bCs/>
        </w:rPr>
        <w:t>Первомайская</w:t>
      </w:r>
      <w:proofErr w:type="gramEnd"/>
      <w:r w:rsidR="000351E3">
        <w:rPr>
          <w:bCs/>
        </w:rPr>
        <w:t>, 63</w:t>
      </w:r>
      <w:r w:rsidRPr="00001F63">
        <w:rPr>
          <w:bCs/>
        </w:rPr>
        <w:t xml:space="preserve">.  </w:t>
      </w:r>
      <w:proofErr w:type="gramStart"/>
      <w:r w:rsidRPr="00001F63">
        <w:rPr>
          <w:bCs/>
        </w:rPr>
        <w:t>Согласно</w:t>
      </w:r>
      <w:proofErr w:type="gramEnd"/>
      <w:r w:rsidRPr="00001F63">
        <w:rPr>
          <w:bCs/>
        </w:rPr>
        <w:t xml:space="preserve">  аварийного акта от </w:t>
      </w:r>
      <w:r w:rsidR="000351E3">
        <w:rPr>
          <w:bCs/>
        </w:rPr>
        <w:t>08</w:t>
      </w:r>
      <w:r w:rsidRPr="00001F63">
        <w:rPr>
          <w:bCs/>
        </w:rPr>
        <w:t>.</w:t>
      </w:r>
      <w:r w:rsidR="000351E3">
        <w:rPr>
          <w:bCs/>
        </w:rPr>
        <w:t>1</w:t>
      </w:r>
      <w:r w:rsidRPr="00001F63">
        <w:rPr>
          <w:bCs/>
        </w:rPr>
        <w:t>2.201</w:t>
      </w:r>
      <w:r w:rsidR="000351E3">
        <w:rPr>
          <w:bCs/>
        </w:rPr>
        <w:t>6</w:t>
      </w:r>
      <w:r w:rsidRPr="00001F63">
        <w:rPr>
          <w:bCs/>
        </w:rPr>
        <w:t xml:space="preserve"> г.,  причиной </w:t>
      </w:r>
      <w:r w:rsidR="000351E3">
        <w:rPr>
          <w:bCs/>
        </w:rPr>
        <w:t>отсутствия холодного водоснабжения в близлежащих домах стал</w:t>
      </w:r>
      <w:r w:rsidRPr="00001F63">
        <w:rPr>
          <w:bCs/>
        </w:rPr>
        <w:t xml:space="preserve"> износ </w:t>
      </w:r>
      <w:r w:rsidR="000351E3">
        <w:rPr>
          <w:bCs/>
        </w:rPr>
        <w:t xml:space="preserve">рабочих колес насоса. </w:t>
      </w:r>
      <w:r w:rsidRPr="00001F63">
        <w:rPr>
          <w:bCs/>
        </w:rPr>
        <w:t xml:space="preserve"> Средства в сумме </w:t>
      </w:r>
      <w:r w:rsidR="00486CAA">
        <w:rPr>
          <w:bCs/>
        </w:rPr>
        <w:t>36500</w:t>
      </w:r>
      <w:r w:rsidRPr="00001F63">
        <w:rPr>
          <w:bCs/>
        </w:rPr>
        <w:t>,0 руб. были перечислены платежным поручением №</w:t>
      </w:r>
      <w:r w:rsidR="000351E3">
        <w:rPr>
          <w:bCs/>
        </w:rPr>
        <w:t>651643</w:t>
      </w:r>
      <w:r w:rsidRPr="00001F63">
        <w:rPr>
          <w:bCs/>
        </w:rPr>
        <w:t xml:space="preserve"> от </w:t>
      </w:r>
      <w:r w:rsidR="000351E3">
        <w:rPr>
          <w:bCs/>
        </w:rPr>
        <w:t>13.12</w:t>
      </w:r>
      <w:r w:rsidRPr="00001F63">
        <w:rPr>
          <w:bCs/>
        </w:rPr>
        <w:t>.201</w:t>
      </w:r>
      <w:r w:rsidR="000351E3">
        <w:rPr>
          <w:bCs/>
        </w:rPr>
        <w:t>6</w:t>
      </w:r>
      <w:r w:rsidRPr="00001F63">
        <w:rPr>
          <w:bCs/>
        </w:rPr>
        <w:t xml:space="preserve"> г. обществу с ограниченной ответственностью  «</w:t>
      </w:r>
      <w:proofErr w:type="spellStart"/>
      <w:r w:rsidR="000351E3">
        <w:rPr>
          <w:bCs/>
        </w:rPr>
        <w:t>Тайшетское</w:t>
      </w:r>
      <w:proofErr w:type="spellEnd"/>
      <w:r w:rsidR="000351E3">
        <w:rPr>
          <w:bCs/>
        </w:rPr>
        <w:t xml:space="preserve"> РСУ</w:t>
      </w:r>
      <w:r w:rsidRPr="00001F63">
        <w:rPr>
          <w:bCs/>
        </w:rPr>
        <w:t xml:space="preserve">» за поставку и установку нового </w:t>
      </w:r>
      <w:r w:rsidR="000351E3">
        <w:rPr>
          <w:bCs/>
        </w:rPr>
        <w:t>центробежного насоса с электродвигателем ЭЦВ 6-6,5-125.</w:t>
      </w:r>
      <w:r w:rsidRPr="00001F63">
        <w:rPr>
          <w:bCs/>
        </w:rPr>
        <w:t xml:space="preserve"> </w:t>
      </w:r>
    </w:p>
    <w:p w:rsidR="00486CAA" w:rsidRDefault="009805EB" w:rsidP="009805EB">
      <w:pPr>
        <w:spacing w:before="200" w:line="240" w:lineRule="atLeast"/>
        <w:ind w:firstLine="708"/>
        <w:jc w:val="both"/>
        <w:rPr>
          <w:bCs/>
        </w:rPr>
      </w:pPr>
      <w:r w:rsidRPr="00001F63">
        <w:rPr>
          <w:bCs/>
        </w:rPr>
        <w:t>-</w:t>
      </w:r>
      <w:r w:rsidR="00486CAA">
        <w:rPr>
          <w:bCs/>
        </w:rPr>
        <w:t xml:space="preserve"> на ремонт напорного коллектора на территории очистных сооружений в районе Мелькомбината. </w:t>
      </w:r>
      <w:proofErr w:type="gramStart"/>
      <w:r w:rsidR="00486CAA">
        <w:rPr>
          <w:bCs/>
        </w:rPr>
        <w:t>Согласно</w:t>
      </w:r>
      <w:proofErr w:type="gramEnd"/>
      <w:r w:rsidR="00486CAA">
        <w:rPr>
          <w:bCs/>
        </w:rPr>
        <w:t xml:space="preserve"> аварийного акта от 30.11.2016 г. в результате засоренности приточной канализации от приемного колодца были остановлены насосы по перекачке ЖБО и в силу низких температур произошло </w:t>
      </w:r>
      <w:proofErr w:type="spellStart"/>
      <w:r w:rsidR="00486CAA">
        <w:rPr>
          <w:bCs/>
        </w:rPr>
        <w:t>перемерзание</w:t>
      </w:r>
      <w:proofErr w:type="spellEnd"/>
      <w:r w:rsidR="00486CAA">
        <w:rPr>
          <w:bCs/>
        </w:rPr>
        <w:t xml:space="preserve">  напорного коллектора Ср</w:t>
      </w:r>
      <w:r w:rsidRPr="00001F63">
        <w:rPr>
          <w:bCs/>
        </w:rPr>
        <w:t xml:space="preserve">едства  в сумме </w:t>
      </w:r>
      <w:r w:rsidR="00486CAA">
        <w:rPr>
          <w:bCs/>
        </w:rPr>
        <w:t>377549</w:t>
      </w:r>
      <w:r w:rsidRPr="00001F63">
        <w:rPr>
          <w:bCs/>
        </w:rPr>
        <w:t>,0 рублей  перечислены платежным поручением №</w:t>
      </w:r>
      <w:r w:rsidR="00486CAA">
        <w:rPr>
          <w:bCs/>
        </w:rPr>
        <w:t>653074</w:t>
      </w:r>
      <w:r w:rsidRPr="00001F63">
        <w:rPr>
          <w:bCs/>
        </w:rPr>
        <w:t xml:space="preserve"> от 13</w:t>
      </w:r>
      <w:r w:rsidR="00486CAA">
        <w:rPr>
          <w:bCs/>
        </w:rPr>
        <w:t>12</w:t>
      </w:r>
      <w:r w:rsidRPr="00001F63">
        <w:rPr>
          <w:bCs/>
        </w:rPr>
        <w:t>.201</w:t>
      </w:r>
      <w:r w:rsidR="00486CAA">
        <w:rPr>
          <w:bCs/>
        </w:rPr>
        <w:t>6</w:t>
      </w:r>
      <w:r w:rsidRPr="00001F63">
        <w:rPr>
          <w:bCs/>
        </w:rPr>
        <w:t xml:space="preserve"> г.  ООО «</w:t>
      </w:r>
      <w:proofErr w:type="spellStart"/>
      <w:r w:rsidRPr="00001F63">
        <w:rPr>
          <w:bCs/>
        </w:rPr>
        <w:t>Тайшетское</w:t>
      </w:r>
      <w:proofErr w:type="spellEnd"/>
      <w:r w:rsidRPr="00001F63">
        <w:rPr>
          <w:bCs/>
        </w:rPr>
        <w:t xml:space="preserve"> РСУ»</w:t>
      </w:r>
      <w:r w:rsidR="000023F0">
        <w:rPr>
          <w:bCs/>
        </w:rPr>
        <w:t>.</w:t>
      </w:r>
      <w:r w:rsidRPr="00001F63">
        <w:rPr>
          <w:bCs/>
        </w:rPr>
        <w:t xml:space="preserve">  </w:t>
      </w:r>
    </w:p>
    <w:p w:rsidR="00D22B56" w:rsidRDefault="00D22B56" w:rsidP="00D22B56">
      <w:pPr>
        <w:ind w:firstLine="540"/>
        <w:rPr>
          <w:bCs/>
        </w:rPr>
      </w:pPr>
    </w:p>
    <w:p w:rsidR="006764C8" w:rsidRDefault="006764C8" w:rsidP="00D22B56">
      <w:pPr>
        <w:ind w:firstLine="540"/>
        <w:rPr>
          <w:bCs/>
        </w:rPr>
      </w:pPr>
    </w:p>
    <w:p w:rsidR="00D22B56" w:rsidRDefault="00D22B56" w:rsidP="00D22B56">
      <w:pPr>
        <w:rPr>
          <w:bCs/>
        </w:rPr>
      </w:pPr>
      <w:r w:rsidRPr="00D22B56">
        <w:rPr>
          <w:bCs/>
        </w:rPr>
        <w:t xml:space="preserve">   </w:t>
      </w:r>
    </w:p>
    <w:p w:rsidR="00B47BAB" w:rsidRDefault="00B47BAB" w:rsidP="00B47BAB">
      <w:pPr>
        <w:jc w:val="center"/>
        <w:rPr>
          <w:b/>
          <w:bCs/>
        </w:rPr>
      </w:pPr>
      <w:r w:rsidRPr="00B47BAB">
        <w:rPr>
          <w:b/>
          <w:bCs/>
        </w:rPr>
        <w:t xml:space="preserve">9. Использование средств Дорожного фонда </w:t>
      </w:r>
    </w:p>
    <w:p w:rsidR="00B47BAB" w:rsidRDefault="00B47BAB" w:rsidP="00B47BAB">
      <w:pPr>
        <w:jc w:val="center"/>
        <w:rPr>
          <w:b/>
          <w:bCs/>
        </w:rPr>
      </w:pPr>
      <w:r w:rsidRPr="00B47BAB">
        <w:rPr>
          <w:b/>
          <w:bCs/>
        </w:rPr>
        <w:t xml:space="preserve">администрации </w:t>
      </w:r>
      <w:proofErr w:type="spellStart"/>
      <w:r w:rsidRPr="00B47BAB">
        <w:rPr>
          <w:b/>
          <w:bCs/>
        </w:rPr>
        <w:t>Тайшетского</w:t>
      </w:r>
      <w:proofErr w:type="spellEnd"/>
      <w:r w:rsidRPr="00B47BAB">
        <w:rPr>
          <w:b/>
          <w:bCs/>
        </w:rPr>
        <w:t xml:space="preserve"> городского поселения за 2016 год.</w:t>
      </w:r>
    </w:p>
    <w:p w:rsidR="009E24C1" w:rsidRDefault="009E24C1" w:rsidP="009E24C1">
      <w:pPr>
        <w:ind w:firstLine="540"/>
        <w:jc w:val="both"/>
        <w:rPr>
          <w:bCs/>
        </w:rPr>
      </w:pPr>
      <w:r>
        <w:rPr>
          <w:bCs/>
        </w:rPr>
        <w:t xml:space="preserve">В 2016 году  расходы средств Дорожного фонда исполнены на 95%, при плане 23545,6 тыс. рублей исполнение составило 22334,7 тыс. рублей. Сумма средств  утвержденных и использованных на дорожный фонд соответствует Положению о муниципальном дорожном фонде </w:t>
      </w:r>
      <w:proofErr w:type="spellStart"/>
      <w:r>
        <w:rPr>
          <w:bCs/>
        </w:rPr>
        <w:t>Тайшетского</w:t>
      </w:r>
      <w:proofErr w:type="spellEnd"/>
      <w:r>
        <w:rPr>
          <w:bCs/>
        </w:rPr>
        <w:t xml:space="preserve"> муниципального образования «</w:t>
      </w:r>
      <w:proofErr w:type="spellStart"/>
      <w:r>
        <w:rPr>
          <w:bCs/>
        </w:rPr>
        <w:t>Тайшетское</w:t>
      </w:r>
      <w:proofErr w:type="spellEnd"/>
      <w:r>
        <w:rPr>
          <w:bCs/>
        </w:rPr>
        <w:t xml:space="preserve"> городское поселение», утвержденному  решением Думы </w:t>
      </w:r>
      <w:proofErr w:type="spellStart"/>
      <w:r>
        <w:rPr>
          <w:bCs/>
        </w:rPr>
        <w:t>Тайшетского</w:t>
      </w:r>
      <w:proofErr w:type="spellEnd"/>
      <w:r>
        <w:rPr>
          <w:bCs/>
        </w:rPr>
        <w:t xml:space="preserve"> городского поселения №109 от 24.10.2013 г.</w:t>
      </w:r>
    </w:p>
    <w:p w:rsidR="009E24C1" w:rsidRPr="009E24C1" w:rsidRDefault="009E24C1" w:rsidP="009E24C1">
      <w:pPr>
        <w:jc w:val="both"/>
        <w:rPr>
          <w:bCs/>
        </w:rPr>
      </w:pPr>
    </w:p>
    <w:p w:rsidR="00B47BAB" w:rsidRDefault="00B47BAB" w:rsidP="00B47BAB">
      <w:pPr>
        <w:jc w:val="center"/>
        <w:rPr>
          <w:b/>
          <w:bCs/>
        </w:rPr>
      </w:pPr>
    </w:p>
    <w:p w:rsidR="006764C8" w:rsidRPr="00B47BAB" w:rsidRDefault="006764C8" w:rsidP="00B47BAB">
      <w:pPr>
        <w:jc w:val="center"/>
        <w:rPr>
          <w:b/>
          <w:bCs/>
        </w:rPr>
      </w:pPr>
    </w:p>
    <w:p w:rsidR="00067541" w:rsidRDefault="00B47BAB" w:rsidP="00067541">
      <w:pPr>
        <w:ind w:firstLine="540"/>
        <w:jc w:val="center"/>
        <w:rPr>
          <w:b/>
        </w:rPr>
      </w:pPr>
      <w:r>
        <w:rPr>
          <w:b/>
        </w:rPr>
        <w:lastRenderedPageBreak/>
        <w:t>10</w:t>
      </w:r>
      <w:r w:rsidR="00067541" w:rsidRPr="00067541">
        <w:rPr>
          <w:b/>
        </w:rPr>
        <w:t>. Исполнение муниципальных программ за 201</w:t>
      </w:r>
      <w:r w:rsidR="00E025EB">
        <w:rPr>
          <w:b/>
        </w:rPr>
        <w:t>6</w:t>
      </w:r>
      <w:r w:rsidR="00067541" w:rsidRPr="00067541">
        <w:rPr>
          <w:b/>
        </w:rPr>
        <w:t xml:space="preserve"> год, </w:t>
      </w:r>
    </w:p>
    <w:p w:rsidR="00D22B56" w:rsidRDefault="00067541" w:rsidP="00067541">
      <w:pPr>
        <w:ind w:firstLine="540"/>
        <w:jc w:val="center"/>
        <w:rPr>
          <w:b/>
        </w:rPr>
      </w:pPr>
      <w:proofErr w:type="gramStart"/>
      <w:r w:rsidRPr="00067541">
        <w:rPr>
          <w:b/>
        </w:rPr>
        <w:t>предусмотренных</w:t>
      </w:r>
      <w:proofErr w:type="gramEnd"/>
      <w:r w:rsidRPr="00067541">
        <w:rPr>
          <w:b/>
        </w:rPr>
        <w:t xml:space="preserve">  в бюджете </w:t>
      </w:r>
      <w:proofErr w:type="spellStart"/>
      <w:r w:rsidRPr="00067541">
        <w:rPr>
          <w:b/>
        </w:rPr>
        <w:t>Тайшетского</w:t>
      </w:r>
      <w:proofErr w:type="spellEnd"/>
      <w:r w:rsidRPr="00067541">
        <w:rPr>
          <w:b/>
        </w:rPr>
        <w:t xml:space="preserve"> городского поселения.</w:t>
      </w:r>
    </w:p>
    <w:p w:rsidR="00D22B56" w:rsidRDefault="00D22B56" w:rsidP="00067541">
      <w:pPr>
        <w:ind w:firstLine="540"/>
        <w:jc w:val="center"/>
        <w:rPr>
          <w:b/>
        </w:rPr>
      </w:pPr>
    </w:p>
    <w:p w:rsidR="00067541" w:rsidRDefault="00D22B56" w:rsidP="00D22B56">
      <w:pPr>
        <w:ind w:firstLine="540"/>
        <w:jc w:val="both"/>
        <w:rPr>
          <w:b/>
        </w:rPr>
      </w:pPr>
      <w:r w:rsidRPr="00D22B56">
        <w:rPr>
          <w:bCs/>
        </w:rPr>
        <w:t xml:space="preserve"> В 2016 году  финансирование расходов бюджета </w:t>
      </w:r>
      <w:proofErr w:type="spellStart"/>
      <w:r w:rsidRPr="00D22B56">
        <w:rPr>
          <w:bCs/>
        </w:rPr>
        <w:t>Тайшетского</w:t>
      </w:r>
      <w:proofErr w:type="spellEnd"/>
      <w:r w:rsidRPr="00D22B56">
        <w:rPr>
          <w:bCs/>
        </w:rPr>
        <w:t xml:space="preserve"> городского поселения осуществлялось в программном формате</w:t>
      </w:r>
      <w:r w:rsidR="005A3875">
        <w:rPr>
          <w:bCs/>
        </w:rPr>
        <w:t>,</w:t>
      </w:r>
      <w:r w:rsidRPr="00D22B56">
        <w:rPr>
          <w:bCs/>
        </w:rPr>
        <w:t xml:space="preserve"> в рамках реализации </w:t>
      </w:r>
      <w:r w:rsidR="00611D13">
        <w:rPr>
          <w:bCs/>
        </w:rPr>
        <w:t>24</w:t>
      </w:r>
      <w:r w:rsidRPr="00D22B56">
        <w:rPr>
          <w:bCs/>
        </w:rPr>
        <w:t xml:space="preserve"> </w:t>
      </w:r>
      <w:r w:rsidR="005A3875">
        <w:rPr>
          <w:bCs/>
        </w:rPr>
        <w:t xml:space="preserve">действующих </w:t>
      </w:r>
      <w:r w:rsidRPr="00D22B56">
        <w:rPr>
          <w:bCs/>
        </w:rPr>
        <w:t xml:space="preserve">муниципальных программ. Перечень муниципальных программ утвержден постановлением администрации </w:t>
      </w:r>
      <w:proofErr w:type="spellStart"/>
      <w:r w:rsidRPr="00D22B56">
        <w:rPr>
          <w:bCs/>
        </w:rPr>
        <w:t>Тайшетского</w:t>
      </w:r>
      <w:proofErr w:type="spellEnd"/>
      <w:r w:rsidRPr="00D22B56">
        <w:rPr>
          <w:bCs/>
        </w:rPr>
        <w:t xml:space="preserve"> городского поселения от 03.1</w:t>
      </w:r>
      <w:r w:rsidR="00611D13">
        <w:rPr>
          <w:bCs/>
        </w:rPr>
        <w:t>2</w:t>
      </w:r>
      <w:r w:rsidRPr="00D22B56">
        <w:rPr>
          <w:bCs/>
        </w:rPr>
        <w:t xml:space="preserve">.2015 г. №1202.           </w:t>
      </w:r>
    </w:p>
    <w:p w:rsidR="00D22B56" w:rsidRPr="005A3875" w:rsidRDefault="00D22B56" w:rsidP="00067541">
      <w:pPr>
        <w:ind w:firstLine="540"/>
        <w:jc w:val="center"/>
      </w:pPr>
    </w:p>
    <w:tbl>
      <w:tblPr>
        <w:tblW w:w="11828" w:type="dxa"/>
        <w:tblInd w:w="93" w:type="dxa"/>
        <w:tblLayout w:type="fixed"/>
        <w:tblLook w:val="04A0" w:firstRow="1" w:lastRow="0" w:firstColumn="1" w:lastColumn="0" w:noHBand="0" w:noVBand="1"/>
      </w:tblPr>
      <w:tblGrid>
        <w:gridCol w:w="582"/>
        <w:gridCol w:w="72"/>
        <w:gridCol w:w="5598"/>
        <w:gridCol w:w="671"/>
        <w:gridCol w:w="610"/>
        <w:gridCol w:w="44"/>
        <w:gridCol w:w="1232"/>
        <w:gridCol w:w="845"/>
        <w:gridCol w:w="171"/>
        <w:gridCol w:w="812"/>
        <w:gridCol w:w="1191"/>
      </w:tblGrid>
      <w:tr w:rsidR="00F218C8" w:rsidTr="00F218C8">
        <w:trPr>
          <w:trHeight w:val="375"/>
        </w:trPr>
        <w:tc>
          <w:tcPr>
            <w:tcW w:w="654" w:type="dxa"/>
            <w:gridSpan w:val="2"/>
            <w:tcBorders>
              <w:top w:val="nil"/>
              <w:left w:val="nil"/>
              <w:bottom w:val="nil"/>
              <w:right w:val="nil"/>
            </w:tcBorders>
            <w:shd w:val="clear" w:color="auto" w:fill="auto"/>
            <w:noWrap/>
            <w:vAlign w:val="bottom"/>
          </w:tcPr>
          <w:p w:rsidR="004F01EB" w:rsidRDefault="004F01EB">
            <w:pPr>
              <w:rPr>
                <w:color w:val="000000"/>
                <w:sz w:val="22"/>
                <w:szCs w:val="22"/>
              </w:rPr>
            </w:pPr>
          </w:p>
        </w:tc>
        <w:tc>
          <w:tcPr>
            <w:tcW w:w="6269" w:type="dxa"/>
            <w:gridSpan w:val="2"/>
            <w:tcBorders>
              <w:top w:val="nil"/>
              <w:left w:val="nil"/>
              <w:bottom w:val="nil"/>
              <w:right w:val="nil"/>
            </w:tcBorders>
            <w:shd w:val="clear" w:color="auto" w:fill="auto"/>
            <w:noWrap/>
            <w:vAlign w:val="bottom"/>
          </w:tcPr>
          <w:p w:rsidR="004F01EB" w:rsidRDefault="004F01EB">
            <w:pPr>
              <w:rPr>
                <w:color w:val="000000"/>
                <w:sz w:val="22"/>
                <w:szCs w:val="22"/>
              </w:rPr>
            </w:pPr>
          </w:p>
        </w:tc>
        <w:tc>
          <w:tcPr>
            <w:tcW w:w="654" w:type="dxa"/>
            <w:gridSpan w:val="2"/>
            <w:tcBorders>
              <w:top w:val="nil"/>
              <w:left w:val="nil"/>
              <w:bottom w:val="nil"/>
              <w:right w:val="nil"/>
            </w:tcBorders>
            <w:shd w:val="clear" w:color="auto" w:fill="auto"/>
            <w:noWrap/>
            <w:vAlign w:val="bottom"/>
          </w:tcPr>
          <w:p w:rsidR="004F01EB" w:rsidRDefault="004F01EB">
            <w:pPr>
              <w:rPr>
                <w:color w:val="000000"/>
                <w:sz w:val="22"/>
                <w:szCs w:val="22"/>
              </w:rPr>
            </w:pPr>
          </w:p>
        </w:tc>
        <w:tc>
          <w:tcPr>
            <w:tcW w:w="1232" w:type="dxa"/>
            <w:tcBorders>
              <w:top w:val="nil"/>
              <w:left w:val="nil"/>
              <w:bottom w:val="nil"/>
              <w:right w:val="nil"/>
            </w:tcBorders>
            <w:shd w:val="clear" w:color="auto" w:fill="auto"/>
            <w:noWrap/>
            <w:vAlign w:val="bottom"/>
          </w:tcPr>
          <w:p w:rsidR="004F01EB" w:rsidRDefault="004F01EB">
            <w:pPr>
              <w:rPr>
                <w:color w:val="000000"/>
                <w:sz w:val="22"/>
                <w:szCs w:val="22"/>
              </w:rPr>
            </w:pPr>
          </w:p>
        </w:tc>
        <w:tc>
          <w:tcPr>
            <w:tcW w:w="1016" w:type="dxa"/>
            <w:gridSpan w:val="2"/>
            <w:tcBorders>
              <w:top w:val="nil"/>
              <w:left w:val="nil"/>
              <w:bottom w:val="nil"/>
              <w:right w:val="nil"/>
            </w:tcBorders>
          </w:tcPr>
          <w:p w:rsidR="004F01EB" w:rsidRPr="006764C8" w:rsidRDefault="00611D13">
            <w:pPr>
              <w:rPr>
                <w:color w:val="000000"/>
                <w:sz w:val="16"/>
                <w:szCs w:val="16"/>
              </w:rPr>
            </w:pPr>
            <w:r w:rsidRPr="006764C8">
              <w:rPr>
                <w:color w:val="000000"/>
                <w:sz w:val="16"/>
                <w:szCs w:val="16"/>
              </w:rPr>
              <w:t>(</w:t>
            </w:r>
            <w:proofErr w:type="spellStart"/>
            <w:r w:rsidRPr="006764C8">
              <w:rPr>
                <w:color w:val="000000"/>
                <w:sz w:val="16"/>
                <w:szCs w:val="16"/>
              </w:rPr>
              <w:t>тыс</w:t>
            </w:r>
            <w:proofErr w:type="gramStart"/>
            <w:r w:rsidRPr="006764C8">
              <w:rPr>
                <w:color w:val="000000"/>
                <w:sz w:val="16"/>
                <w:szCs w:val="16"/>
              </w:rPr>
              <w:t>.р</w:t>
            </w:r>
            <w:proofErr w:type="gramEnd"/>
            <w:r w:rsidRPr="006764C8">
              <w:rPr>
                <w:color w:val="000000"/>
                <w:sz w:val="16"/>
                <w:szCs w:val="16"/>
              </w:rPr>
              <w:t>уб</w:t>
            </w:r>
            <w:proofErr w:type="spellEnd"/>
            <w:r w:rsidRPr="006764C8">
              <w:rPr>
                <w:color w:val="000000"/>
                <w:sz w:val="16"/>
                <w:szCs w:val="16"/>
              </w:rPr>
              <w:t>.)</w:t>
            </w:r>
          </w:p>
        </w:tc>
        <w:tc>
          <w:tcPr>
            <w:tcW w:w="812" w:type="dxa"/>
            <w:tcBorders>
              <w:top w:val="nil"/>
              <w:left w:val="nil"/>
              <w:bottom w:val="nil"/>
              <w:right w:val="nil"/>
            </w:tcBorders>
            <w:shd w:val="clear" w:color="auto" w:fill="auto"/>
            <w:noWrap/>
            <w:vAlign w:val="bottom"/>
          </w:tcPr>
          <w:p w:rsidR="004F01EB" w:rsidRDefault="004F01EB">
            <w:pPr>
              <w:rPr>
                <w:color w:val="000000"/>
                <w:sz w:val="22"/>
                <w:szCs w:val="22"/>
              </w:rPr>
            </w:pPr>
          </w:p>
        </w:tc>
        <w:tc>
          <w:tcPr>
            <w:tcW w:w="1191" w:type="dxa"/>
            <w:tcBorders>
              <w:top w:val="nil"/>
              <w:left w:val="nil"/>
              <w:bottom w:val="nil"/>
              <w:right w:val="nil"/>
            </w:tcBorders>
            <w:shd w:val="clear" w:color="auto" w:fill="auto"/>
            <w:noWrap/>
            <w:vAlign w:val="bottom"/>
          </w:tcPr>
          <w:p w:rsidR="004F01EB" w:rsidRDefault="004F01EB">
            <w:pPr>
              <w:rPr>
                <w:color w:val="000000"/>
                <w:sz w:val="22"/>
                <w:szCs w:val="22"/>
              </w:rPr>
            </w:pPr>
          </w:p>
        </w:tc>
      </w:tr>
      <w:tr w:rsidR="004F01EB" w:rsidRPr="00373236" w:rsidTr="00F218C8">
        <w:tblPrEx>
          <w:tblLook w:val="0000" w:firstRow="0" w:lastRow="0" w:firstColumn="0" w:lastColumn="0" w:noHBand="0" w:noVBand="0"/>
        </w:tblPrEx>
        <w:trPr>
          <w:gridAfter w:val="3"/>
          <w:wAfter w:w="2174" w:type="dxa"/>
          <w:trHeight w:val="880"/>
        </w:trPr>
        <w:tc>
          <w:tcPr>
            <w:tcW w:w="582" w:type="dxa"/>
            <w:tcBorders>
              <w:top w:val="single" w:sz="4" w:space="0" w:color="auto"/>
              <w:left w:val="single" w:sz="4" w:space="0" w:color="auto"/>
              <w:bottom w:val="single" w:sz="4" w:space="0" w:color="auto"/>
              <w:right w:val="single" w:sz="4" w:space="0" w:color="auto"/>
            </w:tcBorders>
          </w:tcPr>
          <w:p w:rsidR="004F01EB" w:rsidRPr="00DD2564" w:rsidRDefault="004F01EB" w:rsidP="005A55D5">
            <w:pPr>
              <w:jc w:val="center"/>
              <w:rPr>
                <w:bCs/>
              </w:rPr>
            </w:pPr>
            <w:r w:rsidRPr="00DD2564">
              <w:rPr>
                <w:bCs/>
              </w:rPr>
              <w:t xml:space="preserve">№ </w:t>
            </w:r>
            <w:proofErr w:type="gramStart"/>
            <w:r w:rsidRPr="00DD2564">
              <w:rPr>
                <w:bCs/>
              </w:rPr>
              <w:t>п</w:t>
            </w:r>
            <w:proofErr w:type="gramEnd"/>
            <w:r w:rsidRPr="00DD2564">
              <w:rPr>
                <w:bCs/>
              </w:rPr>
              <w:t>/п</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01EB" w:rsidRPr="00DD2564" w:rsidRDefault="004F01EB" w:rsidP="005A55D5">
            <w:pPr>
              <w:jc w:val="center"/>
              <w:rPr>
                <w:bCs/>
              </w:rPr>
            </w:pPr>
            <w:r w:rsidRPr="00DD2564">
              <w:rPr>
                <w:bCs/>
              </w:rPr>
              <w:t xml:space="preserve">Наименование </w:t>
            </w:r>
          </w:p>
          <w:p w:rsidR="004F01EB" w:rsidRPr="00DD2564" w:rsidRDefault="004F01EB" w:rsidP="005A55D5">
            <w:pPr>
              <w:ind w:right="-468"/>
              <w:jc w:val="center"/>
              <w:rPr>
                <w:bCs/>
              </w:rPr>
            </w:pPr>
            <w:r w:rsidRPr="00DD2564">
              <w:rPr>
                <w:bCs/>
              </w:rPr>
              <w:t xml:space="preserve">муниципальной программы </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01EB" w:rsidRPr="00DD2564" w:rsidRDefault="004F01EB" w:rsidP="005A55D5">
            <w:pPr>
              <w:jc w:val="center"/>
              <w:rPr>
                <w:bCs/>
              </w:rPr>
            </w:pPr>
            <w:r w:rsidRPr="004F01EB">
              <w:rPr>
                <w:bCs/>
              </w:rPr>
              <w:t>Сумма, предусмотренная решением о бюджете</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4F01EB" w:rsidRPr="00DD2564" w:rsidRDefault="004F01EB" w:rsidP="005A55D5">
            <w:pPr>
              <w:jc w:val="center"/>
              <w:rPr>
                <w:bCs/>
              </w:rPr>
            </w:pPr>
            <w:r w:rsidRPr="004F01EB">
              <w:rPr>
                <w:bCs/>
              </w:rPr>
              <w:t>Исполнено за отчетный период</w:t>
            </w:r>
          </w:p>
        </w:tc>
        <w:tc>
          <w:tcPr>
            <w:tcW w:w="845" w:type="dxa"/>
            <w:tcBorders>
              <w:top w:val="single" w:sz="4" w:space="0" w:color="auto"/>
              <w:left w:val="single" w:sz="4" w:space="0" w:color="auto"/>
              <w:bottom w:val="single" w:sz="4" w:space="0" w:color="000000"/>
              <w:right w:val="single" w:sz="4" w:space="0" w:color="auto"/>
            </w:tcBorders>
          </w:tcPr>
          <w:p w:rsidR="004F01EB" w:rsidRPr="00DD2564" w:rsidRDefault="004F01EB" w:rsidP="00F218C8">
            <w:pPr>
              <w:ind w:hanging="366"/>
              <w:jc w:val="center"/>
              <w:rPr>
                <w:bCs/>
              </w:rPr>
            </w:pPr>
            <w:r>
              <w:rPr>
                <w:bCs/>
              </w:rPr>
              <w:t>% выполнения</w:t>
            </w:r>
          </w:p>
        </w:tc>
      </w:tr>
      <w:tr w:rsidR="00F218C8" w:rsidRPr="00373236" w:rsidTr="00F218C8">
        <w:tblPrEx>
          <w:tblLook w:val="0000" w:firstRow="0" w:lastRow="0" w:firstColumn="0" w:lastColumn="0" w:noHBand="0" w:noVBand="0"/>
        </w:tblPrEx>
        <w:trPr>
          <w:gridAfter w:val="3"/>
          <w:wAfter w:w="2174" w:type="dxa"/>
          <w:trHeight w:val="1658"/>
        </w:trPr>
        <w:tc>
          <w:tcPr>
            <w:tcW w:w="582" w:type="dxa"/>
            <w:tcBorders>
              <w:top w:val="single" w:sz="4" w:space="0" w:color="auto"/>
              <w:left w:val="single" w:sz="4" w:space="0" w:color="auto"/>
              <w:bottom w:val="single" w:sz="4" w:space="0" w:color="auto"/>
              <w:right w:val="single" w:sz="4" w:space="0" w:color="auto"/>
            </w:tcBorders>
          </w:tcPr>
          <w:p w:rsidR="004F01EB" w:rsidRPr="00DD2564" w:rsidRDefault="004F01EB" w:rsidP="005A55D5">
            <w:pPr>
              <w:jc w:val="both"/>
            </w:pPr>
            <w:r w:rsidRPr="00DD2564">
              <w:t>1</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4F01EB" w:rsidRPr="00DD2564" w:rsidRDefault="004F01EB" w:rsidP="00F218C8">
            <w:r w:rsidRPr="00DD2564">
              <w:t xml:space="preserve">Обеспечение первичных мер пожарной безопасности на территории </w:t>
            </w:r>
            <w:proofErr w:type="spellStart"/>
            <w:r w:rsidRPr="00DD2564">
              <w:t>Тайшетского</w:t>
            </w:r>
            <w:proofErr w:type="spellEnd"/>
            <w:r w:rsidRPr="00DD2564">
              <w:t xml:space="preserve"> муниципального образования "</w:t>
            </w:r>
            <w:proofErr w:type="spellStart"/>
            <w:r w:rsidRPr="00DD2564">
              <w:t>Тайшетское</w:t>
            </w:r>
            <w:proofErr w:type="spellEnd"/>
            <w:r w:rsidRPr="00DD2564">
              <w:t xml:space="preserve"> городское поселение" на 2015-2017 гг.</w:t>
            </w:r>
          </w:p>
        </w:tc>
        <w:tc>
          <w:tcPr>
            <w:tcW w:w="1281" w:type="dxa"/>
            <w:gridSpan w:val="2"/>
            <w:tcBorders>
              <w:top w:val="nil"/>
              <w:left w:val="single" w:sz="4" w:space="0" w:color="auto"/>
              <w:bottom w:val="single" w:sz="4" w:space="0" w:color="auto"/>
              <w:right w:val="single" w:sz="4" w:space="0" w:color="auto"/>
            </w:tcBorders>
            <w:shd w:val="clear" w:color="auto" w:fill="auto"/>
          </w:tcPr>
          <w:p w:rsidR="004F01EB" w:rsidRDefault="00D22B56" w:rsidP="00D22B56">
            <w:pPr>
              <w:jc w:val="center"/>
              <w:rPr>
                <w:bCs/>
              </w:rPr>
            </w:pPr>
            <w:r>
              <w:rPr>
                <w:bCs/>
              </w:rPr>
              <w:t>500,0</w:t>
            </w:r>
          </w:p>
          <w:p w:rsidR="00D22B56" w:rsidRPr="00DD2564" w:rsidRDefault="00D22B56" w:rsidP="00D22B56">
            <w:pPr>
              <w:jc w:val="center"/>
              <w:rPr>
                <w:bCs/>
              </w:rPr>
            </w:pPr>
          </w:p>
        </w:tc>
        <w:tc>
          <w:tcPr>
            <w:tcW w:w="1276" w:type="dxa"/>
            <w:gridSpan w:val="2"/>
            <w:tcBorders>
              <w:top w:val="nil"/>
              <w:left w:val="nil"/>
              <w:bottom w:val="single" w:sz="4" w:space="0" w:color="auto"/>
              <w:right w:val="single" w:sz="4" w:space="0" w:color="auto"/>
            </w:tcBorders>
            <w:shd w:val="clear" w:color="auto" w:fill="auto"/>
          </w:tcPr>
          <w:p w:rsidR="004F01EB" w:rsidRPr="00DD2564" w:rsidRDefault="00D22B56" w:rsidP="00D22B56">
            <w:pPr>
              <w:jc w:val="center"/>
              <w:rPr>
                <w:bCs/>
              </w:rPr>
            </w:pPr>
            <w:r>
              <w:rPr>
                <w:bCs/>
              </w:rPr>
              <w:t>377,2</w:t>
            </w:r>
          </w:p>
        </w:tc>
        <w:tc>
          <w:tcPr>
            <w:tcW w:w="845" w:type="dxa"/>
            <w:tcBorders>
              <w:top w:val="nil"/>
              <w:left w:val="nil"/>
              <w:bottom w:val="single" w:sz="4" w:space="0" w:color="auto"/>
              <w:right w:val="single" w:sz="4" w:space="0" w:color="auto"/>
            </w:tcBorders>
          </w:tcPr>
          <w:p w:rsidR="004F01EB" w:rsidRPr="00DD2564" w:rsidRDefault="00611D13" w:rsidP="00D22B56">
            <w:pPr>
              <w:jc w:val="center"/>
              <w:rPr>
                <w:bCs/>
              </w:rPr>
            </w:pPr>
            <w:r>
              <w:rPr>
                <w:bCs/>
              </w:rPr>
              <w:t>75,4</w:t>
            </w:r>
          </w:p>
        </w:tc>
      </w:tr>
      <w:tr w:rsidR="004F01EB" w:rsidRPr="00373236" w:rsidTr="00F218C8">
        <w:tblPrEx>
          <w:tblLook w:val="0000" w:firstRow="0" w:lastRow="0" w:firstColumn="0" w:lastColumn="0" w:noHBand="0" w:noVBand="0"/>
        </w:tblPrEx>
        <w:trPr>
          <w:gridAfter w:val="3"/>
          <w:wAfter w:w="2174" w:type="dxa"/>
          <w:trHeight w:val="1697"/>
        </w:trPr>
        <w:tc>
          <w:tcPr>
            <w:tcW w:w="582" w:type="dxa"/>
            <w:tcBorders>
              <w:top w:val="single" w:sz="4" w:space="0" w:color="auto"/>
              <w:left w:val="single" w:sz="4" w:space="0" w:color="auto"/>
              <w:bottom w:val="single" w:sz="4" w:space="0" w:color="auto"/>
              <w:right w:val="single" w:sz="4" w:space="0" w:color="auto"/>
            </w:tcBorders>
          </w:tcPr>
          <w:p w:rsidR="004F01EB" w:rsidRPr="00DD2564" w:rsidRDefault="004F01EB" w:rsidP="005A55D5">
            <w:pPr>
              <w:jc w:val="both"/>
            </w:pPr>
            <w:r w:rsidRPr="00DD2564">
              <w:t>2</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4F01EB" w:rsidRPr="00DD2564" w:rsidRDefault="004F01EB" w:rsidP="005A55D5">
            <w:r w:rsidRPr="00DD2564">
              <w:t xml:space="preserve">Профилактика терроризма и экстремизма, а также минимизации и (или) ликвидации последствий проявления терроризма и экстремизма на территории </w:t>
            </w:r>
            <w:proofErr w:type="spellStart"/>
            <w:r w:rsidRPr="00DD2564">
              <w:t>Тайшетского</w:t>
            </w:r>
            <w:proofErr w:type="spellEnd"/>
            <w:r w:rsidRPr="00DD2564">
              <w:t xml:space="preserve"> городского поселения на 2015-2017 гг.</w:t>
            </w:r>
          </w:p>
        </w:tc>
        <w:tc>
          <w:tcPr>
            <w:tcW w:w="1281" w:type="dxa"/>
            <w:gridSpan w:val="2"/>
            <w:tcBorders>
              <w:top w:val="nil"/>
              <w:left w:val="single" w:sz="4" w:space="0" w:color="auto"/>
              <w:bottom w:val="single" w:sz="4" w:space="0" w:color="auto"/>
              <w:right w:val="single" w:sz="4" w:space="0" w:color="auto"/>
            </w:tcBorders>
            <w:shd w:val="clear" w:color="auto" w:fill="auto"/>
          </w:tcPr>
          <w:p w:rsidR="004F01EB" w:rsidRPr="00DD2564" w:rsidRDefault="00D22B56" w:rsidP="00D22B56">
            <w:pPr>
              <w:jc w:val="center"/>
            </w:pPr>
            <w:r>
              <w:t>28,2</w:t>
            </w:r>
          </w:p>
        </w:tc>
        <w:tc>
          <w:tcPr>
            <w:tcW w:w="1276" w:type="dxa"/>
            <w:gridSpan w:val="2"/>
            <w:tcBorders>
              <w:top w:val="nil"/>
              <w:left w:val="nil"/>
              <w:bottom w:val="single" w:sz="4" w:space="0" w:color="auto"/>
              <w:right w:val="single" w:sz="4" w:space="0" w:color="auto"/>
            </w:tcBorders>
            <w:shd w:val="clear" w:color="auto" w:fill="auto"/>
          </w:tcPr>
          <w:p w:rsidR="004F01EB" w:rsidRPr="00DD2564" w:rsidRDefault="00D22B56" w:rsidP="00D22B56">
            <w:pPr>
              <w:autoSpaceDE w:val="0"/>
              <w:autoSpaceDN w:val="0"/>
              <w:adjustRightInd w:val="0"/>
              <w:jc w:val="center"/>
              <w:rPr>
                <w:bCs/>
              </w:rPr>
            </w:pPr>
            <w:r>
              <w:rPr>
                <w:bCs/>
              </w:rPr>
              <w:t>20,0</w:t>
            </w:r>
          </w:p>
        </w:tc>
        <w:tc>
          <w:tcPr>
            <w:tcW w:w="845" w:type="dxa"/>
            <w:tcBorders>
              <w:top w:val="nil"/>
              <w:left w:val="nil"/>
              <w:bottom w:val="single" w:sz="4" w:space="0" w:color="auto"/>
              <w:right w:val="single" w:sz="4" w:space="0" w:color="auto"/>
            </w:tcBorders>
          </w:tcPr>
          <w:p w:rsidR="004F01EB" w:rsidRPr="00DD2564" w:rsidRDefault="00611D13" w:rsidP="00D22B56">
            <w:pPr>
              <w:autoSpaceDE w:val="0"/>
              <w:autoSpaceDN w:val="0"/>
              <w:adjustRightInd w:val="0"/>
              <w:jc w:val="center"/>
              <w:rPr>
                <w:bCs/>
              </w:rPr>
            </w:pPr>
            <w:r>
              <w:rPr>
                <w:bCs/>
              </w:rPr>
              <w:t>70,9</w:t>
            </w:r>
          </w:p>
        </w:tc>
      </w:tr>
      <w:tr w:rsidR="004F01EB" w:rsidRPr="00373236" w:rsidTr="00F218C8">
        <w:tblPrEx>
          <w:tblLook w:val="0000" w:firstRow="0" w:lastRow="0" w:firstColumn="0" w:lastColumn="0" w:noHBand="0" w:noVBand="0"/>
        </w:tblPrEx>
        <w:trPr>
          <w:gridAfter w:val="3"/>
          <w:wAfter w:w="2174" w:type="dxa"/>
          <w:trHeight w:val="1489"/>
        </w:trPr>
        <w:tc>
          <w:tcPr>
            <w:tcW w:w="582" w:type="dxa"/>
            <w:tcBorders>
              <w:top w:val="single" w:sz="4" w:space="0" w:color="auto"/>
              <w:left w:val="single" w:sz="4" w:space="0" w:color="auto"/>
              <w:bottom w:val="single" w:sz="4" w:space="0" w:color="auto"/>
              <w:right w:val="single" w:sz="4" w:space="0" w:color="auto"/>
            </w:tcBorders>
          </w:tcPr>
          <w:p w:rsidR="004F01EB" w:rsidRPr="00DD2564" w:rsidRDefault="004F01EB" w:rsidP="005A55D5">
            <w:pPr>
              <w:jc w:val="both"/>
            </w:pPr>
            <w:r w:rsidRPr="00DD2564">
              <w:t>3</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4F01EB" w:rsidRPr="00DD2564" w:rsidRDefault="004F01EB" w:rsidP="005A55D5">
            <w:r w:rsidRPr="00DD2564">
              <w:t xml:space="preserve">Модернизация водопроводных сетей </w:t>
            </w:r>
            <w:proofErr w:type="spellStart"/>
            <w:r w:rsidRPr="00DD2564">
              <w:t>Тайшетского</w:t>
            </w:r>
            <w:proofErr w:type="spellEnd"/>
            <w:r w:rsidRPr="00DD2564">
              <w:t xml:space="preserve"> муниципального образования "</w:t>
            </w:r>
            <w:proofErr w:type="spellStart"/>
            <w:r w:rsidRPr="00DD2564">
              <w:t>Тайшетское</w:t>
            </w:r>
            <w:proofErr w:type="spellEnd"/>
            <w:r w:rsidRPr="00DD2564">
              <w:t xml:space="preserve"> городское поселение" на 2015-2017 гг.</w:t>
            </w:r>
          </w:p>
        </w:tc>
        <w:tc>
          <w:tcPr>
            <w:tcW w:w="1281" w:type="dxa"/>
            <w:gridSpan w:val="2"/>
            <w:tcBorders>
              <w:top w:val="nil"/>
              <w:left w:val="single" w:sz="4" w:space="0" w:color="auto"/>
              <w:bottom w:val="single" w:sz="4" w:space="0" w:color="auto"/>
              <w:right w:val="single" w:sz="4" w:space="0" w:color="auto"/>
            </w:tcBorders>
            <w:shd w:val="clear" w:color="auto" w:fill="auto"/>
          </w:tcPr>
          <w:p w:rsidR="004F01EB" w:rsidRPr="00DD2564" w:rsidRDefault="00D22B56" w:rsidP="00D22B56">
            <w:pPr>
              <w:jc w:val="center"/>
            </w:pPr>
            <w:r>
              <w:t>196,4</w:t>
            </w:r>
          </w:p>
        </w:tc>
        <w:tc>
          <w:tcPr>
            <w:tcW w:w="1276" w:type="dxa"/>
            <w:gridSpan w:val="2"/>
            <w:tcBorders>
              <w:top w:val="nil"/>
              <w:left w:val="nil"/>
              <w:bottom w:val="single" w:sz="4" w:space="0" w:color="auto"/>
              <w:right w:val="single" w:sz="4" w:space="0" w:color="auto"/>
            </w:tcBorders>
            <w:shd w:val="clear" w:color="auto" w:fill="auto"/>
          </w:tcPr>
          <w:p w:rsidR="004F01EB" w:rsidRPr="00DD2564" w:rsidRDefault="00D22B56" w:rsidP="00D22B56">
            <w:pPr>
              <w:pStyle w:val="HTML"/>
              <w:jc w:val="center"/>
              <w:rPr>
                <w:rFonts w:ascii="Times New Roman" w:hAnsi="Times New Roman" w:cs="Times New Roman"/>
                <w:bCs/>
                <w:sz w:val="24"/>
                <w:szCs w:val="24"/>
              </w:rPr>
            </w:pPr>
            <w:r>
              <w:rPr>
                <w:rFonts w:ascii="Times New Roman" w:hAnsi="Times New Roman" w:cs="Times New Roman"/>
                <w:bCs/>
                <w:sz w:val="24"/>
                <w:szCs w:val="24"/>
              </w:rPr>
              <w:t>159,5</w:t>
            </w:r>
          </w:p>
        </w:tc>
        <w:tc>
          <w:tcPr>
            <w:tcW w:w="845" w:type="dxa"/>
            <w:tcBorders>
              <w:top w:val="nil"/>
              <w:left w:val="nil"/>
              <w:bottom w:val="single" w:sz="4" w:space="0" w:color="auto"/>
              <w:right w:val="single" w:sz="4" w:space="0" w:color="auto"/>
            </w:tcBorders>
          </w:tcPr>
          <w:p w:rsidR="004F01EB" w:rsidRPr="00DD2564" w:rsidRDefault="00611D13" w:rsidP="00D22B56">
            <w:pPr>
              <w:pStyle w:val="HTML"/>
              <w:jc w:val="center"/>
              <w:rPr>
                <w:rFonts w:ascii="Times New Roman" w:hAnsi="Times New Roman" w:cs="Times New Roman"/>
                <w:bCs/>
                <w:sz w:val="24"/>
                <w:szCs w:val="24"/>
              </w:rPr>
            </w:pPr>
            <w:r>
              <w:rPr>
                <w:rFonts w:ascii="Times New Roman" w:hAnsi="Times New Roman" w:cs="Times New Roman"/>
                <w:bCs/>
                <w:sz w:val="24"/>
                <w:szCs w:val="24"/>
              </w:rPr>
              <w:t>81,2</w:t>
            </w:r>
          </w:p>
        </w:tc>
      </w:tr>
      <w:tr w:rsidR="004F01EB" w:rsidRPr="00373236" w:rsidTr="00F218C8">
        <w:tblPrEx>
          <w:tblLook w:val="0000" w:firstRow="0" w:lastRow="0" w:firstColumn="0" w:lastColumn="0" w:noHBand="0" w:noVBand="0"/>
        </w:tblPrEx>
        <w:trPr>
          <w:gridAfter w:val="3"/>
          <w:wAfter w:w="2174" w:type="dxa"/>
          <w:trHeight w:val="1553"/>
        </w:trPr>
        <w:tc>
          <w:tcPr>
            <w:tcW w:w="582" w:type="dxa"/>
            <w:tcBorders>
              <w:top w:val="single" w:sz="4" w:space="0" w:color="auto"/>
              <w:left w:val="single" w:sz="4" w:space="0" w:color="auto"/>
              <w:bottom w:val="single" w:sz="4" w:space="0" w:color="auto"/>
              <w:right w:val="single" w:sz="4" w:space="0" w:color="auto"/>
            </w:tcBorders>
          </w:tcPr>
          <w:p w:rsidR="004F01EB" w:rsidRPr="00DD2564" w:rsidRDefault="004F01EB" w:rsidP="005A55D5">
            <w:pPr>
              <w:jc w:val="both"/>
            </w:pPr>
            <w:r w:rsidRPr="00DD2564">
              <w:t>4</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4F01EB" w:rsidRPr="00DD2564" w:rsidRDefault="004F01EB" w:rsidP="005A55D5">
            <w:r w:rsidRPr="00DD2564">
              <w:t xml:space="preserve">Развитие и муниципальная поддержка субъектов малого и среднего предпринимательства на территории </w:t>
            </w:r>
            <w:proofErr w:type="spellStart"/>
            <w:r w:rsidRPr="00DD2564">
              <w:t>Тайшетского</w:t>
            </w:r>
            <w:proofErr w:type="spellEnd"/>
            <w:r w:rsidRPr="00DD2564">
              <w:t xml:space="preserve"> городского поселения на 2015-2017годы</w:t>
            </w:r>
          </w:p>
        </w:tc>
        <w:tc>
          <w:tcPr>
            <w:tcW w:w="1281" w:type="dxa"/>
            <w:gridSpan w:val="2"/>
            <w:tcBorders>
              <w:top w:val="nil"/>
              <w:left w:val="single" w:sz="4" w:space="0" w:color="auto"/>
              <w:bottom w:val="single" w:sz="4" w:space="0" w:color="auto"/>
              <w:right w:val="single" w:sz="4" w:space="0" w:color="auto"/>
            </w:tcBorders>
            <w:shd w:val="clear" w:color="auto" w:fill="auto"/>
          </w:tcPr>
          <w:p w:rsidR="004F01EB" w:rsidRPr="00DD2564" w:rsidRDefault="00A87A64" w:rsidP="00D22B56">
            <w:pPr>
              <w:jc w:val="center"/>
              <w:rPr>
                <w:bCs/>
              </w:rPr>
            </w:pPr>
            <w:r>
              <w:rPr>
                <w:bCs/>
              </w:rPr>
              <w:t>0,0</w:t>
            </w:r>
          </w:p>
        </w:tc>
        <w:tc>
          <w:tcPr>
            <w:tcW w:w="1276" w:type="dxa"/>
            <w:gridSpan w:val="2"/>
            <w:tcBorders>
              <w:top w:val="nil"/>
              <w:left w:val="nil"/>
              <w:bottom w:val="single" w:sz="4" w:space="0" w:color="auto"/>
              <w:right w:val="single" w:sz="4" w:space="0" w:color="auto"/>
            </w:tcBorders>
            <w:shd w:val="clear" w:color="auto" w:fill="auto"/>
          </w:tcPr>
          <w:p w:rsidR="004F01EB" w:rsidRPr="00DD2564" w:rsidRDefault="00A87A64" w:rsidP="00D22B56">
            <w:pPr>
              <w:autoSpaceDE w:val="0"/>
              <w:autoSpaceDN w:val="0"/>
              <w:adjustRightInd w:val="0"/>
              <w:jc w:val="center"/>
              <w:rPr>
                <w:bCs/>
              </w:rPr>
            </w:pPr>
            <w:r>
              <w:rPr>
                <w:bCs/>
              </w:rPr>
              <w:t>0,0</w:t>
            </w:r>
          </w:p>
        </w:tc>
        <w:tc>
          <w:tcPr>
            <w:tcW w:w="845" w:type="dxa"/>
            <w:tcBorders>
              <w:top w:val="nil"/>
              <w:left w:val="nil"/>
              <w:bottom w:val="single" w:sz="4" w:space="0" w:color="auto"/>
              <w:right w:val="single" w:sz="4" w:space="0" w:color="auto"/>
            </w:tcBorders>
          </w:tcPr>
          <w:p w:rsidR="004F01EB" w:rsidRPr="00DD2564" w:rsidRDefault="00A87A64" w:rsidP="00D22B56">
            <w:pPr>
              <w:autoSpaceDE w:val="0"/>
              <w:autoSpaceDN w:val="0"/>
              <w:adjustRightInd w:val="0"/>
              <w:jc w:val="center"/>
              <w:rPr>
                <w:bCs/>
              </w:rPr>
            </w:pPr>
            <w:r>
              <w:rPr>
                <w:bCs/>
              </w:rPr>
              <w:t>0,0</w:t>
            </w:r>
          </w:p>
        </w:tc>
      </w:tr>
      <w:tr w:rsidR="004F01EB" w:rsidRPr="00373236" w:rsidTr="00F218C8">
        <w:tblPrEx>
          <w:tblLook w:val="0000" w:firstRow="0" w:lastRow="0" w:firstColumn="0" w:lastColumn="0" w:noHBand="0" w:noVBand="0"/>
        </w:tblPrEx>
        <w:trPr>
          <w:gridAfter w:val="3"/>
          <w:wAfter w:w="2174" w:type="dxa"/>
          <w:trHeight w:val="701"/>
        </w:trPr>
        <w:tc>
          <w:tcPr>
            <w:tcW w:w="582" w:type="dxa"/>
            <w:tcBorders>
              <w:top w:val="single" w:sz="4" w:space="0" w:color="auto"/>
              <w:left w:val="single" w:sz="4" w:space="0" w:color="auto"/>
              <w:bottom w:val="single" w:sz="4" w:space="0" w:color="auto"/>
              <w:right w:val="single" w:sz="4" w:space="0" w:color="auto"/>
            </w:tcBorders>
          </w:tcPr>
          <w:p w:rsidR="004F01EB" w:rsidRPr="00DD2564" w:rsidRDefault="004F01EB" w:rsidP="005A55D5">
            <w:pPr>
              <w:jc w:val="both"/>
            </w:pPr>
            <w:r w:rsidRPr="00DD2564">
              <w:t>5</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4F01EB" w:rsidRPr="00DD2564" w:rsidRDefault="004F01EB" w:rsidP="005A55D5">
            <w:r w:rsidRPr="00DD2564">
              <w:t>Молодым семьям - доступное жилье на 2005-2020 годы</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4F01EB" w:rsidRPr="00DD2564" w:rsidRDefault="00A87A64" w:rsidP="00D22B56">
            <w:pPr>
              <w:jc w:val="center"/>
              <w:rPr>
                <w:bCs/>
              </w:rPr>
            </w:pPr>
            <w:r>
              <w:rPr>
                <w:bCs/>
              </w:rPr>
              <w:t>2228,0</w:t>
            </w:r>
          </w:p>
        </w:tc>
        <w:tc>
          <w:tcPr>
            <w:tcW w:w="1276" w:type="dxa"/>
            <w:gridSpan w:val="2"/>
            <w:tcBorders>
              <w:top w:val="single" w:sz="4" w:space="0" w:color="auto"/>
              <w:left w:val="nil"/>
              <w:bottom w:val="single" w:sz="4" w:space="0" w:color="auto"/>
              <w:right w:val="single" w:sz="4" w:space="0" w:color="auto"/>
            </w:tcBorders>
            <w:shd w:val="clear" w:color="auto" w:fill="auto"/>
          </w:tcPr>
          <w:p w:rsidR="004F01EB" w:rsidRPr="00DD2564" w:rsidRDefault="00A87A64" w:rsidP="00D22B56">
            <w:pPr>
              <w:autoSpaceDE w:val="0"/>
              <w:autoSpaceDN w:val="0"/>
              <w:adjustRightInd w:val="0"/>
              <w:jc w:val="center"/>
              <w:rPr>
                <w:bCs/>
              </w:rPr>
            </w:pPr>
            <w:r>
              <w:rPr>
                <w:bCs/>
              </w:rPr>
              <w:t>2227,0</w:t>
            </w:r>
          </w:p>
        </w:tc>
        <w:tc>
          <w:tcPr>
            <w:tcW w:w="845" w:type="dxa"/>
            <w:tcBorders>
              <w:top w:val="single" w:sz="4" w:space="0" w:color="auto"/>
              <w:left w:val="nil"/>
              <w:bottom w:val="single" w:sz="4" w:space="0" w:color="auto"/>
              <w:right w:val="single" w:sz="4" w:space="0" w:color="auto"/>
            </w:tcBorders>
          </w:tcPr>
          <w:p w:rsidR="004F01EB" w:rsidRPr="00DD2564" w:rsidRDefault="00611D13" w:rsidP="00D22B56">
            <w:pPr>
              <w:autoSpaceDE w:val="0"/>
              <w:autoSpaceDN w:val="0"/>
              <w:adjustRightInd w:val="0"/>
              <w:jc w:val="center"/>
              <w:rPr>
                <w:bCs/>
              </w:rPr>
            </w:pPr>
            <w:r>
              <w:rPr>
                <w:bCs/>
              </w:rPr>
              <w:t>100,0</w:t>
            </w:r>
          </w:p>
        </w:tc>
      </w:tr>
      <w:tr w:rsidR="004F01EB" w:rsidRPr="00373236" w:rsidTr="00F218C8">
        <w:tblPrEx>
          <w:tblLook w:val="0000" w:firstRow="0" w:lastRow="0" w:firstColumn="0" w:lastColumn="0" w:noHBand="0" w:noVBand="0"/>
        </w:tblPrEx>
        <w:trPr>
          <w:gridAfter w:val="3"/>
          <w:wAfter w:w="2174" w:type="dxa"/>
          <w:trHeight w:val="1387"/>
        </w:trPr>
        <w:tc>
          <w:tcPr>
            <w:tcW w:w="582" w:type="dxa"/>
            <w:tcBorders>
              <w:top w:val="single" w:sz="4" w:space="0" w:color="auto"/>
              <w:left w:val="single" w:sz="4" w:space="0" w:color="auto"/>
              <w:bottom w:val="single" w:sz="4" w:space="0" w:color="auto"/>
              <w:right w:val="single" w:sz="4" w:space="0" w:color="auto"/>
            </w:tcBorders>
          </w:tcPr>
          <w:p w:rsidR="004F01EB" w:rsidRPr="00DD2564" w:rsidRDefault="004F01EB" w:rsidP="005A55D5">
            <w:pPr>
              <w:jc w:val="both"/>
            </w:pPr>
            <w:r w:rsidRPr="00DD2564">
              <w:t>6</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4F01EB" w:rsidRPr="00DD2564" w:rsidRDefault="004F01EB" w:rsidP="005A55D5">
            <w:r w:rsidRPr="00DD2564">
              <w:t xml:space="preserve">Повышение эффективности управления муниципальными финансами </w:t>
            </w:r>
            <w:proofErr w:type="spellStart"/>
            <w:r w:rsidRPr="00DD2564">
              <w:t>Тайшетского</w:t>
            </w:r>
            <w:proofErr w:type="spellEnd"/>
            <w:r w:rsidRPr="00DD2564">
              <w:t xml:space="preserve"> городского поселения 2015-2018 гг.</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4F01EB" w:rsidRPr="00DD2564" w:rsidRDefault="00A87A64" w:rsidP="00D22B56">
            <w:pPr>
              <w:jc w:val="center"/>
              <w:rPr>
                <w:bCs/>
              </w:rPr>
            </w:pPr>
            <w:r>
              <w:rPr>
                <w:bCs/>
              </w:rPr>
              <w:t>213,0</w:t>
            </w:r>
          </w:p>
        </w:tc>
        <w:tc>
          <w:tcPr>
            <w:tcW w:w="1276" w:type="dxa"/>
            <w:gridSpan w:val="2"/>
            <w:tcBorders>
              <w:top w:val="single" w:sz="4" w:space="0" w:color="auto"/>
              <w:left w:val="nil"/>
              <w:bottom w:val="single" w:sz="4" w:space="0" w:color="auto"/>
              <w:right w:val="single" w:sz="4" w:space="0" w:color="auto"/>
            </w:tcBorders>
            <w:shd w:val="clear" w:color="auto" w:fill="auto"/>
          </w:tcPr>
          <w:p w:rsidR="004F01EB" w:rsidRPr="00DD2564" w:rsidRDefault="00A87A64" w:rsidP="00D22B56">
            <w:pPr>
              <w:autoSpaceDE w:val="0"/>
              <w:autoSpaceDN w:val="0"/>
              <w:adjustRightInd w:val="0"/>
              <w:jc w:val="center"/>
              <w:rPr>
                <w:bCs/>
              </w:rPr>
            </w:pPr>
            <w:r>
              <w:rPr>
                <w:bCs/>
              </w:rPr>
              <w:t>0,0</w:t>
            </w:r>
          </w:p>
        </w:tc>
        <w:tc>
          <w:tcPr>
            <w:tcW w:w="845" w:type="dxa"/>
            <w:tcBorders>
              <w:top w:val="single" w:sz="4" w:space="0" w:color="auto"/>
              <w:left w:val="nil"/>
              <w:bottom w:val="single" w:sz="4" w:space="0" w:color="auto"/>
              <w:right w:val="single" w:sz="4" w:space="0" w:color="auto"/>
            </w:tcBorders>
          </w:tcPr>
          <w:p w:rsidR="004F01EB" w:rsidRPr="00DD2564" w:rsidRDefault="00A87A64" w:rsidP="00D22B56">
            <w:pPr>
              <w:autoSpaceDE w:val="0"/>
              <w:autoSpaceDN w:val="0"/>
              <w:adjustRightInd w:val="0"/>
              <w:jc w:val="center"/>
              <w:rPr>
                <w:bCs/>
              </w:rPr>
            </w:pPr>
            <w:r>
              <w:rPr>
                <w:bCs/>
              </w:rPr>
              <w:t>0,0</w:t>
            </w:r>
          </w:p>
        </w:tc>
      </w:tr>
      <w:tr w:rsidR="004F01EB" w:rsidRPr="00373236" w:rsidTr="00F218C8">
        <w:tblPrEx>
          <w:tblLook w:val="0000" w:firstRow="0" w:lastRow="0" w:firstColumn="0" w:lastColumn="0" w:noHBand="0" w:noVBand="0"/>
        </w:tblPrEx>
        <w:trPr>
          <w:gridAfter w:val="3"/>
          <w:wAfter w:w="2174" w:type="dxa"/>
          <w:trHeight w:val="1266"/>
        </w:trPr>
        <w:tc>
          <w:tcPr>
            <w:tcW w:w="582" w:type="dxa"/>
            <w:tcBorders>
              <w:top w:val="single" w:sz="4" w:space="0" w:color="auto"/>
              <w:left w:val="single" w:sz="4" w:space="0" w:color="auto"/>
              <w:bottom w:val="single" w:sz="4" w:space="0" w:color="auto"/>
              <w:right w:val="single" w:sz="4" w:space="0" w:color="auto"/>
            </w:tcBorders>
          </w:tcPr>
          <w:p w:rsidR="004F01EB" w:rsidRPr="00DD2564" w:rsidRDefault="004F01EB" w:rsidP="005A55D5">
            <w:pPr>
              <w:jc w:val="both"/>
            </w:pPr>
            <w:r w:rsidRPr="00DD2564">
              <w:t>7</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4F01EB" w:rsidRPr="00DD2564" w:rsidRDefault="004F01EB" w:rsidP="005A55D5">
            <w:r w:rsidRPr="00DD2564">
              <w:t xml:space="preserve">Социально- экономическое развитие </w:t>
            </w:r>
            <w:proofErr w:type="spellStart"/>
            <w:r w:rsidRPr="00DD2564">
              <w:t>Тайшетского</w:t>
            </w:r>
            <w:proofErr w:type="spellEnd"/>
            <w:r w:rsidRPr="00DD2564">
              <w:t xml:space="preserve"> муниципального образования «</w:t>
            </w:r>
            <w:proofErr w:type="spellStart"/>
            <w:r w:rsidRPr="00DD2564">
              <w:t>Тайшетское</w:t>
            </w:r>
            <w:proofErr w:type="spellEnd"/>
            <w:r w:rsidRPr="00DD2564">
              <w:t xml:space="preserve"> городское поселение» на 2015-2017 годы</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4F01EB" w:rsidRPr="00DD2564" w:rsidRDefault="00A87A64" w:rsidP="00D22B56">
            <w:pPr>
              <w:jc w:val="center"/>
              <w:rPr>
                <w:bCs/>
              </w:rPr>
            </w:pPr>
            <w:r>
              <w:rPr>
                <w:bCs/>
              </w:rPr>
              <w:t>0,0</w:t>
            </w:r>
          </w:p>
        </w:tc>
        <w:tc>
          <w:tcPr>
            <w:tcW w:w="1276" w:type="dxa"/>
            <w:gridSpan w:val="2"/>
            <w:tcBorders>
              <w:top w:val="single" w:sz="4" w:space="0" w:color="auto"/>
              <w:left w:val="nil"/>
              <w:bottom w:val="single" w:sz="4" w:space="0" w:color="auto"/>
              <w:right w:val="single" w:sz="4" w:space="0" w:color="auto"/>
            </w:tcBorders>
            <w:shd w:val="clear" w:color="auto" w:fill="auto"/>
          </w:tcPr>
          <w:p w:rsidR="004F01EB" w:rsidRPr="00DD2564" w:rsidRDefault="00A87A64" w:rsidP="00D22B56">
            <w:pPr>
              <w:autoSpaceDE w:val="0"/>
              <w:autoSpaceDN w:val="0"/>
              <w:adjustRightInd w:val="0"/>
              <w:jc w:val="center"/>
              <w:rPr>
                <w:bCs/>
              </w:rPr>
            </w:pPr>
            <w:r>
              <w:rPr>
                <w:bCs/>
              </w:rPr>
              <w:t>0,0</w:t>
            </w:r>
          </w:p>
        </w:tc>
        <w:tc>
          <w:tcPr>
            <w:tcW w:w="845" w:type="dxa"/>
            <w:tcBorders>
              <w:top w:val="single" w:sz="4" w:space="0" w:color="auto"/>
              <w:left w:val="nil"/>
              <w:bottom w:val="single" w:sz="4" w:space="0" w:color="auto"/>
              <w:right w:val="single" w:sz="4" w:space="0" w:color="auto"/>
            </w:tcBorders>
          </w:tcPr>
          <w:p w:rsidR="004F01EB" w:rsidRPr="00DD2564" w:rsidRDefault="00A87A64" w:rsidP="00D22B56">
            <w:pPr>
              <w:autoSpaceDE w:val="0"/>
              <w:autoSpaceDN w:val="0"/>
              <w:adjustRightInd w:val="0"/>
              <w:jc w:val="center"/>
              <w:rPr>
                <w:bCs/>
              </w:rPr>
            </w:pPr>
            <w:r>
              <w:rPr>
                <w:bCs/>
              </w:rPr>
              <w:t>0,0</w:t>
            </w:r>
          </w:p>
        </w:tc>
      </w:tr>
      <w:tr w:rsidR="004F01EB" w:rsidRPr="00373236" w:rsidTr="00F218C8">
        <w:tblPrEx>
          <w:tblLook w:val="0000" w:firstRow="0" w:lastRow="0" w:firstColumn="0" w:lastColumn="0" w:noHBand="0" w:noVBand="0"/>
        </w:tblPrEx>
        <w:trPr>
          <w:gridAfter w:val="3"/>
          <w:wAfter w:w="2174" w:type="dxa"/>
          <w:trHeight w:val="1301"/>
        </w:trPr>
        <w:tc>
          <w:tcPr>
            <w:tcW w:w="582" w:type="dxa"/>
            <w:tcBorders>
              <w:top w:val="single" w:sz="4" w:space="0" w:color="auto"/>
              <w:left w:val="single" w:sz="4" w:space="0" w:color="auto"/>
              <w:bottom w:val="single" w:sz="4" w:space="0" w:color="auto"/>
              <w:right w:val="single" w:sz="4" w:space="0" w:color="auto"/>
            </w:tcBorders>
          </w:tcPr>
          <w:p w:rsidR="004F01EB" w:rsidRPr="00DD2564" w:rsidRDefault="004F01EB" w:rsidP="005A55D5">
            <w:pPr>
              <w:jc w:val="both"/>
            </w:pPr>
            <w:r w:rsidRPr="00DD2564">
              <w:lastRenderedPageBreak/>
              <w:t>8</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4F01EB" w:rsidRPr="00DD2564" w:rsidRDefault="004F01EB" w:rsidP="005A55D5">
            <w:r w:rsidRPr="00DD2564">
              <w:t xml:space="preserve">Развитие библиотечного дела на территории </w:t>
            </w:r>
            <w:proofErr w:type="spellStart"/>
            <w:r w:rsidRPr="00DD2564">
              <w:t>Тайшетского</w:t>
            </w:r>
            <w:proofErr w:type="spellEnd"/>
            <w:r w:rsidRPr="00DD2564">
              <w:t xml:space="preserve"> муниципального образования "</w:t>
            </w:r>
            <w:proofErr w:type="spellStart"/>
            <w:r w:rsidRPr="00DD2564">
              <w:t>Тайшетское</w:t>
            </w:r>
            <w:proofErr w:type="spellEnd"/>
            <w:r w:rsidRPr="00DD2564">
              <w:t xml:space="preserve"> городское поселение на 2015-2017 годы</w:t>
            </w:r>
          </w:p>
        </w:tc>
        <w:tc>
          <w:tcPr>
            <w:tcW w:w="1281" w:type="dxa"/>
            <w:gridSpan w:val="2"/>
            <w:tcBorders>
              <w:top w:val="nil"/>
              <w:left w:val="single" w:sz="4" w:space="0" w:color="auto"/>
              <w:bottom w:val="single" w:sz="4" w:space="0" w:color="auto"/>
              <w:right w:val="single" w:sz="4" w:space="0" w:color="auto"/>
            </w:tcBorders>
            <w:shd w:val="clear" w:color="auto" w:fill="auto"/>
          </w:tcPr>
          <w:p w:rsidR="004F01EB" w:rsidRPr="00DD2564" w:rsidRDefault="00A87A64" w:rsidP="00D22B56">
            <w:pPr>
              <w:jc w:val="center"/>
              <w:rPr>
                <w:bCs/>
              </w:rPr>
            </w:pPr>
            <w:r>
              <w:rPr>
                <w:bCs/>
              </w:rPr>
              <w:t>10489,6</w:t>
            </w:r>
          </w:p>
        </w:tc>
        <w:tc>
          <w:tcPr>
            <w:tcW w:w="1276" w:type="dxa"/>
            <w:gridSpan w:val="2"/>
            <w:tcBorders>
              <w:top w:val="nil"/>
              <w:left w:val="nil"/>
              <w:bottom w:val="single" w:sz="4" w:space="0" w:color="auto"/>
              <w:right w:val="single" w:sz="4" w:space="0" w:color="auto"/>
            </w:tcBorders>
            <w:shd w:val="clear" w:color="auto" w:fill="auto"/>
          </w:tcPr>
          <w:p w:rsidR="004F01EB" w:rsidRPr="00DD2564" w:rsidRDefault="00A87A64" w:rsidP="00D22B56">
            <w:pPr>
              <w:autoSpaceDE w:val="0"/>
              <w:autoSpaceDN w:val="0"/>
              <w:adjustRightInd w:val="0"/>
              <w:jc w:val="center"/>
              <w:rPr>
                <w:bCs/>
              </w:rPr>
            </w:pPr>
            <w:r>
              <w:rPr>
                <w:bCs/>
              </w:rPr>
              <w:t>10219,3</w:t>
            </w:r>
          </w:p>
        </w:tc>
        <w:tc>
          <w:tcPr>
            <w:tcW w:w="845" w:type="dxa"/>
            <w:tcBorders>
              <w:top w:val="nil"/>
              <w:left w:val="nil"/>
              <w:bottom w:val="single" w:sz="4" w:space="0" w:color="auto"/>
              <w:right w:val="single" w:sz="4" w:space="0" w:color="auto"/>
            </w:tcBorders>
          </w:tcPr>
          <w:p w:rsidR="004F01EB" w:rsidRPr="00DD2564" w:rsidRDefault="00611D13" w:rsidP="00D22B56">
            <w:pPr>
              <w:autoSpaceDE w:val="0"/>
              <w:autoSpaceDN w:val="0"/>
              <w:adjustRightInd w:val="0"/>
              <w:jc w:val="center"/>
              <w:rPr>
                <w:bCs/>
              </w:rPr>
            </w:pPr>
            <w:r>
              <w:rPr>
                <w:bCs/>
              </w:rPr>
              <w:t>97,4</w:t>
            </w:r>
          </w:p>
        </w:tc>
      </w:tr>
      <w:tr w:rsidR="004F01EB" w:rsidRPr="00373236" w:rsidTr="00F218C8">
        <w:tblPrEx>
          <w:tblLook w:val="0000" w:firstRow="0" w:lastRow="0" w:firstColumn="0" w:lastColumn="0" w:noHBand="0" w:noVBand="0"/>
        </w:tblPrEx>
        <w:trPr>
          <w:gridAfter w:val="3"/>
          <w:wAfter w:w="2174" w:type="dxa"/>
          <w:trHeight w:val="1126"/>
        </w:trPr>
        <w:tc>
          <w:tcPr>
            <w:tcW w:w="582" w:type="dxa"/>
            <w:tcBorders>
              <w:top w:val="single" w:sz="4" w:space="0" w:color="auto"/>
              <w:left w:val="single" w:sz="4" w:space="0" w:color="auto"/>
              <w:bottom w:val="single" w:sz="4" w:space="0" w:color="auto"/>
              <w:right w:val="single" w:sz="4" w:space="0" w:color="auto"/>
            </w:tcBorders>
          </w:tcPr>
          <w:p w:rsidR="004F01EB" w:rsidRPr="00DD2564" w:rsidRDefault="004F01EB" w:rsidP="005A55D5">
            <w:pPr>
              <w:jc w:val="both"/>
            </w:pPr>
            <w:r w:rsidRPr="00DD2564">
              <w:t>9</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4F01EB" w:rsidRPr="00DD2564" w:rsidRDefault="004F01EB" w:rsidP="005A55D5">
            <w:r w:rsidRPr="00DD2564">
              <w:t xml:space="preserve">Управление и распоряжение муниципальным имуществом </w:t>
            </w:r>
            <w:proofErr w:type="spellStart"/>
            <w:r w:rsidRPr="00DD2564">
              <w:t>Тайшетского</w:t>
            </w:r>
            <w:proofErr w:type="spellEnd"/>
            <w:r w:rsidRPr="00DD2564">
              <w:t xml:space="preserve"> городского поселения на 2015-2017 гг.</w:t>
            </w:r>
          </w:p>
        </w:tc>
        <w:tc>
          <w:tcPr>
            <w:tcW w:w="1281" w:type="dxa"/>
            <w:gridSpan w:val="2"/>
            <w:tcBorders>
              <w:top w:val="nil"/>
              <w:left w:val="single" w:sz="4" w:space="0" w:color="auto"/>
              <w:bottom w:val="single" w:sz="4" w:space="0" w:color="auto"/>
              <w:right w:val="single" w:sz="4" w:space="0" w:color="auto"/>
            </w:tcBorders>
            <w:shd w:val="clear" w:color="auto" w:fill="auto"/>
          </w:tcPr>
          <w:p w:rsidR="004F01EB" w:rsidRPr="00DD2564" w:rsidRDefault="00A87A64" w:rsidP="00D22B56">
            <w:pPr>
              <w:jc w:val="center"/>
              <w:rPr>
                <w:bCs/>
              </w:rPr>
            </w:pPr>
            <w:r>
              <w:rPr>
                <w:bCs/>
              </w:rPr>
              <w:t>5106,0</w:t>
            </w:r>
          </w:p>
        </w:tc>
        <w:tc>
          <w:tcPr>
            <w:tcW w:w="1276" w:type="dxa"/>
            <w:gridSpan w:val="2"/>
            <w:tcBorders>
              <w:top w:val="nil"/>
              <w:left w:val="nil"/>
              <w:bottom w:val="single" w:sz="4" w:space="0" w:color="auto"/>
              <w:right w:val="single" w:sz="4" w:space="0" w:color="auto"/>
            </w:tcBorders>
            <w:shd w:val="clear" w:color="auto" w:fill="auto"/>
          </w:tcPr>
          <w:p w:rsidR="004F01EB" w:rsidRPr="00DD2564" w:rsidRDefault="00A87A64" w:rsidP="00D22B56">
            <w:pPr>
              <w:autoSpaceDE w:val="0"/>
              <w:autoSpaceDN w:val="0"/>
              <w:adjustRightInd w:val="0"/>
              <w:jc w:val="center"/>
              <w:rPr>
                <w:bCs/>
              </w:rPr>
            </w:pPr>
            <w:r>
              <w:rPr>
                <w:bCs/>
              </w:rPr>
              <w:t>4660,0</w:t>
            </w:r>
          </w:p>
        </w:tc>
        <w:tc>
          <w:tcPr>
            <w:tcW w:w="845" w:type="dxa"/>
            <w:tcBorders>
              <w:top w:val="nil"/>
              <w:left w:val="nil"/>
              <w:bottom w:val="single" w:sz="4" w:space="0" w:color="auto"/>
              <w:right w:val="single" w:sz="4" w:space="0" w:color="auto"/>
            </w:tcBorders>
          </w:tcPr>
          <w:p w:rsidR="004F01EB" w:rsidRPr="00DD2564" w:rsidRDefault="00611D13" w:rsidP="00D22B56">
            <w:pPr>
              <w:autoSpaceDE w:val="0"/>
              <w:autoSpaceDN w:val="0"/>
              <w:adjustRightInd w:val="0"/>
              <w:jc w:val="center"/>
              <w:rPr>
                <w:bCs/>
              </w:rPr>
            </w:pPr>
            <w:r>
              <w:rPr>
                <w:bCs/>
              </w:rPr>
              <w:t>91,3</w:t>
            </w:r>
          </w:p>
        </w:tc>
      </w:tr>
      <w:tr w:rsidR="004F01EB" w:rsidRPr="00373236" w:rsidTr="00F218C8">
        <w:tblPrEx>
          <w:tblLook w:val="0000" w:firstRow="0" w:lastRow="0" w:firstColumn="0" w:lastColumn="0" w:noHBand="0" w:noVBand="0"/>
        </w:tblPrEx>
        <w:trPr>
          <w:gridAfter w:val="3"/>
          <w:wAfter w:w="2174" w:type="dxa"/>
          <w:trHeight w:val="1626"/>
        </w:trPr>
        <w:tc>
          <w:tcPr>
            <w:tcW w:w="582" w:type="dxa"/>
            <w:tcBorders>
              <w:top w:val="single" w:sz="4" w:space="0" w:color="auto"/>
              <w:left w:val="single" w:sz="4" w:space="0" w:color="auto"/>
              <w:bottom w:val="single" w:sz="4" w:space="0" w:color="auto"/>
              <w:right w:val="single" w:sz="4" w:space="0" w:color="auto"/>
            </w:tcBorders>
          </w:tcPr>
          <w:p w:rsidR="004F01EB" w:rsidRPr="00DD2564" w:rsidRDefault="004F01EB" w:rsidP="005A55D5">
            <w:pPr>
              <w:jc w:val="both"/>
            </w:pPr>
            <w:r w:rsidRPr="00DD2564">
              <w:t>10</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4F01EB" w:rsidRPr="00DD2564" w:rsidRDefault="004F01EB" w:rsidP="005A55D5">
            <w:r w:rsidRPr="00DD2564">
              <w:t xml:space="preserve">Содержание имущества, входящего в состав муниципальной казны </w:t>
            </w:r>
            <w:proofErr w:type="spellStart"/>
            <w:r w:rsidRPr="00DD2564">
              <w:t>Тайшетского</w:t>
            </w:r>
            <w:proofErr w:type="spellEnd"/>
            <w:r w:rsidRPr="00DD2564">
              <w:t xml:space="preserve"> муниципального образования "</w:t>
            </w:r>
            <w:proofErr w:type="spellStart"/>
            <w:r w:rsidRPr="00DD2564">
              <w:t>Тайшетское</w:t>
            </w:r>
            <w:proofErr w:type="spellEnd"/>
            <w:r w:rsidRPr="00DD2564">
              <w:t xml:space="preserve"> городское поселение" на 2015-2017 гг.</w:t>
            </w:r>
          </w:p>
        </w:tc>
        <w:tc>
          <w:tcPr>
            <w:tcW w:w="1281" w:type="dxa"/>
            <w:gridSpan w:val="2"/>
            <w:tcBorders>
              <w:top w:val="nil"/>
              <w:left w:val="single" w:sz="4" w:space="0" w:color="auto"/>
              <w:bottom w:val="single" w:sz="4" w:space="0" w:color="auto"/>
              <w:right w:val="single" w:sz="4" w:space="0" w:color="auto"/>
            </w:tcBorders>
            <w:shd w:val="clear" w:color="auto" w:fill="auto"/>
          </w:tcPr>
          <w:p w:rsidR="004F01EB" w:rsidRPr="00DD2564" w:rsidRDefault="00A87A64" w:rsidP="00D22B56">
            <w:pPr>
              <w:jc w:val="center"/>
              <w:rPr>
                <w:bCs/>
              </w:rPr>
            </w:pPr>
            <w:r>
              <w:rPr>
                <w:bCs/>
              </w:rPr>
              <w:t>1490,0</w:t>
            </w:r>
          </w:p>
        </w:tc>
        <w:tc>
          <w:tcPr>
            <w:tcW w:w="1276" w:type="dxa"/>
            <w:gridSpan w:val="2"/>
            <w:tcBorders>
              <w:top w:val="nil"/>
              <w:left w:val="nil"/>
              <w:bottom w:val="single" w:sz="4" w:space="0" w:color="auto"/>
              <w:right w:val="single" w:sz="4" w:space="0" w:color="auto"/>
            </w:tcBorders>
            <w:shd w:val="clear" w:color="auto" w:fill="auto"/>
          </w:tcPr>
          <w:p w:rsidR="004F01EB" w:rsidRPr="00DD2564" w:rsidRDefault="00A87A64" w:rsidP="00D22B56">
            <w:pPr>
              <w:autoSpaceDE w:val="0"/>
              <w:autoSpaceDN w:val="0"/>
              <w:adjustRightInd w:val="0"/>
              <w:jc w:val="center"/>
              <w:rPr>
                <w:bCs/>
              </w:rPr>
            </w:pPr>
            <w:r>
              <w:rPr>
                <w:bCs/>
              </w:rPr>
              <w:t>1243,8</w:t>
            </w:r>
          </w:p>
        </w:tc>
        <w:tc>
          <w:tcPr>
            <w:tcW w:w="845" w:type="dxa"/>
            <w:tcBorders>
              <w:top w:val="nil"/>
              <w:left w:val="nil"/>
              <w:bottom w:val="single" w:sz="4" w:space="0" w:color="auto"/>
              <w:right w:val="single" w:sz="4" w:space="0" w:color="auto"/>
            </w:tcBorders>
          </w:tcPr>
          <w:p w:rsidR="004F01EB" w:rsidRPr="00DD2564" w:rsidRDefault="00611D13" w:rsidP="00D22B56">
            <w:pPr>
              <w:autoSpaceDE w:val="0"/>
              <w:autoSpaceDN w:val="0"/>
              <w:adjustRightInd w:val="0"/>
              <w:jc w:val="center"/>
              <w:rPr>
                <w:bCs/>
              </w:rPr>
            </w:pPr>
            <w:r>
              <w:rPr>
                <w:bCs/>
              </w:rPr>
              <w:t>83,5</w:t>
            </w:r>
          </w:p>
        </w:tc>
      </w:tr>
      <w:tr w:rsidR="004F01EB" w:rsidRPr="00373236" w:rsidTr="00F218C8">
        <w:tblPrEx>
          <w:tblLook w:val="0000" w:firstRow="0" w:lastRow="0" w:firstColumn="0" w:lastColumn="0" w:noHBand="0" w:noVBand="0"/>
        </w:tblPrEx>
        <w:trPr>
          <w:gridAfter w:val="3"/>
          <w:wAfter w:w="2174" w:type="dxa"/>
          <w:trHeight w:val="1804"/>
        </w:trPr>
        <w:tc>
          <w:tcPr>
            <w:tcW w:w="582" w:type="dxa"/>
            <w:tcBorders>
              <w:top w:val="single" w:sz="4" w:space="0" w:color="auto"/>
              <w:left w:val="single" w:sz="4" w:space="0" w:color="auto"/>
              <w:bottom w:val="single" w:sz="4" w:space="0" w:color="auto"/>
              <w:right w:val="single" w:sz="4" w:space="0" w:color="auto"/>
            </w:tcBorders>
          </w:tcPr>
          <w:p w:rsidR="004F01EB" w:rsidRPr="00DD2564" w:rsidRDefault="004F01EB" w:rsidP="005A55D5">
            <w:pPr>
              <w:jc w:val="both"/>
            </w:pPr>
            <w:r w:rsidRPr="00DD2564">
              <w:t>11</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4F01EB" w:rsidRPr="00DD2564" w:rsidRDefault="004F01EB" w:rsidP="005A55D5">
            <w:r w:rsidRPr="00DD2564">
              <w:t xml:space="preserve">Сохранение и развитие культуры в </w:t>
            </w:r>
            <w:proofErr w:type="spellStart"/>
            <w:r w:rsidRPr="00DD2564">
              <w:t>Тайшетском</w:t>
            </w:r>
            <w:proofErr w:type="spellEnd"/>
            <w:r w:rsidRPr="00DD2564">
              <w:t xml:space="preserve"> городском поселении на 2015-2017 гг.</w:t>
            </w:r>
          </w:p>
        </w:tc>
        <w:tc>
          <w:tcPr>
            <w:tcW w:w="1281" w:type="dxa"/>
            <w:gridSpan w:val="2"/>
            <w:tcBorders>
              <w:top w:val="nil"/>
              <w:left w:val="single" w:sz="4" w:space="0" w:color="auto"/>
              <w:bottom w:val="single" w:sz="4" w:space="0" w:color="auto"/>
              <w:right w:val="single" w:sz="4" w:space="0" w:color="auto"/>
            </w:tcBorders>
            <w:shd w:val="clear" w:color="auto" w:fill="auto"/>
          </w:tcPr>
          <w:p w:rsidR="004F01EB" w:rsidRPr="00DD2564" w:rsidRDefault="00A87A64" w:rsidP="00D22B56">
            <w:pPr>
              <w:jc w:val="center"/>
              <w:rPr>
                <w:bCs/>
              </w:rPr>
            </w:pPr>
            <w:r>
              <w:rPr>
                <w:bCs/>
              </w:rPr>
              <w:t>1742,0</w:t>
            </w:r>
          </w:p>
        </w:tc>
        <w:tc>
          <w:tcPr>
            <w:tcW w:w="1276" w:type="dxa"/>
            <w:gridSpan w:val="2"/>
            <w:tcBorders>
              <w:top w:val="nil"/>
              <w:left w:val="nil"/>
              <w:bottom w:val="single" w:sz="4" w:space="0" w:color="auto"/>
              <w:right w:val="single" w:sz="4" w:space="0" w:color="auto"/>
            </w:tcBorders>
            <w:shd w:val="clear" w:color="auto" w:fill="auto"/>
          </w:tcPr>
          <w:p w:rsidR="004F01EB" w:rsidRPr="00DD2564" w:rsidRDefault="00A87A64" w:rsidP="00D22B56">
            <w:pPr>
              <w:autoSpaceDE w:val="0"/>
              <w:autoSpaceDN w:val="0"/>
              <w:adjustRightInd w:val="0"/>
              <w:jc w:val="center"/>
              <w:rPr>
                <w:bCs/>
              </w:rPr>
            </w:pPr>
            <w:r>
              <w:rPr>
                <w:bCs/>
              </w:rPr>
              <w:t>1623,9</w:t>
            </w:r>
          </w:p>
        </w:tc>
        <w:tc>
          <w:tcPr>
            <w:tcW w:w="845" w:type="dxa"/>
            <w:tcBorders>
              <w:top w:val="nil"/>
              <w:left w:val="nil"/>
              <w:bottom w:val="single" w:sz="4" w:space="0" w:color="auto"/>
              <w:right w:val="single" w:sz="4" w:space="0" w:color="auto"/>
            </w:tcBorders>
          </w:tcPr>
          <w:p w:rsidR="004F01EB" w:rsidRPr="00DD2564" w:rsidRDefault="00611D13" w:rsidP="00D22B56">
            <w:pPr>
              <w:autoSpaceDE w:val="0"/>
              <w:autoSpaceDN w:val="0"/>
              <w:adjustRightInd w:val="0"/>
              <w:jc w:val="center"/>
              <w:rPr>
                <w:bCs/>
              </w:rPr>
            </w:pPr>
            <w:r>
              <w:rPr>
                <w:bCs/>
              </w:rPr>
              <w:t>93,2</w:t>
            </w:r>
          </w:p>
        </w:tc>
      </w:tr>
      <w:tr w:rsidR="004F01EB" w:rsidRPr="00373236" w:rsidTr="00F218C8">
        <w:tblPrEx>
          <w:tblLook w:val="0000" w:firstRow="0" w:lastRow="0" w:firstColumn="0" w:lastColumn="0" w:noHBand="0" w:noVBand="0"/>
        </w:tblPrEx>
        <w:trPr>
          <w:gridAfter w:val="3"/>
          <w:wAfter w:w="2174" w:type="dxa"/>
          <w:trHeight w:val="1129"/>
        </w:trPr>
        <w:tc>
          <w:tcPr>
            <w:tcW w:w="582" w:type="dxa"/>
            <w:tcBorders>
              <w:top w:val="single" w:sz="4" w:space="0" w:color="auto"/>
              <w:left w:val="single" w:sz="4" w:space="0" w:color="auto"/>
              <w:bottom w:val="single" w:sz="4" w:space="0" w:color="auto"/>
              <w:right w:val="single" w:sz="4" w:space="0" w:color="auto"/>
            </w:tcBorders>
          </w:tcPr>
          <w:p w:rsidR="004F01EB" w:rsidRPr="00DD2564" w:rsidRDefault="004F01EB" w:rsidP="005A55D5">
            <w:pPr>
              <w:jc w:val="both"/>
            </w:pPr>
            <w:r w:rsidRPr="00DD2564">
              <w:t>12</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4F01EB" w:rsidRPr="00DD2564" w:rsidRDefault="004F01EB" w:rsidP="005A55D5">
            <w:r w:rsidRPr="00DD2564">
              <w:t xml:space="preserve">Развитие физической культуры и спорта на территории </w:t>
            </w:r>
            <w:proofErr w:type="spellStart"/>
            <w:r w:rsidRPr="00DD2564">
              <w:t>Тайшетского</w:t>
            </w:r>
            <w:proofErr w:type="spellEnd"/>
            <w:r w:rsidRPr="00DD2564">
              <w:t xml:space="preserve"> городского поселения на 2015-2017 годы</w:t>
            </w:r>
          </w:p>
        </w:tc>
        <w:tc>
          <w:tcPr>
            <w:tcW w:w="1281" w:type="dxa"/>
            <w:gridSpan w:val="2"/>
            <w:tcBorders>
              <w:top w:val="nil"/>
              <w:left w:val="single" w:sz="4" w:space="0" w:color="auto"/>
              <w:bottom w:val="single" w:sz="4" w:space="0" w:color="auto"/>
              <w:right w:val="single" w:sz="4" w:space="0" w:color="auto"/>
            </w:tcBorders>
            <w:shd w:val="clear" w:color="auto" w:fill="auto"/>
          </w:tcPr>
          <w:p w:rsidR="004F01EB" w:rsidRPr="00DD2564" w:rsidRDefault="00A87A64" w:rsidP="00D22B56">
            <w:pPr>
              <w:jc w:val="center"/>
              <w:rPr>
                <w:bCs/>
              </w:rPr>
            </w:pPr>
            <w:r>
              <w:rPr>
                <w:bCs/>
              </w:rPr>
              <w:t>2832,0</w:t>
            </w:r>
          </w:p>
        </w:tc>
        <w:tc>
          <w:tcPr>
            <w:tcW w:w="1276" w:type="dxa"/>
            <w:gridSpan w:val="2"/>
            <w:tcBorders>
              <w:top w:val="nil"/>
              <w:left w:val="nil"/>
              <w:bottom w:val="single" w:sz="4" w:space="0" w:color="auto"/>
              <w:right w:val="single" w:sz="4" w:space="0" w:color="auto"/>
            </w:tcBorders>
            <w:shd w:val="clear" w:color="auto" w:fill="auto"/>
          </w:tcPr>
          <w:p w:rsidR="004F01EB" w:rsidRPr="00DD2564" w:rsidRDefault="00A87A64" w:rsidP="00D22B56">
            <w:pPr>
              <w:tabs>
                <w:tab w:val="left" w:pos="3210"/>
              </w:tabs>
              <w:jc w:val="center"/>
              <w:rPr>
                <w:bCs/>
              </w:rPr>
            </w:pPr>
            <w:r>
              <w:rPr>
                <w:bCs/>
              </w:rPr>
              <w:t>2756,8</w:t>
            </w:r>
          </w:p>
        </w:tc>
        <w:tc>
          <w:tcPr>
            <w:tcW w:w="845" w:type="dxa"/>
            <w:tcBorders>
              <w:top w:val="nil"/>
              <w:left w:val="nil"/>
              <w:bottom w:val="single" w:sz="4" w:space="0" w:color="auto"/>
              <w:right w:val="single" w:sz="4" w:space="0" w:color="auto"/>
            </w:tcBorders>
          </w:tcPr>
          <w:p w:rsidR="004F01EB" w:rsidRPr="00DD2564" w:rsidRDefault="00611D13" w:rsidP="00D22B56">
            <w:pPr>
              <w:tabs>
                <w:tab w:val="left" w:pos="3210"/>
              </w:tabs>
              <w:jc w:val="center"/>
              <w:rPr>
                <w:bCs/>
              </w:rPr>
            </w:pPr>
            <w:r>
              <w:rPr>
                <w:bCs/>
              </w:rPr>
              <w:t>97,3</w:t>
            </w:r>
          </w:p>
        </w:tc>
      </w:tr>
      <w:tr w:rsidR="004F01EB" w:rsidRPr="00373236" w:rsidTr="00F218C8">
        <w:tblPrEx>
          <w:tblLook w:val="0000" w:firstRow="0" w:lastRow="0" w:firstColumn="0" w:lastColumn="0" w:noHBand="0" w:noVBand="0"/>
        </w:tblPrEx>
        <w:trPr>
          <w:gridAfter w:val="3"/>
          <w:wAfter w:w="2174" w:type="dxa"/>
          <w:trHeight w:val="1339"/>
        </w:trPr>
        <w:tc>
          <w:tcPr>
            <w:tcW w:w="582" w:type="dxa"/>
            <w:tcBorders>
              <w:top w:val="single" w:sz="4" w:space="0" w:color="auto"/>
              <w:left w:val="single" w:sz="4" w:space="0" w:color="auto"/>
              <w:bottom w:val="single" w:sz="4" w:space="0" w:color="auto"/>
              <w:right w:val="single" w:sz="4" w:space="0" w:color="auto"/>
            </w:tcBorders>
          </w:tcPr>
          <w:p w:rsidR="004F01EB" w:rsidRPr="00DD2564" w:rsidRDefault="004F01EB" w:rsidP="005A55D5">
            <w:pPr>
              <w:jc w:val="both"/>
            </w:pPr>
            <w:r w:rsidRPr="00DD2564">
              <w:t>13</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4F01EB" w:rsidRPr="00DD2564" w:rsidRDefault="004F01EB" w:rsidP="005A55D5">
            <w:r w:rsidRPr="00DD2564">
              <w:t xml:space="preserve">Молодежь </w:t>
            </w:r>
            <w:proofErr w:type="spellStart"/>
            <w:r w:rsidRPr="00DD2564">
              <w:t>Тайшетского</w:t>
            </w:r>
            <w:proofErr w:type="spellEnd"/>
            <w:r w:rsidRPr="00DD2564">
              <w:t xml:space="preserve"> городского поселения на 2015-2017 гг.</w:t>
            </w:r>
          </w:p>
        </w:tc>
        <w:tc>
          <w:tcPr>
            <w:tcW w:w="1281" w:type="dxa"/>
            <w:gridSpan w:val="2"/>
            <w:tcBorders>
              <w:top w:val="nil"/>
              <w:left w:val="single" w:sz="4" w:space="0" w:color="auto"/>
              <w:bottom w:val="single" w:sz="4" w:space="0" w:color="auto"/>
              <w:right w:val="single" w:sz="4" w:space="0" w:color="auto"/>
            </w:tcBorders>
            <w:shd w:val="clear" w:color="auto" w:fill="auto"/>
          </w:tcPr>
          <w:p w:rsidR="004F01EB" w:rsidRPr="00DD2564" w:rsidRDefault="00A87A64" w:rsidP="00D22B56">
            <w:pPr>
              <w:jc w:val="center"/>
              <w:rPr>
                <w:bCs/>
              </w:rPr>
            </w:pPr>
            <w:r>
              <w:rPr>
                <w:bCs/>
              </w:rPr>
              <w:t>588,0</w:t>
            </w:r>
          </w:p>
        </w:tc>
        <w:tc>
          <w:tcPr>
            <w:tcW w:w="1276" w:type="dxa"/>
            <w:gridSpan w:val="2"/>
            <w:tcBorders>
              <w:top w:val="nil"/>
              <w:left w:val="nil"/>
              <w:bottom w:val="single" w:sz="4" w:space="0" w:color="auto"/>
              <w:right w:val="single" w:sz="4" w:space="0" w:color="auto"/>
            </w:tcBorders>
            <w:shd w:val="clear" w:color="auto" w:fill="auto"/>
          </w:tcPr>
          <w:p w:rsidR="004F01EB" w:rsidRPr="00DD2564" w:rsidRDefault="00A87A64" w:rsidP="00D22B56">
            <w:pPr>
              <w:jc w:val="center"/>
              <w:rPr>
                <w:bCs/>
              </w:rPr>
            </w:pPr>
            <w:r>
              <w:rPr>
                <w:bCs/>
              </w:rPr>
              <w:t>576,5</w:t>
            </w:r>
          </w:p>
        </w:tc>
        <w:tc>
          <w:tcPr>
            <w:tcW w:w="845" w:type="dxa"/>
            <w:tcBorders>
              <w:top w:val="nil"/>
              <w:left w:val="nil"/>
              <w:bottom w:val="single" w:sz="4" w:space="0" w:color="auto"/>
              <w:right w:val="single" w:sz="4" w:space="0" w:color="auto"/>
            </w:tcBorders>
          </w:tcPr>
          <w:p w:rsidR="004F01EB" w:rsidRPr="00DD2564" w:rsidRDefault="00560113" w:rsidP="00D22B56">
            <w:pPr>
              <w:jc w:val="center"/>
              <w:rPr>
                <w:bCs/>
              </w:rPr>
            </w:pPr>
            <w:r>
              <w:rPr>
                <w:bCs/>
              </w:rPr>
              <w:t>98,0</w:t>
            </w:r>
          </w:p>
        </w:tc>
      </w:tr>
      <w:tr w:rsidR="004F01EB" w:rsidRPr="00373236" w:rsidTr="00F218C8">
        <w:tblPrEx>
          <w:tblLook w:val="0000" w:firstRow="0" w:lastRow="0" w:firstColumn="0" w:lastColumn="0" w:noHBand="0" w:noVBand="0"/>
        </w:tblPrEx>
        <w:trPr>
          <w:gridAfter w:val="3"/>
          <w:wAfter w:w="2174" w:type="dxa"/>
          <w:trHeight w:val="1626"/>
        </w:trPr>
        <w:tc>
          <w:tcPr>
            <w:tcW w:w="582" w:type="dxa"/>
            <w:tcBorders>
              <w:top w:val="single" w:sz="4" w:space="0" w:color="auto"/>
              <w:left w:val="single" w:sz="4" w:space="0" w:color="auto"/>
              <w:bottom w:val="single" w:sz="4" w:space="0" w:color="auto"/>
              <w:right w:val="single" w:sz="4" w:space="0" w:color="auto"/>
            </w:tcBorders>
          </w:tcPr>
          <w:p w:rsidR="004F01EB" w:rsidRPr="00DD2564" w:rsidRDefault="004F01EB" w:rsidP="005A55D5">
            <w:pPr>
              <w:jc w:val="both"/>
            </w:pPr>
            <w:r w:rsidRPr="00DD2564">
              <w:t>14</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4F01EB" w:rsidRPr="00DD2564" w:rsidRDefault="004F01EB" w:rsidP="005A55D5">
            <w:r w:rsidRPr="00DD2564">
              <w:t xml:space="preserve">Повышение безопасности дорожного движения на территории </w:t>
            </w:r>
            <w:proofErr w:type="spellStart"/>
            <w:r w:rsidRPr="00DD2564">
              <w:t>Тайшетского</w:t>
            </w:r>
            <w:proofErr w:type="spellEnd"/>
            <w:r w:rsidRPr="00DD2564">
              <w:t xml:space="preserve"> городского поселения на 2013-2017 годы</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4F01EB" w:rsidRPr="00DD2564" w:rsidRDefault="00A87A64" w:rsidP="00D22B56">
            <w:pPr>
              <w:jc w:val="center"/>
              <w:rPr>
                <w:bCs/>
              </w:rPr>
            </w:pPr>
            <w:r>
              <w:rPr>
                <w:bCs/>
              </w:rPr>
              <w:t>18994,9</w:t>
            </w:r>
          </w:p>
        </w:tc>
        <w:tc>
          <w:tcPr>
            <w:tcW w:w="1276" w:type="dxa"/>
            <w:gridSpan w:val="2"/>
            <w:tcBorders>
              <w:top w:val="single" w:sz="4" w:space="0" w:color="auto"/>
              <w:left w:val="nil"/>
              <w:bottom w:val="single" w:sz="4" w:space="0" w:color="auto"/>
              <w:right w:val="single" w:sz="4" w:space="0" w:color="auto"/>
            </w:tcBorders>
            <w:shd w:val="clear" w:color="auto" w:fill="auto"/>
          </w:tcPr>
          <w:p w:rsidR="004F01EB" w:rsidRPr="00DD2564" w:rsidRDefault="00A87A64" w:rsidP="00D22B56">
            <w:pPr>
              <w:autoSpaceDE w:val="0"/>
              <w:autoSpaceDN w:val="0"/>
              <w:adjustRightInd w:val="0"/>
              <w:jc w:val="center"/>
              <w:rPr>
                <w:bCs/>
              </w:rPr>
            </w:pPr>
            <w:r>
              <w:rPr>
                <w:bCs/>
              </w:rPr>
              <w:t>17043,7</w:t>
            </w:r>
          </w:p>
        </w:tc>
        <w:tc>
          <w:tcPr>
            <w:tcW w:w="845" w:type="dxa"/>
            <w:tcBorders>
              <w:top w:val="single" w:sz="4" w:space="0" w:color="auto"/>
              <w:left w:val="nil"/>
              <w:bottom w:val="single" w:sz="4" w:space="0" w:color="auto"/>
              <w:right w:val="single" w:sz="4" w:space="0" w:color="auto"/>
            </w:tcBorders>
          </w:tcPr>
          <w:p w:rsidR="004F01EB" w:rsidRPr="00DD2564" w:rsidRDefault="00560113" w:rsidP="00D22B56">
            <w:pPr>
              <w:autoSpaceDE w:val="0"/>
              <w:autoSpaceDN w:val="0"/>
              <w:adjustRightInd w:val="0"/>
              <w:jc w:val="center"/>
              <w:rPr>
                <w:bCs/>
              </w:rPr>
            </w:pPr>
            <w:r>
              <w:rPr>
                <w:bCs/>
              </w:rPr>
              <w:t>89,7</w:t>
            </w:r>
          </w:p>
        </w:tc>
      </w:tr>
      <w:tr w:rsidR="004F01EB" w:rsidRPr="00373236" w:rsidTr="00F218C8">
        <w:tblPrEx>
          <w:tblLook w:val="0000" w:firstRow="0" w:lastRow="0" w:firstColumn="0" w:lastColumn="0" w:noHBand="0" w:noVBand="0"/>
        </w:tblPrEx>
        <w:trPr>
          <w:gridAfter w:val="3"/>
          <w:wAfter w:w="2174" w:type="dxa"/>
          <w:trHeight w:val="1626"/>
        </w:trPr>
        <w:tc>
          <w:tcPr>
            <w:tcW w:w="582" w:type="dxa"/>
            <w:tcBorders>
              <w:top w:val="single" w:sz="4" w:space="0" w:color="auto"/>
              <w:left w:val="single" w:sz="4" w:space="0" w:color="auto"/>
              <w:bottom w:val="single" w:sz="4" w:space="0" w:color="auto"/>
              <w:right w:val="single" w:sz="4" w:space="0" w:color="auto"/>
            </w:tcBorders>
          </w:tcPr>
          <w:p w:rsidR="004F01EB" w:rsidRPr="00DD2564" w:rsidRDefault="004F01EB" w:rsidP="005A55D5">
            <w:pPr>
              <w:jc w:val="both"/>
            </w:pPr>
            <w:r w:rsidRPr="00DD2564">
              <w:t>15</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4F01EB" w:rsidRPr="00DD2564" w:rsidRDefault="004F01EB" w:rsidP="005A55D5">
            <w:r w:rsidRPr="00DD2564">
              <w:t xml:space="preserve">Чествование граждан и коллективов организаций главой </w:t>
            </w:r>
            <w:proofErr w:type="spellStart"/>
            <w:r w:rsidRPr="00DD2564">
              <w:t>Тайшетского</w:t>
            </w:r>
            <w:proofErr w:type="spellEnd"/>
            <w:r w:rsidRPr="00DD2564">
              <w:t xml:space="preserve"> муниципального образования "</w:t>
            </w:r>
            <w:proofErr w:type="spellStart"/>
            <w:r w:rsidRPr="00DD2564">
              <w:t>Тайшетское</w:t>
            </w:r>
            <w:proofErr w:type="spellEnd"/>
            <w:r w:rsidRPr="00DD2564">
              <w:t xml:space="preserve"> городское поселение" на 2015-2017 гг.</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4F01EB" w:rsidRPr="00DD2564" w:rsidRDefault="00A87A64" w:rsidP="00D22B56">
            <w:pPr>
              <w:jc w:val="center"/>
              <w:rPr>
                <w:bCs/>
              </w:rPr>
            </w:pPr>
            <w:r>
              <w:rPr>
                <w:bCs/>
              </w:rPr>
              <w:t>927,0</w:t>
            </w:r>
          </w:p>
        </w:tc>
        <w:tc>
          <w:tcPr>
            <w:tcW w:w="1276" w:type="dxa"/>
            <w:gridSpan w:val="2"/>
            <w:tcBorders>
              <w:top w:val="single" w:sz="4" w:space="0" w:color="auto"/>
              <w:left w:val="nil"/>
              <w:bottom w:val="single" w:sz="4" w:space="0" w:color="auto"/>
              <w:right w:val="single" w:sz="4" w:space="0" w:color="auto"/>
            </w:tcBorders>
            <w:shd w:val="clear" w:color="auto" w:fill="auto"/>
          </w:tcPr>
          <w:p w:rsidR="004F01EB" w:rsidRPr="00DD2564" w:rsidRDefault="00A87A64" w:rsidP="00D22B56">
            <w:pPr>
              <w:pStyle w:val="ConsPlusCell"/>
              <w:widowControl/>
              <w:tabs>
                <w:tab w:val="num" w:pos="238"/>
              </w:tabs>
              <w:jc w:val="center"/>
              <w:rPr>
                <w:rFonts w:ascii="Times New Roman" w:hAnsi="Times New Roman" w:cs="Times New Roman"/>
                <w:bCs/>
                <w:sz w:val="24"/>
                <w:szCs w:val="24"/>
              </w:rPr>
            </w:pPr>
            <w:r>
              <w:rPr>
                <w:rFonts w:ascii="Times New Roman" w:hAnsi="Times New Roman" w:cs="Times New Roman"/>
                <w:bCs/>
                <w:sz w:val="24"/>
                <w:szCs w:val="24"/>
              </w:rPr>
              <w:t>908,4</w:t>
            </w:r>
          </w:p>
        </w:tc>
        <w:tc>
          <w:tcPr>
            <w:tcW w:w="845" w:type="dxa"/>
            <w:tcBorders>
              <w:top w:val="single" w:sz="4" w:space="0" w:color="auto"/>
              <w:left w:val="nil"/>
              <w:bottom w:val="single" w:sz="4" w:space="0" w:color="auto"/>
              <w:right w:val="single" w:sz="4" w:space="0" w:color="auto"/>
            </w:tcBorders>
          </w:tcPr>
          <w:p w:rsidR="004F01EB" w:rsidRPr="00DD2564" w:rsidRDefault="00560113" w:rsidP="00D22B56">
            <w:pPr>
              <w:pStyle w:val="ConsPlusCell"/>
              <w:widowControl/>
              <w:tabs>
                <w:tab w:val="num" w:pos="238"/>
              </w:tabs>
              <w:jc w:val="center"/>
              <w:rPr>
                <w:rFonts w:ascii="Times New Roman" w:hAnsi="Times New Roman" w:cs="Times New Roman"/>
                <w:bCs/>
                <w:sz w:val="24"/>
                <w:szCs w:val="24"/>
              </w:rPr>
            </w:pPr>
            <w:r>
              <w:rPr>
                <w:rFonts w:ascii="Times New Roman" w:hAnsi="Times New Roman" w:cs="Times New Roman"/>
                <w:bCs/>
                <w:sz w:val="24"/>
                <w:szCs w:val="24"/>
              </w:rPr>
              <w:t>98,0</w:t>
            </w:r>
          </w:p>
        </w:tc>
      </w:tr>
      <w:tr w:rsidR="004F01EB" w:rsidRPr="00373236" w:rsidTr="00F218C8">
        <w:tblPrEx>
          <w:tblLook w:val="0000" w:firstRow="0" w:lastRow="0" w:firstColumn="0" w:lastColumn="0" w:noHBand="0" w:noVBand="0"/>
        </w:tblPrEx>
        <w:trPr>
          <w:gridAfter w:val="3"/>
          <w:wAfter w:w="2174" w:type="dxa"/>
          <w:trHeight w:val="1626"/>
        </w:trPr>
        <w:tc>
          <w:tcPr>
            <w:tcW w:w="582" w:type="dxa"/>
            <w:tcBorders>
              <w:top w:val="single" w:sz="4" w:space="0" w:color="auto"/>
              <w:left w:val="single" w:sz="4" w:space="0" w:color="auto"/>
              <w:bottom w:val="single" w:sz="4" w:space="0" w:color="auto"/>
              <w:right w:val="single" w:sz="4" w:space="0" w:color="auto"/>
            </w:tcBorders>
          </w:tcPr>
          <w:p w:rsidR="004F01EB" w:rsidRPr="00DD2564" w:rsidRDefault="004F01EB" w:rsidP="005A55D5">
            <w:pPr>
              <w:jc w:val="both"/>
            </w:pPr>
            <w:r w:rsidRPr="00DD2564">
              <w:t>16</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4F01EB" w:rsidRPr="00DD2564" w:rsidRDefault="004F01EB" w:rsidP="005A55D5">
            <w:r w:rsidRPr="00DD2564">
              <w:t xml:space="preserve">Поддержка социально ориентированных некоммерческих организаций в </w:t>
            </w:r>
            <w:proofErr w:type="spellStart"/>
            <w:r w:rsidRPr="00DD2564">
              <w:t>Тайшетском</w:t>
            </w:r>
            <w:proofErr w:type="spellEnd"/>
            <w:r w:rsidRPr="00DD2564">
              <w:t xml:space="preserve"> муниципальном образовании "</w:t>
            </w:r>
            <w:proofErr w:type="spellStart"/>
            <w:r w:rsidRPr="00DD2564">
              <w:t>Тайшетское</w:t>
            </w:r>
            <w:proofErr w:type="spellEnd"/>
            <w:r w:rsidRPr="00DD2564">
              <w:t xml:space="preserve"> городское поселение" на 2015-2017 годы</w:t>
            </w:r>
          </w:p>
        </w:tc>
        <w:tc>
          <w:tcPr>
            <w:tcW w:w="1281" w:type="dxa"/>
            <w:gridSpan w:val="2"/>
            <w:tcBorders>
              <w:top w:val="nil"/>
              <w:left w:val="single" w:sz="4" w:space="0" w:color="auto"/>
              <w:bottom w:val="single" w:sz="4" w:space="0" w:color="auto"/>
              <w:right w:val="single" w:sz="4" w:space="0" w:color="auto"/>
            </w:tcBorders>
            <w:shd w:val="clear" w:color="auto" w:fill="auto"/>
          </w:tcPr>
          <w:p w:rsidR="004F01EB" w:rsidRPr="00DD2564" w:rsidRDefault="00A87A64" w:rsidP="00D22B56">
            <w:pPr>
              <w:jc w:val="center"/>
              <w:rPr>
                <w:bCs/>
              </w:rPr>
            </w:pPr>
            <w:r>
              <w:rPr>
                <w:bCs/>
              </w:rPr>
              <w:t>1087,7</w:t>
            </w:r>
          </w:p>
        </w:tc>
        <w:tc>
          <w:tcPr>
            <w:tcW w:w="1276" w:type="dxa"/>
            <w:gridSpan w:val="2"/>
            <w:tcBorders>
              <w:top w:val="nil"/>
              <w:left w:val="nil"/>
              <w:bottom w:val="single" w:sz="4" w:space="0" w:color="auto"/>
              <w:right w:val="single" w:sz="4" w:space="0" w:color="auto"/>
            </w:tcBorders>
            <w:shd w:val="clear" w:color="auto" w:fill="auto"/>
          </w:tcPr>
          <w:p w:rsidR="004F01EB" w:rsidRPr="00DD2564" w:rsidRDefault="00A87A64" w:rsidP="00D22B56">
            <w:pPr>
              <w:pStyle w:val="ConsPlusCell"/>
              <w:widowControl/>
              <w:tabs>
                <w:tab w:val="num" w:pos="238"/>
              </w:tabs>
              <w:jc w:val="center"/>
              <w:rPr>
                <w:rFonts w:ascii="Times New Roman" w:hAnsi="Times New Roman" w:cs="Times New Roman"/>
                <w:bCs/>
                <w:sz w:val="24"/>
                <w:szCs w:val="24"/>
              </w:rPr>
            </w:pPr>
            <w:r>
              <w:rPr>
                <w:rFonts w:ascii="Times New Roman" w:hAnsi="Times New Roman" w:cs="Times New Roman"/>
                <w:bCs/>
                <w:sz w:val="24"/>
                <w:szCs w:val="24"/>
              </w:rPr>
              <w:t>1020,9</w:t>
            </w:r>
          </w:p>
        </w:tc>
        <w:tc>
          <w:tcPr>
            <w:tcW w:w="845" w:type="dxa"/>
            <w:tcBorders>
              <w:top w:val="nil"/>
              <w:left w:val="nil"/>
              <w:bottom w:val="single" w:sz="4" w:space="0" w:color="auto"/>
              <w:right w:val="single" w:sz="4" w:space="0" w:color="auto"/>
            </w:tcBorders>
          </w:tcPr>
          <w:p w:rsidR="004F01EB" w:rsidRPr="00DD2564" w:rsidRDefault="00560113" w:rsidP="00D22B56">
            <w:pPr>
              <w:pStyle w:val="ConsPlusCell"/>
              <w:widowControl/>
              <w:tabs>
                <w:tab w:val="num" w:pos="238"/>
              </w:tabs>
              <w:jc w:val="center"/>
              <w:rPr>
                <w:rFonts w:ascii="Times New Roman" w:hAnsi="Times New Roman" w:cs="Times New Roman"/>
                <w:bCs/>
                <w:sz w:val="24"/>
                <w:szCs w:val="24"/>
              </w:rPr>
            </w:pPr>
            <w:r>
              <w:rPr>
                <w:rFonts w:ascii="Times New Roman" w:hAnsi="Times New Roman" w:cs="Times New Roman"/>
                <w:bCs/>
                <w:sz w:val="24"/>
                <w:szCs w:val="24"/>
              </w:rPr>
              <w:t>93,9</w:t>
            </w:r>
          </w:p>
        </w:tc>
      </w:tr>
      <w:tr w:rsidR="004F01EB" w:rsidRPr="00373236" w:rsidTr="00F218C8">
        <w:tblPrEx>
          <w:tblLook w:val="0000" w:firstRow="0" w:lastRow="0" w:firstColumn="0" w:lastColumn="0" w:noHBand="0" w:noVBand="0"/>
        </w:tblPrEx>
        <w:trPr>
          <w:gridAfter w:val="3"/>
          <w:wAfter w:w="2174" w:type="dxa"/>
          <w:trHeight w:val="559"/>
        </w:trPr>
        <w:tc>
          <w:tcPr>
            <w:tcW w:w="582" w:type="dxa"/>
            <w:tcBorders>
              <w:top w:val="single" w:sz="4" w:space="0" w:color="auto"/>
              <w:left w:val="single" w:sz="4" w:space="0" w:color="auto"/>
              <w:bottom w:val="single" w:sz="4" w:space="0" w:color="auto"/>
              <w:right w:val="single" w:sz="4" w:space="0" w:color="auto"/>
            </w:tcBorders>
          </w:tcPr>
          <w:p w:rsidR="004F01EB" w:rsidRPr="00DD2564" w:rsidRDefault="004F01EB" w:rsidP="005A55D5">
            <w:pPr>
              <w:jc w:val="both"/>
            </w:pPr>
            <w:r w:rsidRPr="00DD2564">
              <w:t>17</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4F01EB" w:rsidRPr="00DD2564" w:rsidRDefault="004F01EB" w:rsidP="005A55D5">
            <w:r w:rsidRPr="00DD2564">
              <w:t xml:space="preserve">Социальная поддержка ветеранов Великой Отечественной войны 1941-1945 </w:t>
            </w:r>
            <w:proofErr w:type="spellStart"/>
            <w:r w:rsidRPr="00DD2564">
              <w:t>г.г</w:t>
            </w:r>
            <w:proofErr w:type="spellEnd"/>
            <w:r w:rsidRPr="00DD2564">
              <w:t xml:space="preserve">., проживающих на территории </w:t>
            </w:r>
            <w:proofErr w:type="spellStart"/>
            <w:r w:rsidRPr="00DD2564">
              <w:t>Тайшетского</w:t>
            </w:r>
            <w:proofErr w:type="spellEnd"/>
            <w:r w:rsidRPr="00DD2564">
              <w:t xml:space="preserve"> городского поселения на 2015-2017 гг.</w:t>
            </w:r>
          </w:p>
        </w:tc>
        <w:tc>
          <w:tcPr>
            <w:tcW w:w="1281" w:type="dxa"/>
            <w:gridSpan w:val="2"/>
            <w:tcBorders>
              <w:top w:val="nil"/>
              <w:left w:val="single" w:sz="4" w:space="0" w:color="auto"/>
              <w:bottom w:val="single" w:sz="4" w:space="0" w:color="auto"/>
              <w:right w:val="single" w:sz="4" w:space="0" w:color="auto"/>
            </w:tcBorders>
            <w:shd w:val="clear" w:color="auto" w:fill="auto"/>
          </w:tcPr>
          <w:p w:rsidR="004F01EB" w:rsidRPr="00DD2564" w:rsidRDefault="00A87A64" w:rsidP="00D22B56">
            <w:pPr>
              <w:jc w:val="center"/>
              <w:rPr>
                <w:bCs/>
              </w:rPr>
            </w:pPr>
            <w:r>
              <w:rPr>
                <w:bCs/>
              </w:rPr>
              <w:t>260,0</w:t>
            </w:r>
          </w:p>
        </w:tc>
        <w:tc>
          <w:tcPr>
            <w:tcW w:w="1276" w:type="dxa"/>
            <w:gridSpan w:val="2"/>
            <w:tcBorders>
              <w:top w:val="nil"/>
              <w:left w:val="nil"/>
              <w:bottom w:val="single" w:sz="4" w:space="0" w:color="auto"/>
              <w:right w:val="single" w:sz="4" w:space="0" w:color="auto"/>
            </w:tcBorders>
            <w:shd w:val="clear" w:color="auto" w:fill="auto"/>
          </w:tcPr>
          <w:p w:rsidR="004F01EB" w:rsidRPr="00DD2564" w:rsidRDefault="00A87A64" w:rsidP="00D22B56">
            <w:pPr>
              <w:pStyle w:val="ConsPlusCell"/>
              <w:widowControl/>
              <w:tabs>
                <w:tab w:val="num" w:pos="238"/>
              </w:tabs>
              <w:jc w:val="center"/>
              <w:rPr>
                <w:rFonts w:ascii="Times New Roman" w:hAnsi="Times New Roman" w:cs="Times New Roman"/>
                <w:bCs/>
                <w:sz w:val="24"/>
                <w:szCs w:val="24"/>
              </w:rPr>
            </w:pPr>
            <w:r>
              <w:rPr>
                <w:rFonts w:ascii="Times New Roman" w:hAnsi="Times New Roman" w:cs="Times New Roman"/>
                <w:bCs/>
                <w:sz w:val="24"/>
                <w:szCs w:val="24"/>
              </w:rPr>
              <w:t>240,6</w:t>
            </w:r>
          </w:p>
        </w:tc>
        <w:tc>
          <w:tcPr>
            <w:tcW w:w="845" w:type="dxa"/>
            <w:tcBorders>
              <w:top w:val="nil"/>
              <w:left w:val="nil"/>
              <w:bottom w:val="single" w:sz="4" w:space="0" w:color="auto"/>
              <w:right w:val="single" w:sz="4" w:space="0" w:color="auto"/>
            </w:tcBorders>
          </w:tcPr>
          <w:p w:rsidR="004F01EB" w:rsidRPr="00DD2564" w:rsidRDefault="00560113" w:rsidP="00D22B56">
            <w:pPr>
              <w:pStyle w:val="ConsPlusCell"/>
              <w:widowControl/>
              <w:tabs>
                <w:tab w:val="num" w:pos="238"/>
              </w:tabs>
              <w:jc w:val="center"/>
              <w:rPr>
                <w:rFonts w:ascii="Times New Roman" w:hAnsi="Times New Roman" w:cs="Times New Roman"/>
                <w:bCs/>
                <w:sz w:val="24"/>
                <w:szCs w:val="24"/>
              </w:rPr>
            </w:pPr>
            <w:r>
              <w:rPr>
                <w:rFonts w:ascii="Times New Roman" w:hAnsi="Times New Roman" w:cs="Times New Roman"/>
                <w:bCs/>
                <w:sz w:val="24"/>
                <w:szCs w:val="24"/>
              </w:rPr>
              <w:t>92,5</w:t>
            </w:r>
          </w:p>
        </w:tc>
      </w:tr>
      <w:tr w:rsidR="004F01EB" w:rsidRPr="00373236" w:rsidTr="00F218C8">
        <w:tblPrEx>
          <w:tblLook w:val="0000" w:firstRow="0" w:lastRow="0" w:firstColumn="0" w:lastColumn="0" w:noHBand="0" w:noVBand="0"/>
        </w:tblPrEx>
        <w:trPr>
          <w:gridAfter w:val="3"/>
          <w:wAfter w:w="2174" w:type="dxa"/>
          <w:trHeight w:val="559"/>
        </w:trPr>
        <w:tc>
          <w:tcPr>
            <w:tcW w:w="582" w:type="dxa"/>
            <w:tcBorders>
              <w:top w:val="single" w:sz="4" w:space="0" w:color="auto"/>
              <w:left w:val="single" w:sz="4" w:space="0" w:color="auto"/>
              <w:bottom w:val="single" w:sz="4" w:space="0" w:color="auto"/>
              <w:right w:val="single" w:sz="4" w:space="0" w:color="auto"/>
            </w:tcBorders>
          </w:tcPr>
          <w:p w:rsidR="004F01EB" w:rsidRPr="00DD2564" w:rsidRDefault="004F01EB" w:rsidP="005A55D5">
            <w:pPr>
              <w:jc w:val="both"/>
            </w:pPr>
            <w:r w:rsidRPr="00DD2564">
              <w:lastRenderedPageBreak/>
              <w:t>18</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4F01EB" w:rsidRPr="00DD2564" w:rsidRDefault="004F01EB" w:rsidP="005A55D5">
            <w:r w:rsidRPr="00DD2564">
              <w:t xml:space="preserve">Обеспечение информирования населения о деятельности органов местного самоуправления </w:t>
            </w:r>
            <w:proofErr w:type="spellStart"/>
            <w:r w:rsidRPr="00DD2564">
              <w:t>Тайшетского</w:t>
            </w:r>
            <w:proofErr w:type="spellEnd"/>
            <w:r w:rsidRPr="00DD2564">
              <w:t xml:space="preserve"> городского поселения на 2015-2017 годы</w:t>
            </w:r>
          </w:p>
        </w:tc>
        <w:tc>
          <w:tcPr>
            <w:tcW w:w="1281" w:type="dxa"/>
            <w:gridSpan w:val="2"/>
            <w:tcBorders>
              <w:top w:val="nil"/>
              <w:left w:val="single" w:sz="4" w:space="0" w:color="auto"/>
              <w:bottom w:val="single" w:sz="4" w:space="0" w:color="auto"/>
              <w:right w:val="single" w:sz="4" w:space="0" w:color="auto"/>
            </w:tcBorders>
            <w:shd w:val="clear" w:color="auto" w:fill="auto"/>
          </w:tcPr>
          <w:p w:rsidR="004F01EB" w:rsidRPr="00DD2564" w:rsidRDefault="00A87A64" w:rsidP="00D22B56">
            <w:pPr>
              <w:jc w:val="center"/>
              <w:rPr>
                <w:bCs/>
              </w:rPr>
            </w:pPr>
            <w:r>
              <w:rPr>
                <w:bCs/>
              </w:rPr>
              <w:t>0,0</w:t>
            </w:r>
          </w:p>
        </w:tc>
        <w:tc>
          <w:tcPr>
            <w:tcW w:w="1276" w:type="dxa"/>
            <w:gridSpan w:val="2"/>
            <w:tcBorders>
              <w:top w:val="nil"/>
              <w:left w:val="nil"/>
              <w:bottom w:val="single" w:sz="4" w:space="0" w:color="auto"/>
              <w:right w:val="single" w:sz="4" w:space="0" w:color="auto"/>
            </w:tcBorders>
            <w:shd w:val="clear" w:color="auto" w:fill="auto"/>
          </w:tcPr>
          <w:p w:rsidR="004F01EB" w:rsidRPr="00DD2564" w:rsidRDefault="00A87A64" w:rsidP="00D22B56">
            <w:pPr>
              <w:pStyle w:val="ConsPlusCell"/>
              <w:widowControl/>
              <w:tabs>
                <w:tab w:val="num" w:pos="238"/>
              </w:tabs>
              <w:jc w:val="center"/>
              <w:rPr>
                <w:rFonts w:ascii="Times New Roman" w:hAnsi="Times New Roman" w:cs="Times New Roman"/>
                <w:bCs/>
                <w:sz w:val="24"/>
                <w:szCs w:val="24"/>
              </w:rPr>
            </w:pPr>
            <w:r>
              <w:rPr>
                <w:rFonts w:ascii="Times New Roman" w:hAnsi="Times New Roman" w:cs="Times New Roman"/>
                <w:bCs/>
                <w:sz w:val="24"/>
                <w:szCs w:val="24"/>
              </w:rPr>
              <w:t>0,0</w:t>
            </w:r>
          </w:p>
        </w:tc>
        <w:tc>
          <w:tcPr>
            <w:tcW w:w="845" w:type="dxa"/>
            <w:tcBorders>
              <w:top w:val="nil"/>
              <w:left w:val="nil"/>
              <w:bottom w:val="single" w:sz="4" w:space="0" w:color="auto"/>
              <w:right w:val="single" w:sz="4" w:space="0" w:color="auto"/>
            </w:tcBorders>
          </w:tcPr>
          <w:p w:rsidR="004F01EB" w:rsidRPr="00DD2564" w:rsidRDefault="00A87A64" w:rsidP="00D22B56">
            <w:pPr>
              <w:pStyle w:val="ConsPlusCell"/>
              <w:widowControl/>
              <w:tabs>
                <w:tab w:val="num" w:pos="238"/>
              </w:tabs>
              <w:jc w:val="center"/>
              <w:rPr>
                <w:rFonts w:ascii="Times New Roman" w:hAnsi="Times New Roman" w:cs="Times New Roman"/>
                <w:bCs/>
                <w:sz w:val="24"/>
                <w:szCs w:val="24"/>
              </w:rPr>
            </w:pPr>
            <w:r>
              <w:rPr>
                <w:rFonts w:ascii="Times New Roman" w:hAnsi="Times New Roman" w:cs="Times New Roman"/>
                <w:bCs/>
                <w:sz w:val="24"/>
                <w:szCs w:val="24"/>
              </w:rPr>
              <w:t>0,0</w:t>
            </w:r>
          </w:p>
        </w:tc>
      </w:tr>
      <w:tr w:rsidR="004F01EB" w:rsidRPr="00373236" w:rsidTr="00F218C8">
        <w:tblPrEx>
          <w:tblLook w:val="0000" w:firstRow="0" w:lastRow="0" w:firstColumn="0" w:lastColumn="0" w:noHBand="0" w:noVBand="0"/>
        </w:tblPrEx>
        <w:trPr>
          <w:gridAfter w:val="3"/>
          <w:wAfter w:w="2174" w:type="dxa"/>
          <w:trHeight w:val="559"/>
        </w:trPr>
        <w:tc>
          <w:tcPr>
            <w:tcW w:w="582" w:type="dxa"/>
            <w:tcBorders>
              <w:top w:val="single" w:sz="4" w:space="0" w:color="auto"/>
              <w:left w:val="single" w:sz="4" w:space="0" w:color="auto"/>
              <w:bottom w:val="single" w:sz="4" w:space="0" w:color="auto"/>
              <w:right w:val="single" w:sz="4" w:space="0" w:color="auto"/>
            </w:tcBorders>
          </w:tcPr>
          <w:p w:rsidR="004F01EB" w:rsidRPr="00DD2564" w:rsidRDefault="004F01EB" w:rsidP="005A55D5">
            <w:pPr>
              <w:jc w:val="both"/>
            </w:pPr>
            <w:r w:rsidRPr="00DD2564">
              <w:t>19</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4F01EB" w:rsidRPr="00DD2564" w:rsidRDefault="004F01EB" w:rsidP="005A55D5">
            <w:r w:rsidRPr="00DD2564">
              <w:t xml:space="preserve">Обеспечение деятельности органов местного самоуправления </w:t>
            </w:r>
            <w:proofErr w:type="spellStart"/>
            <w:r w:rsidRPr="00DD2564">
              <w:t>Тайшетского</w:t>
            </w:r>
            <w:proofErr w:type="spellEnd"/>
            <w:r w:rsidRPr="00DD2564">
              <w:t xml:space="preserve"> городского поселения на 2015-2017 годы</w:t>
            </w:r>
          </w:p>
        </w:tc>
        <w:tc>
          <w:tcPr>
            <w:tcW w:w="1281" w:type="dxa"/>
            <w:gridSpan w:val="2"/>
            <w:tcBorders>
              <w:top w:val="nil"/>
              <w:left w:val="single" w:sz="4" w:space="0" w:color="auto"/>
              <w:bottom w:val="single" w:sz="4" w:space="0" w:color="auto"/>
              <w:right w:val="single" w:sz="4" w:space="0" w:color="auto"/>
            </w:tcBorders>
            <w:shd w:val="clear" w:color="auto" w:fill="auto"/>
          </w:tcPr>
          <w:p w:rsidR="004F01EB" w:rsidRPr="00DD2564" w:rsidRDefault="00A87A64" w:rsidP="00D22B56">
            <w:pPr>
              <w:jc w:val="center"/>
              <w:rPr>
                <w:bCs/>
              </w:rPr>
            </w:pPr>
            <w:r>
              <w:rPr>
                <w:bCs/>
              </w:rPr>
              <w:t>0,0</w:t>
            </w:r>
          </w:p>
        </w:tc>
        <w:tc>
          <w:tcPr>
            <w:tcW w:w="1276" w:type="dxa"/>
            <w:gridSpan w:val="2"/>
            <w:tcBorders>
              <w:top w:val="nil"/>
              <w:left w:val="nil"/>
              <w:bottom w:val="single" w:sz="4" w:space="0" w:color="auto"/>
              <w:right w:val="single" w:sz="4" w:space="0" w:color="auto"/>
            </w:tcBorders>
            <w:shd w:val="clear" w:color="auto" w:fill="auto"/>
          </w:tcPr>
          <w:p w:rsidR="004F01EB" w:rsidRPr="00A87A64" w:rsidRDefault="00A87A64" w:rsidP="00D22B56">
            <w:pPr>
              <w:pStyle w:val="ConsPlusNormal"/>
              <w:tabs>
                <w:tab w:val="left" w:pos="284"/>
              </w:tabs>
              <w:jc w:val="center"/>
              <w:rPr>
                <w:bCs/>
                <w:i w:val="0"/>
              </w:rPr>
            </w:pPr>
            <w:r w:rsidRPr="00A87A64">
              <w:rPr>
                <w:bCs/>
                <w:i w:val="0"/>
              </w:rPr>
              <w:t>0,0</w:t>
            </w:r>
          </w:p>
        </w:tc>
        <w:tc>
          <w:tcPr>
            <w:tcW w:w="845" w:type="dxa"/>
            <w:tcBorders>
              <w:top w:val="nil"/>
              <w:left w:val="nil"/>
              <w:bottom w:val="single" w:sz="4" w:space="0" w:color="auto"/>
              <w:right w:val="single" w:sz="4" w:space="0" w:color="auto"/>
            </w:tcBorders>
          </w:tcPr>
          <w:p w:rsidR="004F01EB" w:rsidRPr="00A87A64" w:rsidRDefault="00A87A64" w:rsidP="00D22B56">
            <w:pPr>
              <w:pStyle w:val="ConsPlusNormal"/>
              <w:tabs>
                <w:tab w:val="left" w:pos="284"/>
              </w:tabs>
              <w:jc w:val="center"/>
              <w:rPr>
                <w:bCs/>
                <w:i w:val="0"/>
              </w:rPr>
            </w:pPr>
            <w:r w:rsidRPr="00A87A64">
              <w:rPr>
                <w:bCs/>
                <w:i w:val="0"/>
              </w:rPr>
              <w:t>0,0</w:t>
            </w:r>
          </w:p>
        </w:tc>
      </w:tr>
      <w:tr w:rsidR="004F01EB" w:rsidRPr="00373236" w:rsidTr="00F218C8">
        <w:tblPrEx>
          <w:tblLook w:val="0000" w:firstRow="0" w:lastRow="0" w:firstColumn="0" w:lastColumn="0" w:noHBand="0" w:noVBand="0"/>
        </w:tblPrEx>
        <w:trPr>
          <w:gridAfter w:val="3"/>
          <w:wAfter w:w="2174" w:type="dxa"/>
          <w:trHeight w:val="559"/>
        </w:trPr>
        <w:tc>
          <w:tcPr>
            <w:tcW w:w="582" w:type="dxa"/>
            <w:tcBorders>
              <w:top w:val="single" w:sz="4" w:space="0" w:color="auto"/>
              <w:left w:val="single" w:sz="4" w:space="0" w:color="auto"/>
              <w:bottom w:val="single" w:sz="4" w:space="0" w:color="auto"/>
              <w:right w:val="single" w:sz="4" w:space="0" w:color="auto"/>
            </w:tcBorders>
          </w:tcPr>
          <w:p w:rsidR="004F01EB" w:rsidRPr="00DD2564" w:rsidRDefault="004F01EB" w:rsidP="005A55D5">
            <w:pPr>
              <w:jc w:val="both"/>
            </w:pPr>
            <w:r w:rsidRPr="00DD2564">
              <w:t>20</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4F01EB" w:rsidRPr="00DD2564" w:rsidRDefault="004F01EB" w:rsidP="005A55D5">
            <w:r w:rsidRPr="00DD2564">
              <w:rPr>
                <w:bCs/>
              </w:rPr>
              <w:t>Развитие информационных систем и ресурсов в</w:t>
            </w:r>
            <w:r w:rsidRPr="00DD2564">
              <w:t xml:space="preserve"> администрации </w:t>
            </w:r>
            <w:proofErr w:type="spellStart"/>
            <w:r w:rsidRPr="00DD2564">
              <w:t>Тайшетского</w:t>
            </w:r>
            <w:proofErr w:type="spellEnd"/>
            <w:r w:rsidRPr="00DD2564">
              <w:t xml:space="preserve"> городского поселения</w:t>
            </w:r>
            <w:r w:rsidRPr="00DD2564">
              <w:rPr>
                <w:bCs/>
              </w:rPr>
              <w:t xml:space="preserve"> на 2015-2017 гг.</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4F01EB" w:rsidRPr="00DD2564" w:rsidRDefault="00A87A64" w:rsidP="00D22B56">
            <w:pPr>
              <w:jc w:val="center"/>
            </w:pPr>
            <w:r>
              <w:t>0,0</w:t>
            </w:r>
          </w:p>
        </w:tc>
        <w:tc>
          <w:tcPr>
            <w:tcW w:w="1276" w:type="dxa"/>
            <w:gridSpan w:val="2"/>
            <w:tcBorders>
              <w:top w:val="single" w:sz="4" w:space="0" w:color="auto"/>
              <w:left w:val="nil"/>
              <w:bottom w:val="single" w:sz="4" w:space="0" w:color="auto"/>
              <w:right w:val="single" w:sz="4" w:space="0" w:color="auto"/>
            </w:tcBorders>
            <w:shd w:val="clear" w:color="auto" w:fill="auto"/>
          </w:tcPr>
          <w:p w:rsidR="004F01EB" w:rsidRPr="00DD2564" w:rsidRDefault="00A87A64" w:rsidP="00D22B56">
            <w:pPr>
              <w:jc w:val="center"/>
            </w:pPr>
            <w:r>
              <w:t>0,0</w:t>
            </w:r>
          </w:p>
        </w:tc>
        <w:tc>
          <w:tcPr>
            <w:tcW w:w="845" w:type="dxa"/>
            <w:tcBorders>
              <w:top w:val="single" w:sz="4" w:space="0" w:color="auto"/>
              <w:left w:val="nil"/>
              <w:bottom w:val="single" w:sz="4" w:space="0" w:color="auto"/>
              <w:right w:val="single" w:sz="4" w:space="0" w:color="auto"/>
            </w:tcBorders>
          </w:tcPr>
          <w:p w:rsidR="004F01EB" w:rsidRPr="00DD2564" w:rsidRDefault="00A87A64" w:rsidP="00D22B56">
            <w:pPr>
              <w:jc w:val="center"/>
            </w:pPr>
            <w:r>
              <w:t>0,0</w:t>
            </w:r>
          </w:p>
        </w:tc>
      </w:tr>
      <w:tr w:rsidR="004F01EB" w:rsidRPr="00373236" w:rsidTr="00F218C8">
        <w:tblPrEx>
          <w:tblLook w:val="0000" w:firstRow="0" w:lastRow="0" w:firstColumn="0" w:lastColumn="0" w:noHBand="0" w:noVBand="0"/>
        </w:tblPrEx>
        <w:trPr>
          <w:gridAfter w:val="3"/>
          <w:wAfter w:w="2174" w:type="dxa"/>
          <w:trHeight w:val="1626"/>
        </w:trPr>
        <w:tc>
          <w:tcPr>
            <w:tcW w:w="582" w:type="dxa"/>
            <w:tcBorders>
              <w:top w:val="single" w:sz="4" w:space="0" w:color="auto"/>
              <w:left w:val="single" w:sz="4" w:space="0" w:color="auto"/>
              <w:bottom w:val="single" w:sz="4" w:space="0" w:color="auto"/>
              <w:right w:val="single" w:sz="4" w:space="0" w:color="auto"/>
            </w:tcBorders>
          </w:tcPr>
          <w:p w:rsidR="004F01EB" w:rsidRPr="00DD2564" w:rsidRDefault="004F01EB" w:rsidP="005A55D5">
            <w:pPr>
              <w:jc w:val="both"/>
            </w:pPr>
            <w:r w:rsidRPr="00DD2564">
              <w:t>21</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4F01EB" w:rsidRPr="00DD2564" w:rsidRDefault="004F01EB" w:rsidP="005A55D5">
            <w:r w:rsidRPr="00DD2564">
              <w:t xml:space="preserve">Развитие и модернизация объектов коммунальной инфраструктуры </w:t>
            </w:r>
            <w:proofErr w:type="spellStart"/>
            <w:r w:rsidRPr="00DD2564">
              <w:t>Тайшетского</w:t>
            </w:r>
            <w:proofErr w:type="spellEnd"/>
            <w:r w:rsidRPr="00DD2564">
              <w:t xml:space="preserve"> муниципального образования "</w:t>
            </w:r>
            <w:proofErr w:type="spellStart"/>
            <w:r w:rsidRPr="00DD2564">
              <w:t>Тайшетское</w:t>
            </w:r>
            <w:proofErr w:type="spellEnd"/>
            <w:r w:rsidRPr="00DD2564">
              <w:t xml:space="preserve"> городское поселение» на 2015-2017 годы</w:t>
            </w:r>
          </w:p>
        </w:tc>
        <w:tc>
          <w:tcPr>
            <w:tcW w:w="1281" w:type="dxa"/>
            <w:gridSpan w:val="2"/>
            <w:tcBorders>
              <w:top w:val="nil"/>
              <w:left w:val="single" w:sz="4" w:space="0" w:color="auto"/>
              <w:bottom w:val="single" w:sz="4" w:space="0" w:color="auto"/>
              <w:right w:val="single" w:sz="4" w:space="0" w:color="auto"/>
            </w:tcBorders>
            <w:shd w:val="clear" w:color="auto" w:fill="auto"/>
          </w:tcPr>
          <w:p w:rsidR="004F01EB" w:rsidRPr="00DD2564" w:rsidRDefault="00A87A64" w:rsidP="00D22B56">
            <w:pPr>
              <w:jc w:val="center"/>
              <w:rPr>
                <w:bCs/>
              </w:rPr>
            </w:pPr>
            <w:r>
              <w:rPr>
                <w:bCs/>
              </w:rPr>
              <w:t>3923,7</w:t>
            </w:r>
          </w:p>
        </w:tc>
        <w:tc>
          <w:tcPr>
            <w:tcW w:w="1276" w:type="dxa"/>
            <w:gridSpan w:val="2"/>
            <w:tcBorders>
              <w:top w:val="nil"/>
              <w:left w:val="nil"/>
              <w:bottom w:val="single" w:sz="4" w:space="0" w:color="auto"/>
              <w:right w:val="single" w:sz="4" w:space="0" w:color="auto"/>
            </w:tcBorders>
            <w:shd w:val="clear" w:color="auto" w:fill="auto"/>
          </w:tcPr>
          <w:p w:rsidR="004F01EB" w:rsidRPr="00DD2564" w:rsidRDefault="00A87A64" w:rsidP="00D22B56">
            <w:pPr>
              <w:pStyle w:val="ConsPlusCell"/>
              <w:widowControl/>
              <w:tabs>
                <w:tab w:val="num" w:pos="238"/>
              </w:tabs>
              <w:jc w:val="center"/>
              <w:rPr>
                <w:rFonts w:ascii="Times New Roman" w:hAnsi="Times New Roman" w:cs="Times New Roman"/>
                <w:bCs/>
                <w:sz w:val="24"/>
                <w:szCs w:val="24"/>
              </w:rPr>
            </w:pPr>
            <w:r>
              <w:rPr>
                <w:rFonts w:ascii="Times New Roman" w:hAnsi="Times New Roman" w:cs="Times New Roman"/>
                <w:bCs/>
                <w:sz w:val="24"/>
                <w:szCs w:val="24"/>
              </w:rPr>
              <w:t>3439,5</w:t>
            </w:r>
          </w:p>
        </w:tc>
        <w:tc>
          <w:tcPr>
            <w:tcW w:w="845" w:type="dxa"/>
            <w:tcBorders>
              <w:top w:val="nil"/>
              <w:left w:val="nil"/>
              <w:bottom w:val="single" w:sz="4" w:space="0" w:color="auto"/>
              <w:right w:val="single" w:sz="4" w:space="0" w:color="auto"/>
            </w:tcBorders>
          </w:tcPr>
          <w:p w:rsidR="004F01EB" w:rsidRPr="00DD2564" w:rsidRDefault="00560113" w:rsidP="00D22B56">
            <w:pPr>
              <w:pStyle w:val="ConsPlusCell"/>
              <w:widowControl/>
              <w:tabs>
                <w:tab w:val="num" w:pos="238"/>
              </w:tabs>
              <w:jc w:val="center"/>
              <w:rPr>
                <w:rFonts w:ascii="Times New Roman" w:hAnsi="Times New Roman" w:cs="Times New Roman"/>
                <w:bCs/>
                <w:sz w:val="24"/>
                <w:szCs w:val="24"/>
              </w:rPr>
            </w:pPr>
            <w:r>
              <w:rPr>
                <w:rFonts w:ascii="Times New Roman" w:hAnsi="Times New Roman" w:cs="Times New Roman"/>
                <w:bCs/>
                <w:sz w:val="24"/>
                <w:szCs w:val="24"/>
              </w:rPr>
              <w:t>87,6</w:t>
            </w:r>
          </w:p>
        </w:tc>
      </w:tr>
      <w:tr w:rsidR="004F01EB" w:rsidRPr="00373236" w:rsidTr="00F218C8">
        <w:tblPrEx>
          <w:tblLook w:val="0000" w:firstRow="0" w:lastRow="0" w:firstColumn="0" w:lastColumn="0" w:noHBand="0" w:noVBand="0"/>
        </w:tblPrEx>
        <w:trPr>
          <w:gridAfter w:val="3"/>
          <w:wAfter w:w="2174" w:type="dxa"/>
          <w:trHeight w:val="559"/>
        </w:trPr>
        <w:tc>
          <w:tcPr>
            <w:tcW w:w="582" w:type="dxa"/>
            <w:tcBorders>
              <w:top w:val="single" w:sz="4" w:space="0" w:color="auto"/>
              <w:left w:val="single" w:sz="4" w:space="0" w:color="auto"/>
              <w:bottom w:val="single" w:sz="4" w:space="0" w:color="auto"/>
              <w:right w:val="single" w:sz="4" w:space="0" w:color="auto"/>
            </w:tcBorders>
          </w:tcPr>
          <w:p w:rsidR="004F01EB" w:rsidRPr="00DD2564" w:rsidRDefault="004F01EB" w:rsidP="005A55D5">
            <w:pPr>
              <w:jc w:val="both"/>
            </w:pPr>
            <w:r w:rsidRPr="00DD2564">
              <w:t>22</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4F01EB" w:rsidRPr="00DD2564" w:rsidRDefault="004F01EB" w:rsidP="005A55D5">
            <w:r w:rsidRPr="00DD2564">
              <w:t xml:space="preserve">Энергосбережение и повышение энергетической эффективности на территории </w:t>
            </w:r>
            <w:proofErr w:type="spellStart"/>
            <w:r w:rsidRPr="00DD2564">
              <w:t>Тайшетского</w:t>
            </w:r>
            <w:proofErr w:type="spellEnd"/>
            <w:r w:rsidRPr="00DD2564">
              <w:t xml:space="preserve"> муниципального образования "</w:t>
            </w:r>
            <w:proofErr w:type="spellStart"/>
            <w:r w:rsidRPr="00DD2564">
              <w:t>Тайшетское</w:t>
            </w:r>
            <w:proofErr w:type="spellEnd"/>
            <w:r w:rsidRPr="00DD2564">
              <w:t xml:space="preserve"> городское поселение" на 2015-2017 годы</w:t>
            </w:r>
          </w:p>
        </w:tc>
        <w:tc>
          <w:tcPr>
            <w:tcW w:w="1281" w:type="dxa"/>
            <w:gridSpan w:val="2"/>
            <w:tcBorders>
              <w:top w:val="nil"/>
              <w:left w:val="single" w:sz="4" w:space="0" w:color="auto"/>
              <w:bottom w:val="single" w:sz="4" w:space="0" w:color="auto"/>
              <w:right w:val="single" w:sz="4" w:space="0" w:color="auto"/>
            </w:tcBorders>
            <w:shd w:val="clear" w:color="auto" w:fill="auto"/>
          </w:tcPr>
          <w:p w:rsidR="004F01EB" w:rsidRPr="00DD2564" w:rsidRDefault="00A87A64" w:rsidP="00D22B56">
            <w:pPr>
              <w:jc w:val="center"/>
              <w:rPr>
                <w:bCs/>
              </w:rPr>
            </w:pPr>
            <w:r>
              <w:rPr>
                <w:bCs/>
              </w:rPr>
              <w:t>150,0</w:t>
            </w:r>
          </w:p>
        </w:tc>
        <w:tc>
          <w:tcPr>
            <w:tcW w:w="1276" w:type="dxa"/>
            <w:gridSpan w:val="2"/>
            <w:tcBorders>
              <w:top w:val="nil"/>
              <w:left w:val="nil"/>
              <w:bottom w:val="single" w:sz="4" w:space="0" w:color="auto"/>
              <w:right w:val="single" w:sz="4" w:space="0" w:color="auto"/>
            </w:tcBorders>
            <w:shd w:val="clear" w:color="auto" w:fill="auto"/>
          </w:tcPr>
          <w:p w:rsidR="004F01EB" w:rsidRPr="00DD2564" w:rsidRDefault="00A87A64" w:rsidP="00D22B56">
            <w:pPr>
              <w:pStyle w:val="ConsPlusCell"/>
              <w:widowControl/>
              <w:tabs>
                <w:tab w:val="num" w:pos="238"/>
              </w:tabs>
              <w:jc w:val="center"/>
              <w:rPr>
                <w:rFonts w:ascii="Times New Roman" w:hAnsi="Times New Roman" w:cs="Times New Roman"/>
                <w:bCs/>
                <w:sz w:val="24"/>
                <w:szCs w:val="24"/>
              </w:rPr>
            </w:pPr>
            <w:r>
              <w:rPr>
                <w:rFonts w:ascii="Times New Roman" w:hAnsi="Times New Roman" w:cs="Times New Roman"/>
                <w:bCs/>
                <w:sz w:val="24"/>
                <w:szCs w:val="24"/>
              </w:rPr>
              <w:t>0,0</w:t>
            </w:r>
          </w:p>
        </w:tc>
        <w:tc>
          <w:tcPr>
            <w:tcW w:w="845" w:type="dxa"/>
            <w:tcBorders>
              <w:top w:val="nil"/>
              <w:left w:val="nil"/>
              <w:bottom w:val="single" w:sz="4" w:space="0" w:color="auto"/>
              <w:right w:val="single" w:sz="4" w:space="0" w:color="auto"/>
            </w:tcBorders>
          </w:tcPr>
          <w:p w:rsidR="004F01EB" w:rsidRPr="00DD2564" w:rsidRDefault="00560113" w:rsidP="00560113">
            <w:pPr>
              <w:pStyle w:val="ConsPlusCell"/>
              <w:widowControl/>
              <w:tabs>
                <w:tab w:val="num" w:pos="238"/>
              </w:tabs>
              <w:jc w:val="center"/>
              <w:rPr>
                <w:rFonts w:ascii="Times New Roman" w:hAnsi="Times New Roman" w:cs="Times New Roman"/>
                <w:bCs/>
                <w:sz w:val="24"/>
                <w:szCs w:val="24"/>
              </w:rPr>
            </w:pPr>
            <w:r>
              <w:rPr>
                <w:rFonts w:ascii="Times New Roman" w:hAnsi="Times New Roman" w:cs="Times New Roman"/>
                <w:bCs/>
                <w:sz w:val="24"/>
                <w:szCs w:val="24"/>
              </w:rPr>
              <w:t>0,0</w:t>
            </w:r>
          </w:p>
        </w:tc>
      </w:tr>
      <w:tr w:rsidR="004F01EB" w:rsidRPr="00373236" w:rsidTr="00F218C8">
        <w:tblPrEx>
          <w:tblLook w:val="0000" w:firstRow="0" w:lastRow="0" w:firstColumn="0" w:lastColumn="0" w:noHBand="0" w:noVBand="0"/>
        </w:tblPrEx>
        <w:trPr>
          <w:gridAfter w:val="3"/>
          <w:wAfter w:w="2174" w:type="dxa"/>
          <w:trHeight w:val="1626"/>
        </w:trPr>
        <w:tc>
          <w:tcPr>
            <w:tcW w:w="582" w:type="dxa"/>
            <w:tcBorders>
              <w:top w:val="single" w:sz="4" w:space="0" w:color="auto"/>
              <w:left w:val="single" w:sz="4" w:space="0" w:color="auto"/>
              <w:bottom w:val="single" w:sz="4" w:space="0" w:color="auto"/>
              <w:right w:val="single" w:sz="4" w:space="0" w:color="auto"/>
            </w:tcBorders>
          </w:tcPr>
          <w:p w:rsidR="004F01EB" w:rsidRPr="00DD2564" w:rsidRDefault="004F01EB" w:rsidP="005A55D5">
            <w:pPr>
              <w:jc w:val="both"/>
            </w:pPr>
            <w:r w:rsidRPr="00DD2564">
              <w:t>23</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4F01EB" w:rsidRPr="00DD2564" w:rsidRDefault="004F01EB" w:rsidP="005A55D5">
            <w:r w:rsidRPr="00DD2564">
              <w:t xml:space="preserve">Переселение граждан из ветхого и аварийного жилищного фонда </w:t>
            </w:r>
            <w:proofErr w:type="spellStart"/>
            <w:r w:rsidRPr="00DD2564">
              <w:t>Тайшетского</w:t>
            </w:r>
            <w:proofErr w:type="spellEnd"/>
            <w:r w:rsidRPr="00DD2564">
              <w:t xml:space="preserve"> муниципального образования "</w:t>
            </w:r>
            <w:proofErr w:type="spellStart"/>
            <w:r w:rsidRPr="00DD2564">
              <w:t>Тайшетское</w:t>
            </w:r>
            <w:proofErr w:type="spellEnd"/>
            <w:r w:rsidRPr="00DD2564">
              <w:t xml:space="preserve"> городское поселение" на 2015-2020 годы</w:t>
            </w:r>
          </w:p>
        </w:tc>
        <w:tc>
          <w:tcPr>
            <w:tcW w:w="1281" w:type="dxa"/>
            <w:gridSpan w:val="2"/>
            <w:tcBorders>
              <w:top w:val="nil"/>
              <w:left w:val="single" w:sz="4" w:space="0" w:color="auto"/>
              <w:bottom w:val="single" w:sz="4" w:space="0" w:color="auto"/>
              <w:right w:val="single" w:sz="4" w:space="0" w:color="auto"/>
            </w:tcBorders>
            <w:shd w:val="clear" w:color="auto" w:fill="auto"/>
          </w:tcPr>
          <w:p w:rsidR="004F01EB" w:rsidRPr="00DD2564" w:rsidRDefault="00A87A64" w:rsidP="00D22B56">
            <w:pPr>
              <w:jc w:val="center"/>
              <w:rPr>
                <w:bCs/>
              </w:rPr>
            </w:pPr>
            <w:r>
              <w:rPr>
                <w:bCs/>
              </w:rPr>
              <w:t>4030,0</w:t>
            </w:r>
          </w:p>
        </w:tc>
        <w:tc>
          <w:tcPr>
            <w:tcW w:w="1276" w:type="dxa"/>
            <w:gridSpan w:val="2"/>
            <w:tcBorders>
              <w:top w:val="nil"/>
              <w:left w:val="nil"/>
              <w:bottom w:val="single" w:sz="4" w:space="0" w:color="auto"/>
              <w:right w:val="single" w:sz="4" w:space="0" w:color="auto"/>
            </w:tcBorders>
            <w:shd w:val="clear" w:color="auto" w:fill="auto"/>
          </w:tcPr>
          <w:p w:rsidR="004F01EB" w:rsidRPr="00DD2564" w:rsidRDefault="00A87A64" w:rsidP="00D22B56">
            <w:pPr>
              <w:pStyle w:val="ConsPlusCell"/>
              <w:widowControl/>
              <w:tabs>
                <w:tab w:val="num" w:pos="238"/>
              </w:tabs>
              <w:jc w:val="center"/>
              <w:rPr>
                <w:rFonts w:ascii="Times New Roman" w:hAnsi="Times New Roman" w:cs="Times New Roman"/>
                <w:bCs/>
                <w:sz w:val="24"/>
                <w:szCs w:val="24"/>
              </w:rPr>
            </w:pPr>
            <w:r>
              <w:rPr>
                <w:rFonts w:ascii="Times New Roman" w:hAnsi="Times New Roman" w:cs="Times New Roman"/>
                <w:bCs/>
                <w:sz w:val="24"/>
                <w:szCs w:val="24"/>
              </w:rPr>
              <w:t>3275,9</w:t>
            </w:r>
          </w:p>
        </w:tc>
        <w:tc>
          <w:tcPr>
            <w:tcW w:w="845" w:type="dxa"/>
            <w:tcBorders>
              <w:top w:val="nil"/>
              <w:left w:val="nil"/>
              <w:bottom w:val="single" w:sz="4" w:space="0" w:color="auto"/>
              <w:right w:val="single" w:sz="4" w:space="0" w:color="auto"/>
            </w:tcBorders>
          </w:tcPr>
          <w:p w:rsidR="004F01EB" w:rsidRPr="00DD2564" w:rsidRDefault="00560113" w:rsidP="00D22B56">
            <w:pPr>
              <w:pStyle w:val="ConsPlusCell"/>
              <w:widowControl/>
              <w:tabs>
                <w:tab w:val="num" w:pos="238"/>
              </w:tabs>
              <w:jc w:val="center"/>
              <w:rPr>
                <w:rFonts w:ascii="Times New Roman" w:hAnsi="Times New Roman" w:cs="Times New Roman"/>
                <w:bCs/>
                <w:sz w:val="24"/>
                <w:szCs w:val="24"/>
              </w:rPr>
            </w:pPr>
            <w:r>
              <w:rPr>
                <w:rFonts w:ascii="Times New Roman" w:hAnsi="Times New Roman" w:cs="Times New Roman"/>
                <w:bCs/>
                <w:sz w:val="24"/>
                <w:szCs w:val="24"/>
              </w:rPr>
              <w:t>81,3</w:t>
            </w:r>
          </w:p>
        </w:tc>
      </w:tr>
      <w:tr w:rsidR="00F218C8" w:rsidRPr="00373236" w:rsidTr="00F218C8">
        <w:tblPrEx>
          <w:tblLook w:val="0000" w:firstRow="0" w:lastRow="0" w:firstColumn="0" w:lastColumn="0" w:noHBand="0" w:noVBand="0"/>
        </w:tblPrEx>
        <w:trPr>
          <w:gridAfter w:val="3"/>
          <w:wAfter w:w="2174" w:type="dxa"/>
          <w:trHeight w:val="1268"/>
        </w:trPr>
        <w:tc>
          <w:tcPr>
            <w:tcW w:w="582" w:type="dxa"/>
            <w:tcBorders>
              <w:top w:val="single" w:sz="4" w:space="0" w:color="auto"/>
              <w:left w:val="single" w:sz="4" w:space="0" w:color="auto"/>
              <w:bottom w:val="single" w:sz="4" w:space="0" w:color="auto"/>
              <w:right w:val="single" w:sz="4" w:space="0" w:color="auto"/>
            </w:tcBorders>
          </w:tcPr>
          <w:p w:rsidR="004F01EB" w:rsidRPr="00DD2564" w:rsidRDefault="004F01EB" w:rsidP="005A55D5">
            <w:pPr>
              <w:jc w:val="both"/>
            </w:pPr>
            <w:r w:rsidRPr="00DD2564">
              <w:t>24</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4F01EB" w:rsidRPr="00DD2564" w:rsidRDefault="004F01EB" w:rsidP="005A55D5">
            <w:r w:rsidRPr="00DD2564">
              <w:t xml:space="preserve">Благоустройство территории </w:t>
            </w:r>
            <w:proofErr w:type="spellStart"/>
            <w:r w:rsidRPr="00DD2564">
              <w:t>Тайшетского</w:t>
            </w:r>
            <w:proofErr w:type="spellEnd"/>
            <w:r w:rsidRPr="00DD2564">
              <w:t xml:space="preserve"> городского поселения на 2015-2017 годы</w:t>
            </w:r>
          </w:p>
        </w:tc>
        <w:tc>
          <w:tcPr>
            <w:tcW w:w="1281" w:type="dxa"/>
            <w:gridSpan w:val="2"/>
            <w:tcBorders>
              <w:top w:val="nil"/>
              <w:left w:val="single" w:sz="4" w:space="0" w:color="auto"/>
              <w:bottom w:val="single" w:sz="4" w:space="0" w:color="auto"/>
              <w:right w:val="single" w:sz="4" w:space="0" w:color="auto"/>
            </w:tcBorders>
            <w:shd w:val="clear" w:color="auto" w:fill="auto"/>
          </w:tcPr>
          <w:p w:rsidR="004F01EB" w:rsidRPr="00DD2564" w:rsidRDefault="00A87A64" w:rsidP="00D22B56">
            <w:pPr>
              <w:jc w:val="center"/>
              <w:rPr>
                <w:bCs/>
              </w:rPr>
            </w:pPr>
            <w:r>
              <w:rPr>
                <w:bCs/>
              </w:rPr>
              <w:t>9803,0</w:t>
            </w:r>
          </w:p>
        </w:tc>
        <w:tc>
          <w:tcPr>
            <w:tcW w:w="1276" w:type="dxa"/>
            <w:gridSpan w:val="2"/>
            <w:tcBorders>
              <w:top w:val="nil"/>
              <w:left w:val="nil"/>
              <w:bottom w:val="single" w:sz="4" w:space="0" w:color="auto"/>
              <w:right w:val="single" w:sz="4" w:space="0" w:color="auto"/>
            </w:tcBorders>
            <w:shd w:val="clear" w:color="auto" w:fill="auto"/>
          </w:tcPr>
          <w:p w:rsidR="004F01EB" w:rsidRPr="00DD2564" w:rsidRDefault="00A87A64" w:rsidP="00D22B56">
            <w:pPr>
              <w:pStyle w:val="ConsPlusCell"/>
              <w:widowControl/>
              <w:tabs>
                <w:tab w:val="num" w:pos="238"/>
              </w:tabs>
              <w:jc w:val="center"/>
              <w:rPr>
                <w:rFonts w:ascii="Times New Roman" w:hAnsi="Times New Roman" w:cs="Times New Roman"/>
                <w:bCs/>
                <w:sz w:val="24"/>
                <w:szCs w:val="24"/>
              </w:rPr>
            </w:pPr>
            <w:r>
              <w:rPr>
                <w:rFonts w:ascii="Times New Roman" w:hAnsi="Times New Roman" w:cs="Times New Roman"/>
                <w:bCs/>
                <w:sz w:val="24"/>
                <w:szCs w:val="24"/>
              </w:rPr>
              <w:t>9539,6</w:t>
            </w:r>
          </w:p>
        </w:tc>
        <w:tc>
          <w:tcPr>
            <w:tcW w:w="845" w:type="dxa"/>
            <w:tcBorders>
              <w:top w:val="nil"/>
              <w:left w:val="nil"/>
              <w:bottom w:val="single" w:sz="4" w:space="0" w:color="auto"/>
              <w:right w:val="single" w:sz="4" w:space="0" w:color="auto"/>
            </w:tcBorders>
          </w:tcPr>
          <w:p w:rsidR="004F01EB" w:rsidRPr="00DD2564" w:rsidRDefault="00560113" w:rsidP="00D22B56">
            <w:pPr>
              <w:pStyle w:val="ConsPlusCell"/>
              <w:widowControl/>
              <w:tabs>
                <w:tab w:val="num" w:pos="238"/>
              </w:tabs>
              <w:jc w:val="center"/>
              <w:rPr>
                <w:rFonts w:ascii="Times New Roman" w:hAnsi="Times New Roman" w:cs="Times New Roman"/>
                <w:bCs/>
                <w:sz w:val="24"/>
                <w:szCs w:val="24"/>
              </w:rPr>
            </w:pPr>
            <w:r>
              <w:rPr>
                <w:rFonts w:ascii="Times New Roman" w:hAnsi="Times New Roman" w:cs="Times New Roman"/>
                <w:bCs/>
                <w:sz w:val="24"/>
                <w:szCs w:val="24"/>
              </w:rPr>
              <w:t>97,3</w:t>
            </w:r>
          </w:p>
        </w:tc>
      </w:tr>
      <w:tr w:rsidR="00560113" w:rsidRPr="00373236" w:rsidTr="00F218C8">
        <w:tblPrEx>
          <w:tblLook w:val="0000" w:firstRow="0" w:lastRow="0" w:firstColumn="0" w:lastColumn="0" w:noHBand="0" w:noVBand="0"/>
        </w:tblPrEx>
        <w:trPr>
          <w:gridAfter w:val="3"/>
          <w:wAfter w:w="2174" w:type="dxa"/>
          <w:trHeight w:val="1268"/>
        </w:trPr>
        <w:tc>
          <w:tcPr>
            <w:tcW w:w="582" w:type="dxa"/>
            <w:tcBorders>
              <w:top w:val="single" w:sz="4" w:space="0" w:color="auto"/>
              <w:left w:val="single" w:sz="4" w:space="0" w:color="auto"/>
              <w:bottom w:val="single" w:sz="4" w:space="0" w:color="auto"/>
              <w:right w:val="single" w:sz="4" w:space="0" w:color="auto"/>
            </w:tcBorders>
          </w:tcPr>
          <w:p w:rsidR="00560113" w:rsidRPr="00DD2564" w:rsidRDefault="00560113" w:rsidP="005A55D5">
            <w:pPr>
              <w:jc w:val="both"/>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560113" w:rsidRPr="00DD2564" w:rsidRDefault="00560113" w:rsidP="005A55D5">
            <w:r>
              <w:t>ИТОГО:</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560113" w:rsidRDefault="00560113" w:rsidP="00D22B56">
            <w:pPr>
              <w:jc w:val="center"/>
              <w:rPr>
                <w:bCs/>
              </w:rPr>
            </w:pPr>
            <w:r>
              <w:rPr>
                <w:bCs/>
              </w:rPr>
              <w:t>64 590,2</w:t>
            </w:r>
          </w:p>
        </w:tc>
        <w:tc>
          <w:tcPr>
            <w:tcW w:w="1276" w:type="dxa"/>
            <w:gridSpan w:val="2"/>
            <w:tcBorders>
              <w:top w:val="single" w:sz="4" w:space="0" w:color="auto"/>
              <w:left w:val="nil"/>
              <w:bottom w:val="single" w:sz="4" w:space="0" w:color="auto"/>
              <w:right w:val="single" w:sz="4" w:space="0" w:color="auto"/>
            </w:tcBorders>
            <w:shd w:val="clear" w:color="auto" w:fill="auto"/>
          </w:tcPr>
          <w:p w:rsidR="00560113" w:rsidRDefault="00560113" w:rsidP="00D22B56">
            <w:pPr>
              <w:pStyle w:val="ConsPlusCell"/>
              <w:widowControl/>
              <w:tabs>
                <w:tab w:val="num" w:pos="238"/>
              </w:tabs>
              <w:jc w:val="center"/>
              <w:rPr>
                <w:rFonts w:ascii="Times New Roman" w:hAnsi="Times New Roman" w:cs="Times New Roman"/>
                <w:bCs/>
                <w:sz w:val="24"/>
                <w:szCs w:val="24"/>
              </w:rPr>
            </w:pPr>
            <w:r>
              <w:rPr>
                <w:rFonts w:ascii="Times New Roman" w:hAnsi="Times New Roman" w:cs="Times New Roman"/>
                <w:bCs/>
                <w:sz w:val="24"/>
                <w:szCs w:val="24"/>
              </w:rPr>
              <w:t>59 332,6</w:t>
            </w:r>
          </w:p>
        </w:tc>
        <w:tc>
          <w:tcPr>
            <w:tcW w:w="845" w:type="dxa"/>
            <w:tcBorders>
              <w:top w:val="single" w:sz="4" w:space="0" w:color="auto"/>
              <w:left w:val="nil"/>
              <w:bottom w:val="single" w:sz="4" w:space="0" w:color="auto"/>
              <w:right w:val="single" w:sz="4" w:space="0" w:color="auto"/>
            </w:tcBorders>
          </w:tcPr>
          <w:p w:rsidR="00560113" w:rsidRDefault="00560113" w:rsidP="00D22B56">
            <w:pPr>
              <w:pStyle w:val="ConsPlusCell"/>
              <w:widowControl/>
              <w:tabs>
                <w:tab w:val="num" w:pos="238"/>
              </w:tabs>
              <w:jc w:val="center"/>
              <w:rPr>
                <w:rFonts w:ascii="Times New Roman" w:hAnsi="Times New Roman" w:cs="Times New Roman"/>
                <w:bCs/>
                <w:sz w:val="24"/>
                <w:szCs w:val="24"/>
              </w:rPr>
            </w:pPr>
            <w:r>
              <w:rPr>
                <w:rFonts w:ascii="Times New Roman" w:hAnsi="Times New Roman" w:cs="Times New Roman"/>
                <w:bCs/>
                <w:sz w:val="24"/>
                <w:szCs w:val="24"/>
              </w:rPr>
              <w:t>91,9</w:t>
            </w:r>
          </w:p>
        </w:tc>
      </w:tr>
    </w:tbl>
    <w:p w:rsidR="003D0814" w:rsidRDefault="003D0814" w:rsidP="003D0814">
      <w:pPr>
        <w:pStyle w:val="ConsTitle"/>
        <w:ind w:firstLine="708"/>
        <w:jc w:val="both"/>
        <w:outlineLvl w:val="0"/>
        <w:rPr>
          <w:rFonts w:ascii="Times New Roman" w:hAnsi="Times New Roman" w:cs="Times New Roman"/>
          <w:b w:val="0"/>
          <w:sz w:val="28"/>
          <w:szCs w:val="28"/>
        </w:rPr>
      </w:pPr>
    </w:p>
    <w:p w:rsidR="005A3875" w:rsidRDefault="003D0814" w:rsidP="003D0814">
      <w:pPr>
        <w:pStyle w:val="ConsTitle"/>
        <w:ind w:firstLine="708"/>
        <w:jc w:val="both"/>
        <w:outlineLvl w:val="0"/>
        <w:rPr>
          <w:rFonts w:ascii="Times New Roman" w:hAnsi="Times New Roman" w:cs="Times New Roman"/>
          <w:b w:val="0"/>
          <w:sz w:val="24"/>
          <w:szCs w:val="24"/>
        </w:rPr>
      </w:pPr>
      <w:r w:rsidRPr="001D5F3D">
        <w:rPr>
          <w:rFonts w:ascii="Times New Roman" w:hAnsi="Times New Roman" w:cs="Times New Roman"/>
          <w:b w:val="0"/>
          <w:sz w:val="24"/>
          <w:szCs w:val="24"/>
        </w:rPr>
        <w:t xml:space="preserve">Бюджетом </w:t>
      </w:r>
      <w:proofErr w:type="spellStart"/>
      <w:r w:rsidRPr="001D5F3D">
        <w:rPr>
          <w:rFonts w:ascii="Times New Roman" w:hAnsi="Times New Roman" w:cs="Times New Roman"/>
          <w:b w:val="0"/>
          <w:sz w:val="24"/>
          <w:szCs w:val="24"/>
        </w:rPr>
        <w:t>Тайшетского</w:t>
      </w:r>
      <w:proofErr w:type="spellEnd"/>
      <w:r w:rsidRPr="001D5F3D">
        <w:rPr>
          <w:rFonts w:ascii="Times New Roman" w:hAnsi="Times New Roman" w:cs="Times New Roman"/>
          <w:b w:val="0"/>
          <w:sz w:val="24"/>
          <w:szCs w:val="24"/>
        </w:rPr>
        <w:t xml:space="preserve"> городского поселения на 201</w:t>
      </w:r>
      <w:r w:rsidR="00E025EB">
        <w:rPr>
          <w:rFonts w:ascii="Times New Roman" w:hAnsi="Times New Roman" w:cs="Times New Roman"/>
          <w:b w:val="0"/>
          <w:sz w:val="24"/>
          <w:szCs w:val="24"/>
        </w:rPr>
        <w:t>6</w:t>
      </w:r>
      <w:r w:rsidRPr="001D5F3D">
        <w:rPr>
          <w:rFonts w:ascii="Times New Roman" w:hAnsi="Times New Roman" w:cs="Times New Roman"/>
          <w:b w:val="0"/>
          <w:sz w:val="24"/>
          <w:szCs w:val="24"/>
        </w:rPr>
        <w:t xml:space="preserve"> год предусмотрено </w:t>
      </w:r>
      <w:r w:rsidRPr="005A3875">
        <w:rPr>
          <w:rFonts w:ascii="Times New Roman" w:hAnsi="Times New Roman" w:cs="Times New Roman"/>
          <w:b w:val="0"/>
          <w:sz w:val="24"/>
          <w:szCs w:val="24"/>
        </w:rPr>
        <w:t xml:space="preserve">финансирование </w:t>
      </w:r>
      <w:r w:rsidR="00E025EB" w:rsidRPr="005A3875">
        <w:rPr>
          <w:rFonts w:ascii="Times New Roman" w:hAnsi="Times New Roman" w:cs="Times New Roman"/>
          <w:b w:val="0"/>
          <w:sz w:val="24"/>
          <w:szCs w:val="24"/>
        </w:rPr>
        <w:t xml:space="preserve">19 </w:t>
      </w:r>
      <w:r w:rsidRPr="005A3875">
        <w:rPr>
          <w:rFonts w:ascii="Times New Roman" w:hAnsi="Times New Roman" w:cs="Times New Roman"/>
          <w:b w:val="0"/>
          <w:sz w:val="24"/>
          <w:szCs w:val="24"/>
        </w:rPr>
        <w:t xml:space="preserve"> </w:t>
      </w:r>
      <w:r w:rsidRPr="001D5F3D">
        <w:rPr>
          <w:rFonts w:ascii="Times New Roman" w:hAnsi="Times New Roman" w:cs="Times New Roman"/>
          <w:b w:val="0"/>
          <w:sz w:val="24"/>
          <w:szCs w:val="24"/>
        </w:rPr>
        <w:t xml:space="preserve">муниципальных целевых программ на сумму </w:t>
      </w:r>
      <w:r w:rsidR="00E025EB">
        <w:rPr>
          <w:rFonts w:ascii="Times New Roman" w:hAnsi="Times New Roman" w:cs="Times New Roman"/>
          <w:b w:val="0"/>
          <w:sz w:val="24"/>
          <w:szCs w:val="24"/>
        </w:rPr>
        <w:t>64590,2</w:t>
      </w:r>
      <w:r w:rsidRPr="001D5F3D">
        <w:rPr>
          <w:rFonts w:ascii="Times New Roman" w:hAnsi="Times New Roman" w:cs="Times New Roman"/>
          <w:b w:val="0"/>
          <w:sz w:val="24"/>
          <w:szCs w:val="24"/>
        </w:rPr>
        <w:t xml:space="preserve"> тыс. рублей.</w:t>
      </w:r>
      <w:r w:rsidR="002119B6" w:rsidRPr="001D5F3D">
        <w:rPr>
          <w:rFonts w:ascii="Times New Roman" w:hAnsi="Times New Roman" w:cs="Times New Roman"/>
          <w:b w:val="0"/>
          <w:sz w:val="24"/>
          <w:szCs w:val="24"/>
        </w:rPr>
        <w:tab/>
      </w:r>
    </w:p>
    <w:p w:rsidR="005A3875" w:rsidRDefault="003D0814" w:rsidP="005A3875">
      <w:pPr>
        <w:pStyle w:val="ConsTitle"/>
        <w:jc w:val="both"/>
        <w:outlineLvl w:val="0"/>
        <w:rPr>
          <w:rFonts w:ascii="Times New Roman" w:hAnsi="Times New Roman" w:cs="Times New Roman"/>
          <w:b w:val="0"/>
          <w:sz w:val="24"/>
          <w:szCs w:val="24"/>
        </w:rPr>
      </w:pPr>
      <w:r w:rsidRPr="001D5F3D">
        <w:rPr>
          <w:rFonts w:ascii="Times New Roman" w:hAnsi="Times New Roman" w:cs="Times New Roman"/>
          <w:b w:val="0"/>
          <w:sz w:val="24"/>
          <w:szCs w:val="24"/>
        </w:rPr>
        <w:t xml:space="preserve">  </w:t>
      </w:r>
      <w:r w:rsidR="00E025EB">
        <w:rPr>
          <w:rFonts w:ascii="Times New Roman" w:hAnsi="Times New Roman" w:cs="Times New Roman"/>
          <w:b w:val="0"/>
          <w:sz w:val="24"/>
          <w:szCs w:val="24"/>
        </w:rPr>
        <w:t>Фактически в</w:t>
      </w:r>
      <w:r w:rsidRPr="001D5F3D">
        <w:rPr>
          <w:rFonts w:ascii="Times New Roman" w:hAnsi="Times New Roman" w:cs="Times New Roman"/>
          <w:b w:val="0"/>
          <w:sz w:val="24"/>
          <w:szCs w:val="24"/>
        </w:rPr>
        <w:t xml:space="preserve"> 201</w:t>
      </w:r>
      <w:r w:rsidR="00E025EB">
        <w:rPr>
          <w:rFonts w:ascii="Times New Roman" w:hAnsi="Times New Roman" w:cs="Times New Roman"/>
          <w:b w:val="0"/>
          <w:sz w:val="24"/>
          <w:szCs w:val="24"/>
        </w:rPr>
        <w:t>6</w:t>
      </w:r>
      <w:r w:rsidRPr="001D5F3D">
        <w:rPr>
          <w:rFonts w:ascii="Times New Roman" w:hAnsi="Times New Roman" w:cs="Times New Roman"/>
          <w:b w:val="0"/>
          <w:sz w:val="24"/>
          <w:szCs w:val="24"/>
        </w:rPr>
        <w:t xml:space="preserve"> году осуществлялось финансирование </w:t>
      </w:r>
      <w:r w:rsidR="00E025EB">
        <w:rPr>
          <w:rFonts w:ascii="Times New Roman" w:hAnsi="Times New Roman" w:cs="Times New Roman"/>
          <w:b w:val="0"/>
          <w:sz w:val="24"/>
          <w:szCs w:val="24"/>
        </w:rPr>
        <w:t>1</w:t>
      </w:r>
      <w:r w:rsidR="00BA14FF">
        <w:rPr>
          <w:rFonts w:ascii="Times New Roman" w:hAnsi="Times New Roman" w:cs="Times New Roman"/>
          <w:b w:val="0"/>
          <w:sz w:val="24"/>
          <w:szCs w:val="24"/>
        </w:rPr>
        <w:t>7</w:t>
      </w:r>
      <w:r w:rsidRPr="001D5F3D">
        <w:rPr>
          <w:rFonts w:ascii="Times New Roman" w:hAnsi="Times New Roman" w:cs="Times New Roman"/>
          <w:b w:val="0"/>
          <w:sz w:val="24"/>
          <w:szCs w:val="24"/>
        </w:rPr>
        <w:t xml:space="preserve">  программ в общей сумме </w:t>
      </w:r>
      <w:r w:rsidR="00E025EB">
        <w:rPr>
          <w:rFonts w:ascii="Times New Roman" w:hAnsi="Times New Roman" w:cs="Times New Roman"/>
          <w:b w:val="0"/>
          <w:sz w:val="24"/>
          <w:szCs w:val="24"/>
        </w:rPr>
        <w:t>59332,6</w:t>
      </w:r>
      <w:r w:rsidRPr="001D5F3D">
        <w:rPr>
          <w:rFonts w:ascii="Times New Roman" w:hAnsi="Times New Roman" w:cs="Times New Roman"/>
          <w:b w:val="0"/>
          <w:sz w:val="24"/>
          <w:szCs w:val="24"/>
        </w:rPr>
        <w:t xml:space="preserve"> тыс. рублей или 91,</w:t>
      </w:r>
      <w:r w:rsidR="00E025EB">
        <w:rPr>
          <w:rFonts w:ascii="Times New Roman" w:hAnsi="Times New Roman" w:cs="Times New Roman"/>
          <w:b w:val="0"/>
          <w:sz w:val="24"/>
          <w:szCs w:val="24"/>
        </w:rPr>
        <w:t>9</w:t>
      </w:r>
      <w:r w:rsidRPr="001D5F3D">
        <w:rPr>
          <w:rFonts w:ascii="Times New Roman" w:hAnsi="Times New Roman" w:cs="Times New Roman"/>
          <w:b w:val="0"/>
          <w:sz w:val="24"/>
          <w:szCs w:val="24"/>
        </w:rPr>
        <w:t xml:space="preserve"> % от плана. </w:t>
      </w:r>
    </w:p>
    <w:p w:rsidR="00A97350" w:rsidRDefault="00A97350" w:rsidP="005A3875">
      <w:pPr>
        <w:pStyle w:val="ConsTitle"/>
        <w:jc w:val="both"/>
        <w:outlineLvl w:val="0"/>
        <w:rPr>
          <w:rFonts w:ascii="Times New Roman" w:hAnsi="Times New Roman" w:cs="Times New Roman"/>
          <w:b w:val="0"/>
          <w:sz w:val="24"/>
          <w:szCs w:val="24"/>
        </w:rPr>
      </w:pPr>
    </w:p>
    <w:p w:rsidR="003D0814" w:rsidRDefault="005A3875" w:rsidP="00A97350">
      <w:pPr>
        <w:pStyle w:val="ConsTitle"/>
        <w:ind w:firstLine="708"/>
        <w:jc w:val="both"/>
        <w:outlineLvl w:val="0"/>
        <w:rPr>
          <w:rFonts w:ascii="Times New Roman" w:hAnsi="Times New Roman" w:cs="Times New Roman"/>
          <w:b w:val="0"/>
          <w:sz w:val="24"/>
          <w:szCs w:val="24"/>
        </w:rPr>
      </w:pPr>
      <w:r w:rsidRPr="00A97350">
        <w:rPr>
          <w:rFonts w:ascii="Times New Roman" w:hAnsi="Times New Roman" w:cs="Times New Roman"/>
          <w:b w:val="0"/>
          <w:sz w:val="24"/>
          <w:szCs w:val="24"/>
        </w:rPr>
        <w:t>Две</w:t>
      </w:r>
      <w:r w:rsidR="005671F4" w:rsidRPr="00A97350">
        <w:rPr>
          <w:rFonts w:ascii="Times New Roman" w:hAnsi="Times New Roman" w:cs="Times New Roman"/>
          <w:b w:val="0"/>
          <w:sz w:val="24"/>
          <w:szCs w:val="24"/>
        </w:rPr>
        <w:t xml:space="preserve"> программы за отчетный период не финансировались – «Повышение эффективности управления муниципальными финансами ТГП»</w:t>
      </w:r>
      <w:r w:rsidR="00A97350" w:rsidRPr="00A97350">
        <w:rPr>
          <w:rFonts w:ascii="Times New Roman" w:hAnsi="Times New Roman" w:cs="Times New Roman"/>
          <w:b w:val="0"/>
          <w:sz w:val="24"/>
          <w:szCs w:val="24"/>
        </w:rPr>
        <w:t xml:space="preserve"> при плане 213,0 тыс. рублей исполнения нет и</w:t>
      </w:r>
      <w:r w:rsidR="00A97350">
        <w:rPr>
          <w:rFonts w:ascii="Times New Roman" w:hAnsi="Times New Roman" w:cs="Times New Roman"/>
          <w:b w:val="0"/>
          <w:sz w:val="24"/>
          <w:szCs w:val="24"/>
        </w:rPr>
        <w:t xml:space="preserve"> программа</w:t>
      </w:r>
      <w:r w:rsidR="00A97350" w:rsidRPr="00A97350">
        <w:t xml:space="preserve"> «</w:t>
      </w:r>
      <w:r w:rsidR="00A97350" w:rsidRPr="00A97350">
        <w:rPr>
          <w:rFonts w:ascii="Times New Roman" w:hAnsi="Times New Roman" w:cs="Times New Roman"/>
          <w:b w:val="0"/>
          <w:sz w:val="24"/>
          <w:szCs w:val="24"/>
        </w:rPr>
        <w:t xml:space="preserve">Энергосбережение и повышение энергетической эффективности на территории </w:t>
      </w:r>
      <w:proofErr w:type="spellStart"/>
      <w:r w:rsidR="00A97350" w:rsidRPr="00A97350">
        <w:rPr>
          <w:rFonts w:ascii="Times New Roman" w:hAnsi="Times New Roman" w:cs="Times New Roman"/>
          <w:b w:val="0"/>
          <w:sz w:val="24"/>
          <w:szCs w:val="24"/>
        </w:rPr>
        <w:t>Тайшетского</w:t>
      </w:r>
      <w:proofErr w:type="spellEnd"/>
      <w:r w:rsidR="00A97350" w:rsidRPr="00A97350">
        <w:rPr>
          <w:rFonts w:ascii="Times New Roman" w:hAnsi="Times New Roman" w:cs="Times New Roman"/>
          <w:b w:val="0"/>
          <w:sz w:val="24"/>
          <w:szCs w:val="24"/>
        </w:rPr>
        <w:t xml:space="preserve"> муниципального образования "</w:t>
      </w:r>
      <w:proofErr w:type="spellStart"/>
      <w:r w:rsidR="00A97350" w:rsidRPr="00A97350">
        <w:rPr>
          <w:rFonts w:ascii="Times New Roman" w:hAnsi="Times New Roman" w:cs="Times New Roman"/>
          <w:b w:val="0"/>
          <w:sz w:val="24"/>
          <w:szCs w:val="24"/>
        </w:rPr>
        <w:t>Тайшетское</w:t>
      </w:r>
      <w:proofErr w:type="spellEnd"/>
      <w:r w:rsidR="00A97350" w:rsidRPr="00A97350">
        <w:rPr>
          <w:rFonts w:ascii="Times New Roman" w:hAnsi="Times New Roman" w:cs="Times New Roman"/>
          <w:b w:val="0"/>
          <w:sz w:val="24"/>
          <w:szCs w:val="24"/>
        </w:rPr>
        <w:t xml:space="preserve"> городское поселение" на 2015-2017 годы» при плане 150,0 тыс. рублей </w:t>
      </w:r>
      <w:r w:rsidR="00A97350">
        <w:rPr>
          <w:rFonts w:ascii="Times New Roman" w:hAnsi="Times New Roman" w:cs="Times New Roman"/>
          <w:b w:val="0"/>
          <w:sz w:val="24"/>
          <w:szCs w:val="24"/>
        </w:rPr>
        <w:t>средства на ее реализацию не освоены.</w:t>
      </w:r>
    </w:p>
    <w:p w:rsidR="00BA14FF" w:rsidRPr="00A97350" w:rsidRDefault="00BD2047" w:rsidP="00A97350">
      <w:pPr>
        <w:pStyle w:val="ConsTitle"/>
        <w:ind w:firstLine="708"/>
        <w:jc w:val="both"/>
        <w:outlineLvl w:val="0"/>
        <w:rPr>
          <w:rFonts w:ascii="Times New Roman" w:hAnsi="Times New Roman" w:cs="Times New Roman"/>
          <w:b w:val="0"/>
          <w:sz w:val="24"/>
          <w:szCs w:val="24"/>
        </w:rPr>
      </w:pPr>
      <w:r>
        <w:rPr>
          <w:rFonts w:ascii="Times New Roman" w:hAnsi="Times New Roman" w:cs="Times New Roman"/>
          <w:b w:val="0"/>
          <w:sz w:val="24"/>
          <w:szCs w:val="24"/>
        </w:rPr>
        <w:t>По пяти</w:t>
      </w:r>
      <w:r w:rsidR="00BA14FF">
        <w:rPr>
          <w:rFonts w:ascii="Times New Roman" w:hAnsi="Times New Roman" w:cs="Times New Roman"/>
          <w:b w:val="0"/>
          <w:sz w:val="24"/>
          <w:szCs w:val="24"/>
        </w:rPr>
        <w:t xml:space="preserve"> муниципальны</w:t>
      </w:r>
      <w:r>
        <w:rPr>
          <w:rFonts w:ascii="Times New Roman" w:hAnsi="Times New Roman" w:cs="Times New Roman"/>
          <w:b w:val="0"/>
          <w:sz w:val="24"/>
          <w:szCs w:val="24"/>
        </w:rPr>
        <w:t>м</w:t>
      </w:r>
      <w:r w:rsidR="00BA14FF">
        <w:rPr>
          <w:rFonts w:ascii="Times New Roman" w:hAnsi="Times New Roman" w:cs="Times New Roman"/>
          <w:b w:val="0"/>
          <w:sz w:val="24"/>
          <w:szCs w:val="24"/>
        </w:rPr>
        <w:t xml:space="preserve"> программ</w:t>
      </w:r>
      <w:r>
        <w:rPr>
          <w:rFonts w:ascii="Times New Roman" w:hAnsi="Times New Roman" w:cs="Times New Roman"/>
          <w:b w:val="0"/>
          <w:sz w:val="24"/>
          <w:szCs w:val="24"/>
        </w:rPr>
        <w:t>ам</w:t>
      </w:r>
      <w:r w:rsidR="00BA14FF">
        <w:rPr>
          <w:rFonts w:ascii="Times New Roman" w:hAnsi="Times New Roman" w:cs="Times New Roman"/>
          <w:b w:val="0"/>
          <w:sz w:val="24"/>
          <w:szCs w:val="24"/>
        </w:rPr>
        <w:t>, указанны</w:t>
      </w:r>
      <w:r>
        <w:rPr>
          <w:rFonts w:ascii="Times New Roman" w:hAnsi="Times New Roman" w:cs="Times New Roman"/>
          <w:b w:val="0"/>
          <w:sz w:val="24"/>
          <w:szCs w:val="24"/>
        </w:rPr>
        <w:t>м</w:t>
      </w:r>
      <w:r w:rsidR="00BA14FF">
        <w:rPr>
          <w:rFonts w:ascii="Times New Roman" w:hAnsi="Times New Roman" w:cs="Times New Roman"/>
          <w:b w:val="0"/>
          <w:sz w:val="24"/>
          <w:szCs w:val="24"/>
        </w:rPr>
        <w:t xml:space="preserve"> в утвержденном перечне</w:t>
      </w:r>
      <w:r>
        <w:rPr>
          <w:rFonts w:ascii="Times New Roman" w:hAnsi="Times New Roman" w:cs="Times New Roman"/>
          <w:b w:val="0"/>
          <w:sz w:val="24"/>
          <w:szCs w:val="24"/>
        </w:rPr>
        <w:t xml:space="preserve">,  планирование бюджета и финансирование не производилось. </w:t>
      </w:r>
      <w:r w:rsidR="00BA14FF">
        <w:rPr>
          <w:rFonts w:ascii="Times New Roman" w:hAnsi="Times New Roman" w:cs="Times New Roman"/>
          <w:b w:val="0"/>
          <w:sz w:val="24"/>
          <w:szCs w:val="24"/>
        </w:rPr>
        <w:t xml:space="preserve"> </w:t>
      </w:r>
    </w:p>
    <w:p w:rsidR="009911E2" w:rsidRDefault="002119B6" w:rsidP="00D963F8">
      <w:pPr>
        <w:spacing w:before="100" w:beforeAutospacing="1" w:after="100" w:afterAutospacing="1"/>
        <w:ind w:firstLine="708"/>
        <w:jc w:val="both"/>
      </w:pPr>
      <w:r w:rsidRPr="00A97350">
        <w:t>Анализ  исполнения расходов в разрезе муниципальных программ показал, что ниже среднего процента исполнения расходов (</w:t>
      </w:r>
      <w:r w:rsidR="005671F4" w:rsidRPr="00A97350">
        <w:t>91,</w:t>
      </w:r>
      <w:r w:rsidR="00A97350">
        <w:t>9</w:t>
      </w:r>
      <w:r w:rsidRPr="00A97350">
        <w:t xml:space="preserve"> %) к уточненной бюджетной росписи </w:t>
      </w:r>
      <w:r w:rsidRPr="00A97350">
        <w:lastRenderedPageBreak/>
        <w:t>в 201</w:t>
      </w:r>
      <w:r w:rsidR="000131CA" w:rsidRPr="00A97350">
        <w:t>6</w:t>
      </w:r>
      <w:r w:rsidRPr="00A97350">
        <w:t xml:space="preserve"> году произведены расходы </w:t>
      </w:r>
      <w:r w:rsidR="003D0814" w:rsidRPr="00A97350">
        <w:t xml:space="preserve"> </w:t>
      </w:r>
      <w:r w:rsidRPr="00A97350">
        <w:t xml:space="preserve">по </w:t>
      </w:r>
      <w:r w:rsidR="005671F4" w:rsidRPr="00A97350">
        <w:t xml:space="preserve">5 программам: </w:t>
      </w:r>
      <w:r w:rsidR="00A97350">
        <w:t>МП «</w:t>
      </w:r>
      <w:r w:rsidR="00A97350" w:rsidRPr="00A97350">
        <w:t xml:space="preserve">Профилактика терроризма и экстремизма, а также минимизации и (или) ликвидации последствий проявления терроризма и экстремизма на территории </w:t>
      </w:r>
      <w:proofErr w:type="spellStart"/>
      <w:r w:rsidR="00A97350" w:rsidRPr="00A97350">
        <w:t>Тайшетского</w:t>
      </w:r>
      <w:proofErr w:type="spellEnd"/>
      <w:r w:rsidR="00A97350" w:rsidRPr="00A97350">
        <w:t xml:space="preserve"> городского поселения на 2015-2017 гг.</w:t>
      </w:r>
      <w:r w:rsidR="00A97350">
        <w:t xml:space="preserve">», </w:t>
      </w:r>
      <w:r w:rsidR="005671F4" w:rsidRPr="00A97350">
        <w:t xml:space="preserve"> МП "Обеспечение первичных мер пожарной безопасности на территории </w:t>
      </w:r>
      <w:proofErr w:type="spellStart"/>
      <w:r w:rsidR="005671F4" w:rsidRPr="00A97350">
        <w:t>Тайшетского</w:t>
      </w:r>
      <w:proofErr w:type="spellEnd"/>
      <w:r w:rsidR="005671F4" w:rsidRPr="00A97350">
        <w:t xml:space="preserve"> муниципального образования "</w:t>
      </w:r>
      <w:proofErr w:type="spellStart"/>
      <w:r w:rsidR="005671F4" w:rsidRPr="00A97350">
        <w:t>Тайшетское</w:t>
      </w:r>
      <w:proofErr w:type="spellEnd"/>
      <w:r w:rsidR="005671F4" w:rsidRPr="00A97350">
        <w:t xml:space="preserve"> городское поселение" на 2015-2017 </w:t>
      </w:r>
      <w:proofErr w:type="spellStart"/>
      <w:proofErr w:type="gramStart"/>
      <w:r w:rsidR="005671F4" w:rsidRPr="00A97350">
        <w:t>гг</w:t>
      </w:r>
      <w:proofErr w:type="spellEnd"/>
      <w:proofErr w:type="gramEnd"/>
      <w:r w:rsidR="005671F4" w:rsidRPr="00A97350">
        <w:t>,</w:t>
      </w:r>
      <w:r w:rsidR="00A97350">
        <w:t xml:space="preserve"> МП</w:t>
      </w:r>
      <w:r w:rsidR="005671F4" w:rsidRPr="00A97350">
        <w:t xml:space="preserve"> </w:t>
      </w:r>
      <w:r w:rsidR="00A97350">
        <w:t>«</w:t>
      </w:r>
      <w:r w:rsidR="00A97350" w:rsidRPr="00A97350">
        <w:t xml:space="preserve">Модернизация водопроводных сетей </w:t>
      </w:r>
      <w:proofErr w:type="spellStart"/>
      <w:r w:rsidR="00A97350" w:rsidRPr="00A97350">
        <w:t>Тайшетского</w:t>
      </w:r>
      <w:proofErr w:type="spellEnd"/>
      <w:r w:rsidR="00A97350" w:rsidRPr="00A97350">
        <w:t xml:space="preserve"> муниципального образования "</w:t>
      </w:r>
      <w:proofErr w:type="spellStart"/>
      <w:r w:rsidR="00A97350" w:rsidRPr="00A97350">
        <w:t>Тайшетское</w:t>
      </w:r>
      <w:proofErr w:type="spellEnd"/>
      <w:r w:rsidR="00A97350" w:rsidRPr="00A97350">
        <w:t xml:space="preserve"> городское поселение" на 2015-2017 гг.</w:t>
      </w:r>
      <w:r w:rsidR="00A97350">
        <w:t xml:space="preserve">», </w:t>
      </w:r>
      <w:r w:rsidR="00A97350" w:rsidRPr="00A97350">
        <w:t xml:space="preserve">МП "Переселение граждан их ветхого и аварийного жилищного фонда </w:t>
      </w:r>
      <w:proofErr w:type="spellStart"/>
      <w:r w:rsidR="00A97350" w:rsidRPr="00A97350">
        <w:t>Тайшетского</w:t>
      </w:r>
      <w:proofErr w:type="spellEnd"/>
      <w:r w:rsidR="00A97350" w:rsidRPr="00A97350">
        <w:t xml:space="preserve"> муниципального образования "</w:t>
      </w:r>
      <w:proofErr w:type="spellStart"/>
      <w:r w:rsidR="00A97350" w:rsidRPr="00A97350">
        <w:t>Тайшетское</w:t>
      </w:r>
      <w:proofErr w:type="spellEnd"/>
      <w:r w:rsidR="00A97350" w:rsidRPr="00A97350">
        <w:t xml:space="preserve"> городское поселение" на 2015-2020 годы</w:t>
      </w:r>
      <w:r w:rsidR="00A97350">
        <w:t>, МП «</w:t>
      </w:r>
      <w:r w:rsidR="00A97350" w:rsidRPr="00A97350">
        <w:t xml:space="preserve">Содержание имущества, входящего в состав муниципальной казны </w:t>
      </w:r>
      <w:proofErr w:type="spellStart"/>
      <w:r w:rsidR="00A97350" w:rsidRPr="00A97350">
        <w:t>Тайшетского</w:t>
      </w:r>
      <w:proofErr w:type="spellEnd"/>
      <w:r w:rsidR="00A97350" w:rsidRPr="00A97350">
        <w:t xml:space="preserve"> муниципального образования "</w:t>
      </w:r>
      <w:proofErr w:type="spellStart"/>
      <w:r w:rsidR="00A97350" w:rsidRPr="00A97350">
        <w:t>Тайшетское</w:t>
      </w:r>
      <w:proofErr w:type="spellEnd"/>
      <w:r w:rsidR="00A97350" w:rsidRPr="00A97350">
        <w:t xml:space="preserve"> городское поселение" на 2015-2017 гг.</w:t>
      </w:r>
      <w:r w:rsidR="00A97350">
        <w:t>»</w:t>
      </w:r>
      <w:r w:rsidR="009911E2">
        <w:t>.</w:t>
      </w:r>
    </w:p>
    <w:p w:rsidR="00DD66CA" w:rsidRPr="009911E2" w:rsidRDefault="00A97350" w:rsidP="00BA14FF">
      <w:pPr>
        <w:spacing w:before="100" w:beforeAutospacing="1" w:after="100" w:afterAutospacing="1"/>
        <w:ind w:firstLine="708"/>
        <w:jc w:val="both"/>
      </w:pPr>
      <w:r>
        <w:t xml:space="preserve"> </w:t>
      </w:r>
      <w:r w:rsidR="00D963F8" w:rsidRPr="009911E2">
        <w:t xml:space="preserve">На 100%  от уточненных плановых назначений профинансирована 1 программа – МП </w:t>
      </w:r>
      <w:r w:rsidR="009911E2" w:rsidRPr="009911E2">
        <w:t xml:space="preserve">«Молодым семьям - доступное жилье на 2005-2020 годы </w:t>
      </w:r>
      <w:r w:rsidR="00D963F8" w:rsidRPr="009911E2">
        <w:t>"</w:t>
      </w:r>
      <w:r w:rsidR="00DD66CA" w:rsidRPr="009911E2">
        <w:t xml:space="preserve">  в сумме </w:t>
      </w:r>
      <w:r w:rsidR="009911E2" w:rsidRPr="009911E2">
        <w:t>2227,0</w:t>
      </w:r>
      <w:r w:rsidR="00DD66CA" w:rsidRPr="009911E2">
        <w:t xml:space="preserve"> тыс. рублей.</w:t>
      </w:r>
    </w:p>
    <w:p w:rsidR="001644B6" w:rsidRDefault="00DD66CA" w:rsidP="001644B6">
      <w:pPr>
        <w:spacing w:before="100" w:beforeAutospacing="1" w:after="100" w:afterAutospacing="1"/>
        <w:jc w:val="both"/>
      </w:pPr>
      <w:r w:rsidRPr="000131CA">
        <w:rPr>
          <w:color w:val="FF0000"/>
        </w:rPr>
        <w:tab/>
      </w:r>
      <w:r w:rsidRPr="009911E2">
        <w:t xml:space="preserve">Самые </w:t>
      </w:r>
      <w:r w:rsidR="001644B6" w:rsidRPr="009911E2">
        <w:t>объемные</w:t>
      </w:r>
      <w:r w:rsidRPr="009911E2">
        <w:t xml:space="preserve">  </w:t>
      </w:r>
      <w:r w:rsidR="001644B6" w:rsidRPr="009911E2">
        <w:t>бюджетные ассигнования</w:t>
      </w:r>
      <w:r w:rsidRPr="009911E2">
        <w:t xml:space="preserve">  установлены  </w:t>
      </w:r>
      <w:r w:rsidR="001644B6" w:rsidRPr="009911E2">
        <w:t xml:space="preserve">по 3 программам:  МП "Повышение безопасности дорожного движения на территории </w:t>
      </w:r>
      <w:proofErr w:type="spellStart"/>
      <w:r w:rsidR="001644B6" w:rsidRPr="009911E2">
        <w:t>Тайшетского</w:t>
      </w:r>
      <w:proofErr w:type="spellEnd"/>
      <w:r w:rsidR="001644B6" w:rsidRPr="009911E2">
        <w:t xml:space="preserve"> городского поселения на 2013-2017 годы", </w:t>
      </w:r>
      <w:proofErr w:type="gramStart"/>
      <w:r w:rsidR="001644B6" w:rsidRPr="009911E2">
        <w:t>утвержденную</w:t>
      </w:r>
      <w:proofErr w:type="gramEnd"/>
      <w:r w:rsidR="001644B6" w:rsidRPr="009911E2">
        <w:t xml:space="preserve"> постановлением администрации </w:t>
      </w:r>
      <w:proofErr w:type="spellStart"/>
      <w:r w:rsidR="001644B6" w:rsidRPr="009911E2">
        <w:t>Тайшетского</w:t>
      </w:r>
      <w:proofErr w:type="spellEnd"/>
      <w:r w:rsidR="001644B6" w:rsidRPr="009911E2">
        <w:t xml:space="preserve"> городского поселения от 16.11.2012г. № 887" в сумме </w:t>
      </w:r>
      <w:r w:rsidR="009911E2" w:rsidRPr="009911E2">
        <w:t>18994,9</w:t>
      </w:r>
      <w:r w:rsidR="001644B6" w:rsidRPr="009911E2">
        <w:t xml:space="preserve"> тыс. рублей – исполнение составило </w:t>
      </w:r>
      <w:r w:rsidR="009911E2" w:rsidRPr="009911E2">
        <w:t>17043,7</w:t>
      </w:r>
      <w:r w:rsidR="001644B6" w:rsidRPr="009911E2">
        <w:t xml:space="preserve"> тыс. рублей или </w:t>
      </w:r>
      <w:r w:rsidR="009911E2" w:rsidRPr="009911E2">
        <w:t>89,7</w:t>
      </w:r>
      <w:r w:rsidR="001644B6" w:rsidRPr="009911E2">
        <w:t xml:space="preserve">%; МП </w:t>
      </w:r>
      <w:r w:rsidR="009911E2" w:rsidRPr="009911E2">
        <w:t xml:space="preserve">«Развитие библиотечного дела на территории </w:t>
      </w:r>
      <w:proofErr w:type="spellStart"/>
      <w:r w:rsidR="009911E2" w:rsidRPr="009911E2">
        <w:t>Тайшетского</w:t>
      </w:r>
      <w:proofErr w:type="spellEnd"/>
      <w:r w:rsidR="009911E2" w:rsidRPr="009911E2">
        <w:t xml:space="preserve"> муниципального образования "</w:t>
      </w:r>
      <w:proofErr w:type="spellStart"/>
      <w:r w:rsidR="009911E2" w:rsidRPr="009911E2">
        <w:t>Тайшетское</w:t>
      </w:r>
      <w:proofErr w:type="spellEnd"/>
      <w:r w:rsidR="009911E2" w:rsidRPr="009911E2">
        <w:t xml:space="preserve"> городское поселение на 2015-2017 годы»</w:t>
      </w:r>
      <w:r w:rsidR="001644B6" w:rsidRPr="009911E2">
        <w:t xml:space="preserve"> в сумме </w:t>
      </w:r>
      <w:r w:rsidR="009911E2" w:rsidRPr="009911E2">
        <w:t>10489,6</w:t>
      </w:r>
      <w:r w:rsidR="001644B6" w:rsidRPr="009911E2">
        <w:t xml:space="preserve"> тыс. рублей – исполнено на </w:t>
      </w:r>
      <w:r w:rsidR="009911E2" w:rsidRPr="009911E2">
        <w:t>10219,3</w:t>
      </w:r>
      <w:r w:rsidR="001644B6" w:rsidRPr="009911E2">
        <w:t xml:space="preserve"> тыс. рублей или </w:t>
      </w:r>
      <w:r w:rsidR="009911E2" w:rsidRPr="009911E2">
        <w:t>97,4</w:t>
      </w:r>
      <w:r w:rsidR="001644B6" w:rsidRPr="009911E2">
        <w:t>%;</w:t>
      </w:r>
      <w:r w:rsidR="001644B6" w:rsidRPr="000131CA">
        <w:rPr>
          <w:color w:val="FF0000"/>
        </w:rPr>
        <w:t xml:space="preserve"> </w:t>
      </w:r>
      <w:r w:rsidR="001644B6" w:rsidRPr="009911E2">
        <w:t xml:space="preserve">МП "Благоустройство территории </w:t>
      </w:r>
      <w:proofErr w:type="spellStart"/>
      <w:r w:rsidR="001644B6" w:rsidRPr="009911E2">
        <w:t>Тайшетского</w:t>
      </w:r>
      <w:proofErr w:type="spellEnd"/>
      <w:r w:rsidR="001644B6" w:rsidRPr="009911E2">
        <w:t xml:space="preserve"> городского поселения на 2015-2017 годы"  в сумме </w:t>
      </w:r>
      <w:r w:rsidR="009911E2" w:rsidRPr="009911E2">
        <w:t>9803,0</w:t>
      </w:r>
      <w:r w:rsidR="001644B6" w:rsidRPr="009911E2">
        <w:t xml:space="preserve"> тыс. рублей – исполнено </w:t>
      </w:r>
      <w:r w:rsidR="009911E2" w:rsidRPr="009911E2">
        <w:t>9539,6</w:t>
      </w:r>
      <w:r w:rsidR="001644B6" w:rsidRPr="009911E2">
        <w:t xml:space="preserve"> тыс. рублей или </w:t>
      </w:r>
      <w:r w:rsidR="009911E2" w:rsidRPr="009911E2">
        <w:t>97,3</w:t>
      </w:r>
      <w:r w:rsidR="001644B6" w:rsidRPr="009911E2">
        <w:t>%.</w:t>
      </w:r>
      <w:r w:rsidR="00271D29" w:rsidRPr="009911E2">
        <w:t xml:space="preserve"> </w:t>
      </w:r>
    </w:p>
    <w:p w:rsidR="005A5302" w:rsidRDefault="00007A86" w:rsidP="005547A9">
      <w:pPr>
        <w:spacing w:before="100" w:beforeAutospacing="1" w:after="100" w:afterAutospacing="1"/>
        <w:jc w:val="center"/>
        <w:rPr>
          <w:b/>
        </w:rPr>
      </w:pPr>
      <w:r w:rsidRPr="00007A86">
        <w:rPr>
          <w:b/>
        </w:rPr>
        <w:t>1</w:t>
      </w:r>
      <w:r w:rsidR="00B47BAB">
        <w:rPr>
          <w:b/>
        </w:rPr>
        <w:t>1</w:t>
      </w:r>
      <w:r w:rsidRPr="00007A86">
        <w:rPr>
          <w:b/>
        </w:rPr>
        <w:t>.</w:t>
      </w:r>
      <w:r w:rsidR="009511AD">
        <w:rPr>
          <w:b/>
        </w:rPr>
        <w:t xml:space="preserve"> </w:t>
      </w:r>
      <w:r w:rsidRPr="00007A86">
        <w:rPr>
          <w:b/>
        </w:rPr>
        <w:t xml:space="preserve"> </w:t>
      </w:r>
      <w:r w:rsidR="000131CA">
        <w:rPr>
          <w:b/>
        </w:rPr>
        <w:t>Выводы и р</w:t>
      </w:r>
      <w:r w:rsidR="004B2534" w:rsidRPr="00007A86">
        <w:rPr>
          <w:b/>
        </w:rPr>
        <w:t>екомендации</w:t>
      </w:r>
    </w:p>
    <w:p w:rsidR="005A5302" w:rsidRPr="00414E69" w:rsidRDefault="005A5302" w:rsidP="005A5302">
      <w:pPr>
        <w:spacing w:before="100" w:beforeAutospacing="1" w:after="100" w:afterAutospacing="1"/>
        <w:jc w:val="both"/>
      </w:pPr>
      <w:r>
        <w:t>1</w:t>
      </w:r>
      <w:r w:rsidRPr="00414E69">
        <w:t xml:space="preserve">. </w:t>
      </w:r>
      <w:proofErr w:type="gramStart"/>
      <w:r w:rsidRPr="00414E69">
        <w:t xml:space="preserve">Бюджетная отчетность об исполнении бюджета </w:t>
      </w:r>
      <w:proofErr w:type="spellStart"/>
      <w:r w:rsidRPr="00414E69">
        <w:t>Тайшетского</w:t>
      </w:r>
      <w:proofErr w:type="spellEnd"/>
      <w:r w:rsidRPr="00414E69">
        <w:t xml:space="preserve"> муниципального образования «</w:t>
      </w:r>
      <w:proofErr w:type="spellStart"/>
      <w:r w:rsidRPr="00414E69">
        <w:t>Тайшетское</w:t>
      </w:r>
      <w:proofErr w:type="spellEnd"/>
      <w:r w:rsidRPr="00414E69">
        <w:t xml:space="preserve"> городское поселение» за 201</w:t>
      </w:r>
      <w:r w:rsidR="006764C8">
        <w:t>6</w:t>
      </w:r>
      <w:r w:rsidRPr="00414E69">
        <w:t> год представлена на экспертизу в полном объеме - в соответствии с приказом Министерства Российской Федерации от 28.12.2010г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End"/>
    </w:p>
    <w:p w:rsidR="005A5302" w:rsidRDefault="005A5302" w:rsidP="005A5302">
      <w:pPr>
        <w:spacing w:before="100" w:beforeAutospacing="1" w:after="100" w:afterAutospacing="1"/>
        <w:jc w:val="both"/>
      </w:pPr>
      <w:r>
        <w:t>2</w:t>
      </w:r>
      <w:r w:rsidRPr="00414E69">
        <w:t xml:space="preserve">.  Бюджет </w:t>
      </w:r>
      <w:proofErr w:type="spellStart"/>
      <w:r w:rsidRPr="00414E69">
        <w:t>Тайшетского</w:t>
      </w:r>
      <w:proofErr w:type="spellEnd"/>
      <w:r w:rsidRPr="00414E69">
        <w:t xml:space="preserve"> городского поселения  исполнен по доходам в сумме </w:t>
      </w:r>
      <w:r>
        <w:t>188</w:t>
      </w:r>
      <w:r w:rsidR="00682284">
        <w:t xml:space="preserve"> </w:t>
      </w:r>
      <w:r>
        <w:t>287,2</w:t>
      </w:r>
      <w:r w:rsidRPr="00414E69">
        <w:t xml:space="preserve"> тыс. рублей или </w:t>
      </w:r>
      <w:r>
        <w:t>96,7</w:t>
      </w:r>
      <w:r w:rsidRPr="00414E69">
        <w:t xml:space="preserve">% к уточненным бюджетным назначениям, по расходам в сумме </w:t>
      </w:r>
      <w:r w:rsidR="00682284">
        <w:t xml:space="preserve">   </w:t>
      </w:r>
      <w:r>
        <w:t>243</w:t>
      </w:r>
      <w:r w:rsidR="00682284">
        <w:t xml:space="preserve"> </w:t>
      </w:r>
      <w:r>
        <w:t>852,4</w:t>
      </w:r>
      <w:r w:rsidRPr="00414E69">
        <w:t xml:space="preserve"> тыс. рублей или </w:t>
      </w:r>
      <w:r>
        <w:t>91,1</w:t>
      </w:r>
      <w:r w:rsidRPr="00414E69">
        <w:t xml:space="preserve">% к уточненным бюджетным назначениям, с превышением </w:t>
      </w:r>
      <w:r w:rsidR="006764C8">
        <w:t>расходов над доходами</w:t>
      </w:r>
      <w:r w:rsidRPr="00414E69">
        <w:t xml:space="preserve"> (</w:t>
      </w:r>
      <w:r w:rsidR="006764C8">
        <w:t>дефицит</w:t>
      </w:r>
      <w:r w:rsidRPr="00414E69">
        <w:t xml:space="preserve">) в сумме </w:t>
      </w:r>
      <w:r>
        <w:t>55</w:t>
      </w:r>
      <w:r w:rsidR="00682284">
        <w:t xml:space="preserve"> </w:t>
      </w:r>
      <w:r>
        <w:t>565,2</w:t>
      </w:r>
      <w:r w:rsidRPr="00414E69">
        <w:t xml:space="preserve"> тыс. рублей.</w:t>
      </w:r>
    </w:p>
    <w:p w:rsidR="000131CA" w:rsidRPr="00144205" w:rsidRDefault="005A5302" w:rsidP="005A5302">
      <w:pPr>
        <w:spacing w:before="100" w:beforeAutospacing="1"/>
        <w:jc w:val="both"/>
      </w:pPr>
      <w:r>
        <w:t>3</w:t>
      </w:r>
      <w:r w:rsidR="00943BEA">
        <w:t xml:space="preserve">. </w:t>
      </w:r>
      <w:r w:rsidR="000131CA">
        <w:t xml:space="preserve">По  </w:t>
      </w:r>
      <w:r w:rsidR="000131CA" w:rsidRPr="000131CA">
        <w:t xml:space="preserve">результатам внешней проверки годового отчета об исполнении бюджета </w:t>
      </w:r>
      <w:proofErr w:type="spellStart"/>
      <w:r w:rsidR="000131CA" w:rsidRPr="000131CA">
        <w:t>Тайшетского</w:t>
      </w:r>
      <w:proofErr w:type="spellEnd"/>
      <w:r w:rsidR="000131CA" w:rsidRPr="000131CA">
        <w:t xml:space="preserve"> муниципального образования  «</w:t>
      </w:r>
      <w:proofErr w:type="spellStart"/>
      <w:r w:rsidR="000131CA" w:rsidRPr="000131CA">
        <w:t>Тайшетское</w:t>
      </w:r>
      <w:proofErr w:type="spellEnd"/>
      <w:r w:rsidR="000131CA" w:rsidRPr="000131CA">
        <w:t xml:space="preserve"> городское поселение» за 2016 год</w:t>
      </w:r>
      <w:r w:rsidR="000131CA">
        <w:t xml:space="preserve"> выявлено финансовых нарушений на общую </w:t>
      </w:r>
      <w:r w:rsidR="000131CA" w:rsidRPr="00144205">
        <w:t xml:space="preserve">сумму </w:t>
      </w:r>
      <w:r w:rsidR="00144205" w:rsidRPr="00144205">
        <w:t>12 181 811,53</w:t>
      </w:r>
      <w:r w:rsidR="000131CA" w:rsidRPr="00144205">
        <w:t xml:space="preserve">  руб.,  в том числе:</w:t>
      </w:r>
    </w:p>
    <w:p w:rsidR="000131CA" w:rsidRDefault="007A604E" w:rsidP="000131CA">
      <w:pPr>
        <w:spacing w:before="100" w:beforeAutospacing="1"/>
        <w:jc w:val="both"/>
      </w:pPr>
      <w:proofErr w:type="gramStart"/>
      <w:r w:rsidRPr="00144205">
        <w:t>-</w:t>
      </w:r>
      <w:r w:rsidR="00943BEA" w:rsidRPr="00144205">
        <w:t xml:space="preserve"> </w:t>
      </w:r>
      <w:r w:rsidR="000131CA" w:rsidRPr="00144205">
        <w:t xml:space="preserve">Объем неэффективно использованных средств  местного бюджета в сумме </w:t>
      </w:r>
      <w:r w:rsidR="000131CA">
        <w:t>20</w:t>
      </w:r>
      <w:r w:rsidR="00682284">
        <w:t xml:space="preserve"> </w:t>
      </w:r>
      <w:r w:rsidR="000131CA">
        <w:t xml:space="preserve">000,0 руб.,  в результате списания </w:t>
      </w:r>
      <w:r w:rsidR="00CF7D03">
        <w:t xml:space="preserve">на расходы стоимости проектно-сметной документации по </w:t>
      </w:r>
      <w:r w:rsidR="00941661">
        <w:t xml:space="preserve">на строительство </w:t>
      </w:r>
      <w:r w:rsidR="00CF7D03">
        <w:t>планируемой спортивной площадк</w:t>
      </w:r>
      <w:r w:rsidR="00941661">
        <w:t>и</w:t>
      </w:r>
      <w:r w:rsidR="00CF7D03">
        <w:t xml:space="preserve">  в  м-не </w:t>
      </w:r>
      <w:proofErr w:type="spellStart"/>
      <w:r w:rsidR="00CF7D03">
        <w:t>Мясникова</w:t>
      </w:r>
      <w:proofErr w:type="spellEnd"/>
      <w:r w:rsidR="00CF7D03">
        <w:t>, 4.</w:t>
      </w:r>
      <w:proofErr w:type="gramEnd"/>
    </w:p>
    <w:p w:rsidR="007A604E" w:rsidRDefault="007A604E" w:rsidP="000131CA">
      <w:pPr>
        <w:spacing w:before="100" w:beforeAutospacing="1"/>
        <w:jc w:val="both"/>
      </w:pPr>
      <w:r>
        <w:t>-</w:t>
      </w:r>
      <w:r w:rsidR="00943BEA">
        <w:t xml:space="preserve"> </w:t>
      </w:r>
      <w:r>
        <w:t>Объем средств направленных не по целевому назначению в сумме 7</w:t>
      </w:r>
      <w:r w:rsidR="00682284">
        <w:t xml:space="preserve"> </w:t>
      </w:r>
      <w:r>
        <w:t xml:space="preserve">200,0 рублей в результате </w:t>
      </w:r>
      <w:r w:rsidRPr="007A604E">
        <w:t>использовани</w:t>
      </w:r>
      <w:r>
        <w:t>я</w:t>
      </w:r>
      <w:r w:rsidRPr="007A604E">
        <w:t xml:space="preserve"> средств, выделенных на реализацию мероприятия одной </w:t>
      </w:r>
      <w:r w:rsidRPr="007A604E">
        <w:lastRenderedPageBreak/>
        <w:t>муниципальной  целевой программы (целевая статья расходов 8100001070) для оплаты другой муниципальной целевой программы (целевая статья расходов 8100001060)</w:t>
      </w:r>
      <w:r>
        <w:t>.</w:t>
      </w:r>
    </w:p>
    <w:p w:rsidR="000131CA" w:rsidRPr="00943BEA" w:rsidRDefault="00943BEA" w:rsidP="000131CA">
      <w:pPr>
        <w:spacing w:before="100" w:beforeAutospacing="1"/>
        <w:jc w:val="both"/>
      </w:pPr>
      <w:r w:rsidRPr="00943BEA">
        <w:t xml:space="preserve">- </w:t>
      </w:r>
      <w:r w:rsidR="000131CA" w:rsidRPr="00943BEA">
        <w:t>Объем  средств</w:t>
      </w:r>
      <w:r w:rsidR="003F05D7" w:rsidRPr="00943BEA">
        <w:t xml:space="preserve">, использованных </w:t>
      </w:r>
      <w:r w:rsidR="000131CA" w:rsidRPr="00943BEA">
        <w:t>с нарушением действующего законодательства</w:t>
      </w:r>
      <w:r w:rsidR="00C16448">
        <w:t xml:space="preserve"> (нарушение общих требований к финансовой отчетности)</w:t>
      </w:r>
      <w:r w:rsidR="000131CA" w:rsidRPr="00943BEA">
        <w:t xml:space="preserve"> на сумму </w:t>
      </w:r>
      <w:r w:rsidR="00451601">
        <w:t xml:space="preserve">12 154 611,53 </w:t>
      </w:r>
      <w:r w:rsidR="000131CA" w:rsidRPr="00943BEA">
        <w:t xml:space="preserve"> руб. в том числе: </w:t>
      </w:r>
    </w:p>
    <w:p w:rsidR="000131CA" w:rsidRDefault="00E14E42" w:rsidP="00C16448">
      <w:pPr>
        <w:spacing w:before="100" w:beforeAutospacing="1"/>
        <w:ind w:firstLine="708"/>
        <w:jc w:val="both"/>
      </w:pPr>
      <w:r>
        <w:t>-</w:t>
      </w:r>
      <w:r w:rsidR="007A604E" w:rsidRPr="007A604E">
        <w:t xml:space="preserve"> установлено несоответствие между  данными формы  0503168 «Сведения о движении нефинансовых активов составляющих имущество казны»  со сведениями аналитического учета (отдела по управлению муниципальным имуществом администрации </w:t>
      </w:r>
      <w:proofErr w:type="spellStart"/>
      <w:r w:rsidR="007A604E" w:rsidRPr="007A604E">
        <w:t>Тайшетского</w:t>
      </w:r>
      <w:proofErr w:type="spellEnd"/>
      <w:r w:rsidR="007A604E" w:rsidRPr="007A604E">
        <w:t xml:space="preserve"> городского поселения) по выбытию  имущества, составляющего казну в 2016 году.</w:t>
      </w:r>
      <w:r w:rsidR="007A604E">
        <w:t xml:space="preserve"> </w:t>
      </w:r>
      <w:r w:rsidR="007A604E" w:rsidRPr="007A604E">
        <w:t xml:space="preserve">  </w:t>
      </w:r>
      <w:r w:rsidR="007A604E">
        <w:t xml:space="preserve">Сумма расхождений составила </w:t>
      </w:r>
      <w:r w:rsidR="00C16448">
        <w:t>10 903 </w:t>
      </w:r>
      <w:r w:rsidR="003F05D7">
        <w:t>6</w:t>
      </w:r>
      <w:r w:rsidR="00C16448">
        <w:t>00,0</w:t>
      </w:r>
      <w:r w:rsidR="003F05D7">
        <w:t xml:space="preserve"> </w:t>
      </w:r>
      <w:r w:rsidR="007A604E">
        <w:t xml:space="preserve"> рублей.</w:t>
      </w:r>
    </w:p>
    <w:p w:rsidR="00943BEA" w:rsidRDefault="001146F6" w:rsidP="00144205">
      <w:pPr>
        <w:spacing w:before="100" w:beforeAutospacing="1"/>
        <w:ind w:firstLine="708"/>
        <w:jc w:val="both"/>
      </w:pPr>
      <w:r>
        <w:t xml:space="preserve"> </w:t>
      </w:r>
      <w:r w:rsidR="00E14E42">
        <w:t>-</w:t>
      </w:r>
      <w:r w:rsidR="00943BEA" w:rsidRPr="00943BEA">
        <w:t xml:space="preserve"> в отчетной форме 0503120 «Баланс исполнения бюджета»  и форме 0503169 «Сведения по дебиторской и кредиторской задолженности» не ведется </w:t>
      </w:r>
      <w:r>
        <w:t xml:space="preserve">бухгалтерский (бюджетный) </w:t>
      </w:r>
      <w:r w:rsidR="00943BEA" w:rsidRPr="00943BEA">
        <w:t xml:space="preserve">учет по </w:t>
      </w:r>
      <w:r>
        <w:t>начислениям и</w:t>
      </w:r>
      <w:r w:rsidR="00943BEA" w:rsidRPr="00943BEA">
        <w:t xml:space="preserve"> </w:t>
      </w:r>
      <w:r>
        <w:t xml:space="preserve">поступлениям денежных  средств </w:t>
      </w:r>
      <w:r w:rsidR="00943BEA" w:rsidRPr="00943BEA">
        <w:t>за пользование  муниципальными жилыми помещениями по  договорам социального найма.</w:t>
      </w:r>
      <w:r w:rsidR="00387774">
        <w:t xml:space="preserve">  Искажение  </w:t>
      </w:r>
      <w:r w:rsidR="00C16448">
        <w:t>финансовой отчетности</w:t>
      </w:r>
      <w:r w:rsidR="00387774">
        <w:t xml:space="preserve"> состав</w:t>
      </w:r>
      <w:r w:rsidR="00C16448">
        <w:t xml:space="preserve">ило </w:t>
      </w:r>
      <w:r w:rsidR="00451601">
        <w:t>в</w:t>
      </w:r>
      <w:r w:rsidR="00C16448">
        <w:t xml:space="preserve"> сумм</w:t>
      </w:r>
      <w:r w:rsidR="00451601">
        <w:t>е</w:t>
      </w:r>
      <w:r w:rsidR="00387774">
        <w:t xml:space="preserve">  1 251 011,53</w:t>
      </w:r>
      <w:r w:rsidR="00CC629E">
        <w:t xml:space="preserve"> </w:t>
      </w:r>
      <w:bookmarkStart w:id="0" w:name="_GoBack"/>
      <w:bookmarkEnd w:id="0"/>
      <w:r w:rsidR="00387774">
        <w:t xml:space="preserve"> рублей.</w:t>
      </w:r>
    </w:p>
    <w:p w:rsidR="00B228E2" w:rsidRDefault="00B228E2" w:rsidP="00B228E2">
      <w:pPr>
        <w:spacing w:before="100" w:beforeAutospacing="1"/>
        <w:ind w:firstLine="708"/>
        <w:jc w:val="both"/>
      </w:pPr>
      <w:r>
        <w:t xml:space="preserve">По указанным выше бюджетным (финансовым) нарушениям в адрес администрации  </w:t>
      </w:r>
      <w:proofErr w:type="spellStart"/>
      <w:r>
        <w:t>Тайшетского</w:t>
      </w:r>
      <w:proofErr w:type="spellEnd"/>
      <w:r>
        <w:t xml:space="preserve"> городского поселения направлены представления </w:t>
      </w:r>
      <w:r w:rsidR="00144205">
        <w:t xml:space="preserve">Контрольно-счетной палаты </w:t>
      </w:r>
      <w:proofErr w:type="spellStart"/>
      <w:r w:rsidR="00144205">
        <w:t>Тайшетского</w:t>
      </w:r>
      <w:proofErr w:type="spellEnd"/>
      <w:r w:rsidR="00144205">
        <w:t xml:space="preserve"> городского поселения </w:t>
      </w:r>
      <w:r>
        <w:t xml:space="preserve">для  их устранения. </w:t>
      </w:r>
    </w:p>
    <w:p w:rsidR="00E14E42" w:rsidRDefault="00F218C8" w:rsidP="005E6706">
      <w:pPr>
        <w:spacing w:before="100" w:beforeAutospacing="1"/>
        <w:jc w:val="both"/>
      </w:pPr>
      <w:r>
        <w:t xml:space="preserve">4. </w:t>
      </w:r>
      <w:r w:rsidR="00E14E42">
        <w:t xml:space="preserve">Администрации </w:t>
      </w:r>
      <w:proofErr w:type="spellStart"/>
      <w:r w:rsidR="00E14E42">
        <w:t>Тайшетского</w:t>
      </w:r>
      <w:proofErr w:type="spellEnd"/>
      <w:r w:rsidR="00E14E42">
        <w:t xml:space="preserve"> городского поселения рекомендуется н</w:t>
      </w:r>
      <w:r>
        <w:t xml:space="preserve">е допускать неэффективного использования  средств </w:t>
      </w:r>
      <w:r w:rsidR="00E14E42">
        <w:t xml:space="preserve">местного </w:t>
      </w:r>
      <w:r>
        <w:t>бюджета</w:t>
      </w:r>
      <w:r w:rsidR="00E14E42">
        <w:t>.</w:t>
      </w:r>
      <w:r>
        <w:t xml:space="preserve"> </w:t>
      </w:r>
    </w:p>
    <w:p w:rsidR="005E6706" w:rsidRDefault="00F218C8" w:rsidP="005E6706">
      <w:pPr>
        <w:spacing w:before="100" w:beforeAutospacing="1"/>
        <w:jc w:val="both"/>
      </w:pPr>
      <w:r>
        <w:t>5</w:t>
      </w:r>
      <w:r w:rsidR="009511AD">
        <w:t xml:space="preserve">. </w:t>
      </w:r>
      <w:r w:rsidR="009511AD" w:rsidRPr="00414E69">
        <w:t>В целях эффективного использования бюджетных средств, рекомендуется</w:t>
      </w:r>
      <w:r w:rsidR="00943BEA">
        <w:t xml:space="preserve"> усилить работу по снижению дебиторской задолженности по арендной плате </w:t>
      </w:r>
      <w:r w:rsidR="009511AD" w:rsidRPr="00414E69">
        <w:t xml:space="preserve"> </w:t>
      </w:r>
      <w:r w:rsidR="00943BEA">
        <w:t>за пользование муниципальным имуществом и не допускать ее роста.</w:t>
      </w:r>
    </w:p>
    <w:p w:rsidR="005547A9" w:rsidRDefault="00F218C8" w:rsidP="005547A9">
      <w:pPr>
        <w:spacing w:before="100" w:beforeAutospacing="1"/>
        <w:jc w:val="both"/>
      </w:pPr>
      <w:r>
        <w:t>6</w:t>
      </w:r>
      <w:r w:rsidR="009511AD" w:rsidRPr="009511AD">
        <w:t xml:space="preserve">. </w:t>
      </w:r>
      <w:r w:rsidR="004B2534" w:rsidRPr="009511AD">
        <w:t xml:space="preserve"> В результате выполненной экспертизы отчета об исполнении бюджета </w:t>
      </w:r>
      <w:proofErr w:type="spellStart"/>
      <w:r w:rsidR="004B2534" w:rsidRPr="009511AD">
        <w:t>Тайшетского</w:t>
      </w:r>
      <w:proofErr w:type="spellEnd"/>
      <w:r w:rsidR="004B2534" w:rsidRPr="009511AD">
        <w:t xml:space="preserve"> муниципального образования «</w:t>
      </w:r>
      <w:proofErr w:type="spellStart"/>
      <w:r w:rsidR="004B2534" w:rsidRPr="009511AD">
        <w:t>Тайшетское</w:t>
      </w:r>
      <w:proofErr w:type="spellEnd"/>
      <w:r w:rsidR="004B2534" w:rsidRPr="009511AD">
        <w:t xml:space="preserve"> городское поселение»  за 201</w:t>
      </w:r>
      <w:r w:rsidR="005A5302">
        <w:t>6</w:t>
      </w:r>
      <w:r w:rsidR="004B2534" w:rsidRPr="009511AD">
        <w:t xml:space="preserve"> год и на основании вышеизложенного, следует признать годовой  отчет бюджета </w:t>
      </w:r>
      <w:proofErr w:type="spellStart"/>
      <w:r w:rsidR="004B2534" w:rsidRPr="009511AD">
        <w:t>Тайшетского</w:t>
      </w:r>
      <w:proofErr w:type="spellEnd"/>
      <w:r w:rsidR="004B2534" w:rsidRPr="009511AD">
        <w:t xml:space="preserve"> городского поселения  по  основным параметрам  достоверным и полным.</w:t>
      </w:r>
      <w:r>
        <w:t xml:space="preserve"> </w:t>
      </w:r>
    </w:p>
    <w:p w:rsidR="004B2534" w:rsidRPr="009511AD" w:rsidRDefault="006360F4" w:rsidP="005547A9">
      <w:pPr>
        <w:spacing w:before="100" w:beforeAutospacing="1"/>
        <w:ind w:firstLine="708"/>
        <w:jc w:val="both"/>
      </w:pPr>
      <w:r>
        <w:t xml:space="preserve"> </w:t>
      </w:r>
      <w:r w:rsidR="009511AD" w:rsidRPr="009511AD">
        <w:t xml:space="preserve"> </w:t>
      </w:r>
      <w:r w:rsidR="004B2534" w:rsidRPr="009511AD">
        <w:t xml:space="preserve">Контрольно-счетная палата </w:t>
      </w:r>
      <w:proofErr w:type="spellStart"/>
      <w:r w:rsidR="004B2534" w:rsidRPr="009511AD">
        <w:t>Тайшетского</w:t>
      </w:r>
      <w:proofErr w:type="spellEnd"/>
      <w:r w:rsidR="004B2534" w:rsidRPr="009511AD">
        <w:t xml:space="preserve"> городского поселения,</w:t>
      </w:r>
      <w:r w:rsidR="00B228E2">
        <w:t xml:space="preserve"> </w:t>
      </w:r>
      <w:r w:rsidR="004B2534" w:rsidRPr="009511AD">
        <w:t xml:space="preserve">рекомендует утвердить </w:t>
      </w:r>
      <w:r w:rsidR="009511AD">
        <w:t>о</w:t>
      </w:r>
      <w:r w:rsidR="004B2534" w:rsidRPr="009511AD">
        <w:t xml:space="preserve">тчет об исполнении бюджета </w:t>
      </w:r>
      <w:proofErr w:type="spellStart"/>
      <w:r w:rsidR="004B2534" w:rsidRPr="009511AD">
        <w:t>Тайшетского</w:t>
      </w:r>
      <w:proofErr w:type="spellEnd"/>
      <w:r w:rsidR="004B2534" w:rsidRPr="009511AD">
        <w:t xml:space="preserve"> городского поселения за 201</w:t>
      </w:r>
      <w:r w:rsidR="00B228E2">
        <w:t>6</w:t>
      </w:r>
      <w:r w:rsidR="004B2534" w:rsidRPr="009511AD">
        <w:t xml:space="preserve"> год</w:t>
      </w:r>
      <w:r w:rsidR="00B228E2">
        <w:t xml:space="preserve"> после  </w:t>
      </w:r>
      <w:r w:rsidR="00D62967">
        <w:t xml:space="preserve">выполнения </w:t>
      </w:r>
      <w:r w:rsidR="00F218C8">
        <w:t xml:space="preserve"> администрацией </w:t>
      </w:r>
      <w:proofErr w:type="spellStart"/>
      <w:r w:rsidR="00F218C8">
        <w:t>Тайшетского</w:t>
      </w:r>
      <w:proofErr w:type="spellEnd"/>
      <w:r w:rsidR="00F218C8">
        <w:t xml:space="preserve"> городского поселения</w:t>
      </w:r>
      <w:r w:rsidR="00B228E2">
        <w:t xml:space="preserve">  </w:t>
      </w:r>
      <w:r w:rsidR="00D62967">
        <w:t xml:space="preserve">мер изложенных в  </w:t>
      </w:r>
      <w:r w:rsidR="00B228E2">
        <w:t>пред</w:t>
      </w:r>
      <w:r w:rsidR="00144205">
        <w:t>ставлени</w:t>
      </w:r>
      <w:r w:rsidR="00D62967">
        <w:t>ях</w:t>
      </w:r>
      <w:r w:rsidR="00CD4164">
        <w:t xml:space="preserve"> контрольного органа</w:t>
      </w:r>
      <w:r w:rsidR="004B2534" w:rsidRPr="009511AD">
        <w:t>.</w:t>
      </w:r>
    </w:p>
    <w:p w:rsidR="004B2534" w:rsidRDefault="004B2534" w:rsidP="004B2534">
      <w:pPr>
        <w:spacing w:before="100" w:beforeAutospacing="1" w:after="100" w:afterAutospacing="1"/>
        <w:jc w:val="both"/>
      </w:pPr>
    </w:p>
    <w:p w:rsidR="004B2534" w:rsidRDefault="004B2534" w:rsidP="004B2534">
      <w:pPr>
        <w:spacing w:before="100" w:beforeAutospacing="1" w:after="100" w:afterAutospacing="1"/>
      </w:pPr>
      <w:r>
        <w:t> </w:t>
      </w:r>
    </w:p>
    <w:p w:rsidR="004B2534" w:rsidRPr="009511AD" w:rsidRDefault="004B2534" w:rsidP="004B2534">
      <w:r w:rsidRPr="009511AD">
        <w:t>Председатель КСП</w:t>
      </w:r>
    </w:p>
    <w:p w:rsidR="004B2534" w:rsidRPr="009511AD" w:rsidRDefault="004B2534" w:rsidP="004B2534">
      <w:proofErr w:type="spellStart"/>
      <w:r w:rsidRPr="009511AD">
        <w:t>Тайшетского</w:t>
      </w:r>
      <w:proofErr w:type="spellEnd"/>
      <w:r w:rsidRPr="009511AD">
        <w:t xml:space="preserve"> городского поселения                             </w:t>
      </w:r>
      <w:r w:rsidR="009511AD">
        <w:t xml:space="preserve">                      </w:t>
      </w:r>
      <w:r w:rsidRPr="009511AD">
        <w:t xml:space="preserve">               Е.В. Богатырева</w:t>
      </w:r>
    </w:p>
    <w:p w:rsidR="004B2534" w:rsidRPr="009511AD" w:rsidRDefault="004B2534" w:rsidP="004B2534"/>
    <w:p w:rsidR="002A41BD" w:rsidRDefault="002A41BD"/>
    <w:sectPr w:rsidR="002A41BD" w:rsidSect="005707FF">
      <w:pgSz w:w="11906" w:h="16838"/>
      <w:pgMar w:top="1134" w:right="850"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648AA"/>
    <w:multiLevelType w:val="hybridMultilevel"/>
    <w:tmpl w:val="D25C9E8C"/>
    <w:lvl w:ilvl="0" w:tplc="EC8E8E6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3287E01"/>
    <w:multiLevelType w:val="multilevel"/>
    <w:tmpl w:val="FA60F2D4"/>
    <w:lvl w:ilvl="0">
      <w:start w:val="1"/>
      <w:numFmt w:val="decimal"/>
      <w:lvlText w:val="%1."/>
      <w:lvlJc w:val="left"/>
      <w:pPr>
        <w:tabs>
          <w:tab w:val="num" w:pos="1080"/>
        </w:tabs>
        <w:ind w:left="1080" w:hanging="360"/>
      </w:pPr>
    </w:lvl>
    <w:lvl w:ilvl="1">
      <w:start w:val="2"/>
      <w:numFmt w:val="decimal"/>
      <w:isLgl/>
      <w:lvlText w:val="%1.%2."/>
      <w:lvlJc w:val="left"/>
      <w:pPr>
        <w:tabs>
          <w:tab w:val="num" w:pos="1620"/>
        </w:tabs>
        <w:ind w:left="1620" w:hanging="720"/>
      </w:pPr>
      <w:rPr>
        <w:rFonts w:ascii="Verdana" w:hAnsi="Verdana" w:hint="default"/>
        <w:b w:val="0"/>
        <w:color w:val="983F0C"/>
      </w:rPr>
    </w:lvl>
    <w:lvl w:ilvl="2">
      <w:start w:val="1"/>
      <w:numFmt w:val="decimal"/>
      <w:isLgl/>
      <w:lvlText w:val="%1.%2.%3."/>
      <w:lvlJc w:val="left"/>
      <w:pPr>
        <w:tabs>
          <w:tab w:val="num" w:pos="1620"/>
        </w:tabs>
        <w:ind w:left="1620" w:hanging="720"/>
      </w:pPr>
      <w:rPr>
        <w:rFonts w:ascii="Verdana" w:hAnsi="Verdana" w:hint="default"/>
        <w:b w:val="0"/>
        <w:color w:val="983F0C"/>
      </w:rPr>
    </w:lvl>
    <w:lvl w:ilvl="3">
      <w:start w:val="1"/>
      <w:numFmt w:val="decimal"/>
      <w:isLgl/>
      <w:lvlText w:val="%1.%2.%3.%4."/>
      <w:lvlJc w:val="left"/>
      <w:pPr>
        <w:tabs>
          <w:tab w:val="num" w:pos="1980"/>
        </w:tabs>
        <w:ind w:left="1980" w:hanging="1080"/>
      </w:pPr>
      <w:rPr>
        <w:rFonts w:ascii="Verdana" w:hAnsi="Verdana" w:hint="default"/>
        <w:b w:val="0"/>
        <w:color w:val="983F0C"/>
      </w:rPr>
    </w:lvl>
    <w:lvl w:ilvl="4">
      <w:start w:val="1"/>
      <w:numFmt w:val="decimal"/>
      <w:isLgl/>
      <w:lvlText w:val="%1.%2.%3.%4.%5."/>
      <w:lvlJc w:val="left"/>
      <w:pPr>
        <w:tabs>
          <w:tab w:val="num" w:pos="1980"/>
        </w:tabs>
        <w:ind w:left="1980" w:hanging="1080"/>
      </w:pPr>
      <w:rPr>
        <w:rFonts w:ascii="Verdana" w:hAnsi="Verdana" w:hint="default"/>
        <w:b w:val="0"/>
        <w:color w:val="983F0C"/>
      </w:rPr>
    </w:lvl>
    <w:lvl w:ilvl="5">
      <w:start w:val="1"/>
      <w:numFmt w:val="decimal"/>
      <w:isLgl/>
      <w:lvlText w:val="%1.%2.%3.%4.%5.%6."/>
      <w:lvlJc w:val="left"/>
      <w:pPr>
        <w:tabs>
          <w:tab w:val="num" w:pos="2340"/>
        </w:tabs>
        <w:ind w:left="2340" w:hanging="1440"/>
      </w:pPr>
      <w:rPr>
        <w:rFonts w:ascii="Verdana" w:hAnsi="Verdana" w:hint="default"/>
        <w:b w:val="0"/>
        <w:color w:val="983F0C"/>
      </w:rPr>
    </w:lvl>
    <w:lvl w:ilvl="6">
      <w:start w:val="1"/>
      <w:numFmt w:val="decimal"/>
      <w:isLgl/>
      <w:lvlText w:val="%1.%2.%3.%4.%5.%6.%7."/>
      <w:lvlJc w:val="left"/>
      <w:pPr>
        <w:tabs>
          <w:tab w:val="num" w:pos="2700"/>
        </w:tabs>
        <w:ind w:left="2700" w:hanging="1800"/>
      </w:pPr>
      <w:rPr>
        <w:rFonts w:ascii="Verdana" w:hAnsi="Verdana" w:hint="default"/>
        <w:b w:val="0"/>
        <w:color w:val="983F0C"/>
      </w:rPr>
    </w:lvl>
    <w:lvl w:ilvl="7">
      <w:start w:val="1"/>
      <w:numFmt w:val="decimal"/>
      <w:isLgl/>
      <w:lvlText w:val="%1.%2.%3.%4.%5.%6.%7.%8."/>
      <w:lvlJc w:val="left"/>
      <w:pPr>
        <w:tabs>
          <w:tab w:val="num" w:pos="2700"/>
        </w:tabs>
        <w:ind w:left="2700" w:hanging="1800"/>
      </w:pPr>
      <w:rPr>
        <w:rFonts w:ascii="Verdana" w:hAnsi="Verdana" w:hint="default"/>
        <w:b w:val="0"/>
        <w:color w:val="983F0C"/>
      </w:rPr>
    </w:lvl>
    <w:lvl w:ilvl="8">
      <w:start w:val="1"/>
      <w:numFmt w:val="decimal"/>
      <w:isLgl/>
      <w:lvlText w:val="%1.%2.%3.%4.%5.%6.%7.%8.%9."/>
      <w:lvlJc w:val="left"/>
      <w:pPr>
        <w:tabs>
          <w:tab w:val="num" w:pos="3060"/>
        </w:tabs>
        <w:ind w:left="3060" w:hanging="2160"/>
      </w:pPr>
      <w:rPr>
        <w:rFonts w:ascii="Verdana" w:hAnsi="Verdana" w:hint="default"/>
        <w:b w:val="0"/>
        <w:color w:val="983F0C"/>
      </w:rPr>
    </w:lvl>
  </w:abstractNum>
  <w:abstractNum w:abstractNumId="2">
    <w:nsid w:val="5AC02E90"/>
    <w:multiLevelType w:val="hybridMultilevel"/>
    <w:tmpl w:val="CC824F18"/>
    <w:lvl w:ilvl="0" w:tplc="BF4C4F0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763"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B6203F7"/>
    <w:multiLevelType w:val="hybridMultilevel"/>
    <w:tmpl w:val="2708C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A6613D"/>
    <w:multiLevelType w:val="hybridMultilevel"/>
    <w:tmpl w:val="CC824F18"/>
    <w:lvl w:ilvl="0" w:tplc="BF4C4F0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928"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534"/>
    <w:rsid w:val="00001F63"/>
    <w:rsid w:val="000023F0"/>
    <w:rsid w:val="00003783"/>
    <w:rsid w:val="00003F7E"/>
    <w:rsid w:val="00006CE9"/>
    <w:rsid w:val="00007A86"/>
    <w:rsid w:val="0001205A"/>
    <w:rsid w:val="000131CA"/>
    <w:rsid w:val="00015AC6"/>
    <w:rsid w:val="00022BC6"/>
    <w:rsid w:val="0002386F"/>
    <w:rsid w:val="000351E3"/>
    <w:rsid w:val="00035B72"/>
    <w:rsid w:val="000373DC"/>
    <w:rsid w:val="00040D73"/>
    <w:rsid w:val="00043663"/>
    <w:rsid w:val="00046F32"/>
    <w:rsid w:val="0005030D"/>
    <w:rsid w:val="00063CA1"/>
    <w:rsid w:val="00065C5D"/>
    <w:rsid w:val="00067541"/>
    <w:rsid w:val="00097B49"/>
    <w:rsid w:val="000A2F69"/>
    <w:rsid w:val="000B02F3"/>
    <w:rsid w:val="000B38FB"/>
    <w:rsid w:val="000B6E0C"/>
    <w:rsid w:val="000D0560"/>
    <w:rsid w:val="000D5755"/>
    <w:rsid w:val="000D7308"/>
    <w:rsid w:val="000F23C6"/>
    <w:rsid w:val="0010725F"/>
    <w:rsid w:val="0010779B"/>
    <w:rsid w:val="001146F6"/>
    <w:rsid w:val="00144205"/>
    <w:rsid w:val="00151B1C"/>
    <w:rsid w:val="001644B6"/>
    <w:rsid w:val="00172DC8"/>
    <w:rsid w:val="00173F13"/>
    <w:rsid w:val="00174E05"/>
    <w:rsid w:val="001800E5"/>
    <w:rsid w:val="0019737A"/>
    <w:rsid w:val="001B1475"/>
    <w:rsid w:val="001B2F1F"/>
    <w:rsid w:val="001B4B2C"/>
    <w:rsid w:val="001B6007"/>
    <w:rsid w:val="001C02F2"/>
    <w:rsid w:val="001C37C5"/>
    <w:rsid w:val="001D3FAF"/>
    <w:rsid w:val="001D529B"/>
    <w:rsid w:val="001D5F3D"/>
    <w:rsid w:val="001E55E0"/>
    <w:rsid w:val="001F38A0"/>
    <w:rsid w:val="001F6F2C"/>
    <w:rsid w:val="00210F26"/>
    <w:rsid w:val="002119B6"/>
    <w:rsid w:val="00221855"/>
    <w:rsid w:val="002260DC"/>
    <w:rsid w:val="00226857"/>
    <w:rsid w:val="00234DAA"/>
    <w:rsid w:val="00237EE9"/>
    <w:rsid w:val="0024166D"/>
    <w:rsid w:val="0024396B"/>
    <w:rsid w:val="002477F2"/>
    <w:rsid w:val="00251B5F"/>
    <w:rsid w:val="002661B5"/>
    <w:rsid w:val="00271D29"/>
    <w:rsid w:val="00273DEB"/>
    <w:rsid w:val="00275579"/>
    <w:rsid w:val="0027692C"/>
    <w:rsid w:val="00283CEF"/>
    <w:rsid w:val="00295CCD"/>
    <w:rsid w:val="002967B5"/>
    <w:rsid w:val="002A090E"/>
    <w:rsid w:val="002A41BD"/>
    <w:rsid w:val="002B07B5"/>
    <w:rsid w:val="002B2591"/>
    <w:rsid w:val="002B33BC"/>
    <w:rsid w:val="002B66C6"/>
    <w:rsid w:val="002B7E44"/>
    <w:rsid w:val="002C2225"/>
    <w:rsid w:val="002C549F"/>
    <w:rsid w:val="002D603B"/>
    <w:rsid w:val="002F339F"/>
    <w:rsid w:val="002F3DA5"/>
    <w:rsid w:val="002F5865"/>
    <w:rsid w:val="00310B2A"/>
    <w:rsid w:val="00320532"/>
    <w:rsid w:val="003230E2"/>
    <w:rsid w:val="003273D5"/>
    <w:rsid w:val="00332BA3"/>
    <w:rsid w:val="00332F4F"/>
    <w:rsid w:val="00335A5A"/>
    <w:rsid w:val="00341A5E"/>
    <w:rsid w:val="00342D97"/>
    <w:rsid w:val="003437A0"/>
    <w:rsid w:val="00351EAD"/>
    <w:rsid w:val="003826AE"/>
    <w:rsid w:val="00387774"/>
    <w:rsid w:val="003A25C2"/>
    <w:rsid w:val="003A36A7"/>
    <w:rsid w:val="003A4ABB"/>
    <w:rsid w:val="003A5062"/>
    <w:rsid w:val="003A7C3C"/>
    <w:rsid w:val="003B61BB"/>
    <w:rsid w:val="003C074E"/>
    <w:rsid w:val="003D0685"/>
    <w:rsid w:val="003D0814"/>
    <w:rsid w:val="003D1CF3"/>
    <w:rsid w:val="003D38E8"/>
    <w:rsid w:val="003D585A"/>
    <w:rsid w:val="003E3F76"/>
    <w:rsid w:val="003F05D7"/>
    <w:rsid w:val="00414E69"/>
    <w:rsid w:val="00416E18"/>
    <w:rsid w:val="00433B1D"/>
    <w:rsid w:val="00445804"/>
    <w:rsid w:val="00451601"/>
    <w:rsid w:val="004516E4"/>
    <w:rsid w:val="0045222D"/>
    <w:rsid w:val="00453B34"/>
    <w:rsid w:val="00456D66"/>
    <w:rsid w:val="00473DB6"/>
    <w:rsid w:val="00480023"/>
    <w:rsid w:val="00481F4A"/>
    <w:rsid w:val="00484C4F"/>
    <w:rsid w:val="00486CAA"/>
    <w:rsid w:val="00491E90"/>
    <w:rsid w:val="004939EB"/>
    <w:rsid w:val="00496926"/>
    <w:rsid w:val="004A1411"/>
    <w:rsid w:val="004B1959"/>
    <w:rsid w:val="004B2534"/>
    <w:rsid w:val="004B69F9"/>
    <w:rsid w:val="004B763B"/>
    <w:rsid w:val="004D0340"/>
    <w:rsid w:val="004D0F63"/>
    <w:rsid w:val="004D1CC6"/>
    <w:rsid w:val="004F01EB"/>
    <w:rsid w:val="0050083B"/>
    <w:rsid w:val="00501441"/>
    <w:rsid w:val="0051536A"/>
    <w:rsid w:val="0052230F"/>
    <w:rsid w:val="005318B0"/>
    <w:rsid w:val="00537BDB"/>
    <w:rsid w:val="005547A9"/>
    <w:rsid w:val="00557386"/>
    <w:rsid w:val="00560113"/>
    <w:rsid w:val="005671F4"/>
    <w:rsid w:val="00570239"/>
    <w:rsid w:val="005707FF"/>
    <w:rsid w:val="00580C9F"/>
    <w:rsid w:val="005813A5"/>
    <w:rsid w:val="00583FF1"/>
    <w:rsid w:val="005930F3"/>
    <w:rsid w:val="005A2A8D"/>
    <w:rsid w:val="005A3875"/>
    <w:rsid w:val="005A5212"/>
    <w:rsid w:val="005A5302"/>
    <w:rsid w:val="005A55D5"/>
    <w:rsid w:val="005A6A28"/>
    <w:rsid w:val="005A7D75"/>
    <w:rsid w:val="005B1ADA"/>
    <w:rsid w:val="005C665E"/>
    <w:rsid w:val="005C6F6F"/>
    <w:rsid w:val="005D068C"/>
    <w:rsid w:val="005E6706"/>
    <w:rsid w:val="005F266C"/>
    <w:rsid w:val="00606F68"/>
    <w:rsid w:val="00610B13"/>
    <w:rsid w:val="00611D13"/>
    <w:rsid w:val="0061208A"/>
    <w:rsid w:val="0061314C"/>
    <w:rsid w:val="00622630"/>
    <w:rsid w:val="00634E72"/>
    <w:rsid w:val="006360F4"/>
    <w:rsid w:val="00653399"/>
    <w:rsid w:val="006703F2"/>
    <w:rsid w:val="006764C8"/>
    <w:rsid w:val="0067681D"/>
    <w:rsid w:val="00680E6C"/>
    <w:rsid w:val="00682284"/>
    <w:rsid w:val="0069096E"/>
    <w:rsid w:val="00692645"/>
    <w:rsid w:val="006B20BF"/>
    <w:rsid w:val="006C534B"/>
    <w:rsid w:val="006D1444"/>
    <w:rsid w:val="006D25A6"/>
    <w:rsid w:val="006E197D"/>
    <w:rsid w:val="006E3730"/>
    <w:rsid w:val="006E506B"/>
    <w:rsid w:val="00703561"/>
    <w:rsid w:val="007052E6"/>
    <w:rsid w:val="00710F84"/>
    <w:rsid w:val="007152F7"/>
    <w:rsid w:val="0072441D"/>
    <w:rsid w:val="007263F3"/>
    <w:rsid w:val="00732574"/>
    <w:rsid w:val="00737B4D"/>
    <w:rsid w:val="007678F4"/>
    <w:rsid w:val="00771180"/>
    <w:rsid w:val="00784459"/>
    <w:rsid w:val="00785A77"/>
    <w:rsid w:val="0079209F"/>
    <w:rsid w:val="00792404"/>
    <w:rsid w:val="00793FD9"/>
    <w:rsid w:val="007952CA"/>
    <w:rsid w:val="007A0CA2"/>
    <w:rsid w:val="007A14B9"/>
    <w:rsid w:val="007A4E05"/>
    <w:rsid w:val="007A604E"/>
    <w:rsid w:val="007A612B"/>
    <w:rsid w:val="007A63EF"/>
    <w:rsid w:val="007B24F5"/>
    <w:rsid w:val="007B6DC4"/>
    <w:rsid w:val="007C1174"/>
    <w:rsid w:val="007C4C75"/>
    <w:rsid w:val="007E17BB"/>
    <w:rsid w:val="007E3695"/>
    <w:rsid w:val="007E67B7"/>
    <w:rsid w:val="007E6853"/>
    <w:rsid w:val="007F6FC1"/>
    <w:rsid w:val="00801536"/>
    <w:rsid w:val="00803148"/>
    <w:rsid w:val="008139EA"/>
    <w:rsid w:val="008233D8"/>
    <w:rsid w:val="0083180D"/>
    <w:rsid w:val="00833F4D"/>
    <w:rsid w:val="0084367E"/>
    <w:rsid w:val="00853C0F"/>
    <w:rsid w:val="008608E0"/>
    <w:rsid w:val="00874C10"/>
    <w:rsid w:val="00875826"/>
    <w:rsid w:val="00882C10"/>
    <w:rsid w:val="00884252"/>
    <w:rsid w:val="00896E57"/>
    <w:rsid w:val="008A05D3"/>
    <w:rsid w:val="008A4CBA"/>
    <w:rsid w:val="008A4D75"/>
    <w:rsid w:val="008C6AEF"/>
    <w:rsid w:val="008D11F6"/>
    <w:rsid w:val="008D5761"/>
    <w:rsid w:val="008E5C14"/>
    <w:rsid w:val="008F698E"/>
    <w:rsid w:val="008F6B85"/>
    <w:rsid w:val="00901773"/>
    <w:rsid w:val="009058A9"/>
    <w:rsid w:val="009154DD"/>
    <w:rsid w:val="00922D9F"/>
    <w:rsid w:val="00936356"/>
    <w:rsid w:val="0094053D"/>
    <w:rsid w:val="00941661"/>
    <w:rsid w:val="00943BEA"/>
    <w:rsid w:val="00945718"/>
    <w:rsid w:val="00950CE7"/>
    <w:rsid w:val="009511AD"/>
    <w:rsid w:val="00952A6E"/>
    <w:rsid w:val="0095477D"/>
    <w:rsid w:val="009653B0"/>
    <w:rsid w:val="00971470"/>
    <w:rsid w:val="00975A8B"/>
    <w:rsid w:val="0097673B"/>
    <w:rsid w:val="0098004B"/>
    <w:rsid w:val="009805EB"/>
    <w:rsid w:val="00987595"/>
    <w:rsid w:val="009911E2"/>
    <w:rsid w:val="009A2FAF"/>
    <w:rsid w:val="009A606D"/>
    <w:rsid w:val="009A7CF7"/>
    <w:rsid w:val="009B51F3"/>
    <w:rsid w:val="009C1D79"/>
    <w:rsid w:val="009C6100"/>
    <w:rsid w:val="009E24C1"/>
    <w:rsid w:val="009F1289"/>
    <w:rsid w:val="009F67CF"/>
    <w:rsid w:val="00A0130B"/>
    <w:rsid w:val="00A0613F"/>
    <w:rsid w:val="00A10862"/>
    <w:rsid w:val="00A12B41"/>
    <w:rsid w:val="00A13800"/>
    <w:rsid w:val="00A15A99"/>
    <w:rsid w:val="00A36CEB"/>
    <w:rsid w:val="00A41974"/>
    <w:rsid w:val="00A429C7"/>
    <w:rsid w:val="00A54618"/>
    <w:rsid w:val="00A82E06"/>
    <w:rsid w:val="00A83394"/>
    <w:rsid w:val="00A864D6"/>
    <w:rsid w:val="00A87A64"/>
    <w:rsid w:val="00A87E2D"/>
    <w:rsid w:val="00A97350"/>
    <w:rsid w:val="00AA78E1"/>
    <w:rsid w:val="00AB43B9"/>
    <w:rsid w:val="00AC57C4"/>
    <w:rsid w:val="00AD724D"/>
    <w:rsid w:val="00B03FCD"/>
    <w:rsid w:val="00B11371"/>
    <w:rsid w:val="00B13376"/>
    <w:rsid w:val="00B1675F"/>
    <w:rsid w:val="00B228E2"/>
    <w:rsid w:val="00B27CC3"/>
    <w:rsid w:val="00B27D9C"/>
    <w:rsid w:val="00B3680D"/>
    <w:rsid w:val="00B46461"/>
    <w:rsid w:val="00B47BAB"/>
    <w:rsid w:val="00B56F0A"/>
    <w:rsid w:val="00B6129D"/>
    <w:rsid w:val="00B8050D"/>
    <w:rsid w:val="00B80E81"/>
    <w:rsid w:val="00B8465F"/>
    <w:rsid w:val="00BA14FF"/>
    <w:rsid w:val="00BA50CA"/>
    <w:rsid w:val="00BA7863"/>
    <w:rsid w:val="00BB3CB1"/>
    <w:rsid w:val="00BC5167"/>
    <w:rsid w:val="00BD127A"/>
    <w:rsid w:val="00BD2047"/>
    <w:rsid w:val="00BD3C14"/>
    <w:rsid w:val="00BF2C0A"/>
    <w:rsid w:val="00C16448"/>
    <w:rsid w:val="00C20667"/>
    <w:rsid w:val="00C406FC"/>
    <w:rsid w:val="00C40F3C"/>
    <w:rsid w:val="00C4301B"/>
    <w:rsid w:val="00C52753"/>
    <w:rsid w:val="00C626C4"/>
    <w:rsid w:val="00C75E97"/>
    <w:rsid w:val="00C83C8C"/>
    <w:rsid w:val="00C8638F"/>
    <w:rsid w:val="00C91A1C"/>
    <w:rsid w:val="00CA2ABC"/>
    <w:rsid w:val="00CB02ED"/>
    <w:rsid w:val="00CC0BF7"/>
    <w:rsid w:val="00CC1704"/>
    <w:rsid w:val="00CC3B75"/>
    <w:rsid w:val="00CC629E"/>
    <w:rsid w:val="00CD4164"/>
    <w:rsid w:val="00CD7447"/>
    <w:rsid w:val="00CF0E18"/>
    <w:rsid w:val="00CF49C0"/>
    <w:rsid w:val="00CF7D03"/>
    <w:rsid w:val="00D01520"/>
    <w:rsid w:val="00D04825"/>
    <w:rsid w:val="00D22B56"/>
    <w:rsid w:val="00D32A03"/>
    <w:rsid w:val="00D61721"/>
    <w:rsid w:val="00D6227D"/>
    <w:rsid w:val="00D62967"/>
    <w:rsid w:val="00D71CAF"/>
    <w:rsid w:val="00D751B3"/>
    <w:rsid w:val="00D757D3"/>
    <w:rsid w:val="00D817F6"/>
    <w:rsid w:val="00D901EC"/>
    <w:rsid w:val="00D93DB9"/>
    <w:rsid w:val="00D963F8"/>
    <w:rsid w:val="00DA0018"/>
    <w:rsid w:val="00DA6954"/>
    <w:rsid w:val="00DA6A54"/>
    <w:rsid w:val="00DB0F5D"/>
    <w:rsid w:val="00DB1D20"/>
    <w:rsid w:val="00DB5737"/>
    <w:rsid w:val="00DB5EDB"/>
    <w:rsid w:val="00DC0B37"/>
    <w:rsid w:val="00DD66CA"/>
    <w:rsid w:val="00DE28B5"/>
    <w:rsid w:val="00DF02EA"/>
    <w:rsid w:val="00DF3A94"/>
    <w:rsid w:val="00DF5B48"/>
    <w:rsid w:val="00DF61E5"/>
    <w:rsid w:val="00E025EB"/>
    <w:rsid w:val="00E04D5D"/>
    <w:rsid w:val="00E0702F"/>
    <w:rsid w:val="00E121B5"/>
    <w:rsid w:val="00E14E42"/>
    <w:rsid w:val="00E219F9"/>
    <w:rsid w:val="00E267FD"/>
    <w:rsid w:val="00E467E9"/>
    <w:rsid w:val="00E55465"/>
    <w:rsid w:val="00E6255F"/>
    <w:rsid w:val="00E775A6"/>
    <w:rsid w:val="00E77B57"/>
    <w:rsid w:val="00E8028C"/>
    <w:rsid w:val="00E81CD4"/>
    <w:rsid w:val="00E86892"/>
    <w:rsid w:val="00E936F6"/>
    <w:rsid w:val="00EB5222"/>
    <w:rsid w:val="00ED030F"/>
    <w:rsid w:val="00EE4D44"/>
    <w:rsid w:val="00EF1C71"/>
    <w:rsid w:val="00EF2937"/>
    <w:rsid w:val="00EF2FBD"/>
    <w:rsid w:val="00EF6BF7"/>
    <w:rsid w:val="00F13DD3"/>
    <w:rsid w:val="00F15D6E"/>
    <w:rsid w:val="00F218C8"/>
    <w:rsid w:val="00F31808"/>
    <w:rsid w:val="00F4455B"/>
    <w:rsid w:val="00F4561E"/>
    <w:rsid w:val="00F613B7"/>
    <w:rsid w:val="00F62E57"/>
    <w:rsid w:val="00F772E1"/>
    <w:rsid w:val="00F8024C"/>
    <w:rsid w:val="00F95294"/>
    <w:rsid w:val="00FA147E"/>
    <w:rsid w:val="00FA7AEE"/>
    <w:rsid w:val="00FA7E1F"/>
    <w:rsid w:val="00FB4606"/>
    <w:rsid w:val="00FE2D93"/>
    <w:rsid w:val="00FF1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2534"/>
    <w:rPr>
      <w:sz w:val="24"/>
      <w:szCs w:val="24"/>
    </w:rPr>
  </w:style>
  <w:style w:type="paragraph" w:styleId="3">
    <w:name w:val="heading 3"/>
    <w:basedOn w:val="a"/>
    <w:link w:val="30"/>
    <w:semiHidden/>
    <w:unhideWhenUsed/>
    <w:qFormat/>
    <w:rsid w:val="004B2534"/>
    <w:pPr>
      <w:spacing w:after="75"/>
      <w:jc w:val="center"/>
      <w:outlineLvl w:val="2"/>
    </w:pPr>
    <w:rPr>
      <w:rFonts w:ascii="Verdana" w:hAnsi="Verdana"/>
      <w:b/>
      <w:bCs/>
      <w:color w:val="983F0C"/>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B2534"/>
    <w:rPr>
      <w:rFonts w:ascii="Verdana" w:hAnsi="Verdana"/>
      <w:b/>
      <w:bCs/>
      <w:color w:val="983F0C"/>
      <w:sz w:val="18"/>
      <w:szCs w:val="18"/>
    </w:rPr>
  </w:style>
  <w:style w:type="character" w:styleId="a3">
    <w:name w:val="Hyperlink"/>
    <w:basedOn w:val="a0"/>
    <w:unhideWhenUsed/>
    <w:rsid w:val="004B2534"/>
    <w:rPr>
      <w:color w:val="0000FF"/>
      <w:u w:val="single"/>
    </w:rPr>
  </w:style>
  <w:style w:type="paragraph" w:styleId="a4">
    <w:name w:val="Normal (Web)"/>
    <w:aliases w:val="Обычный (Web)"/>
    <w:basedOn w:val="a"/>
    <w:unhideWhenUsed/>
    <w:rsid w:val="004B2534"/>
    <w:pPr>
      <w:spacing w:after="120"/>
    </w:pPr>
    <w:rPr>
      <w:sz w:val="20"/>
      <w:szCs w:val="20"/>
    </w:rPr>
  </w:style>
  <w:style w:type="paragraph" w:customStyle="1" w:styleId="pagettl">
    <w:name w:val="pagettl"/>
    <w:basedOn w:val="a"/>
    <w:rsid w:val="004B2534"/>
    <w:pPr>
      <w:spacing w:before="200" w:after="80"/>
    </w:pPr>
    <w:rPr>
      <w:rFonts w:ascii="Verdana" w:hAnsi="Verdana"/>
      <w:b/>
      <w:bCs/>
      <w:color w:val="983F0C"/>
    </w:rPr>
  </w:style>
  <w:style w:type="paragraph" w:customStyle="1" w:styleId="ConsNormal">
    <w:name w:val="ConsNormal"/>
    <w:rsid w:val="004B2534"/>
    <w:pPr>
      <w:widowControl w:val="0"/>
      <w:autoSpaceDE w:val="0"/>
      <w:autoSpaceDN w:val="0"/>
      <w:adjustRightInd w:val="0"/>
      <w:ind w:right="19772" w:firstLine="720"/>
    </w:pPr>
    <w:rPr>
      <w:rFonts w:ascii="Arial" w:hAnsi="Arial" w:cs="Arial"/>
    </w:rPr>
  </w:style>
  <w:style w:type="character" w:styleId="a5">
    <w:name w:val="Strong"/>
    <w:basedOn w:val="a0"/>
    <w:qFormat/>
    <w:rsid w:val="004B2534"/>
    <w:rPr>
      <w:b/>
      <w:bCs/>
    </w:rPr>
  </w:style>
  <w:style w:type="character" w:styleId="a6">
    <w:name w:val="Emphasis"/>
    <w:basedOn w:val="a0"/>
    <w:qFormat/>
    <w:rsid w:val="004B2534"/>
    <w:rPr>
      <w:i/>
      <w:iCs/>
    </w:rPr>
  </w:style>
  <w:style w:type="paragraph" w:styleId="a7">
    <w:name w:val="Title"/>
    <w:basedOn w:val="a"/>
    <w:link w:val="a8"/>
    <w:qFormat/>
    <w:rsid w:val="00EB5222"/>
    <w:pPr>
      <w:jc w:val="center"/>
    </w:pPr>
    <w:rPr>
      <w:b/>
      <w:bCs/>
    </w:rPr>
  </w:style>
  <w:style w:type="character" w:customStyle="1" w:styleId="a8">
    <w:name w:val="Название Знак"/>
    <w:basedOn w:val="a0"/>
    <w:link w:val="a7"/>
    <w:rsid w:val="00EB5222"/>
    <w:rPr>
      <w:b/>
      <w:bCs/>
      <w:sz w:val="24"/>
      <w:szCs w:val="24"/>
    </w:rPr>
  </w:style>
  <w:style w:type="paragraph" w:styleId="a9">
    <w:name w:val="List Paragraph"/>
    <w:basedOn w:val="a"/>
    <w:uiPriority w:val="99"/>
    <w:qFormat/>
    <w:rsid w:val="009A7CF7"/>
    <w:pPr>
      <w:spacing w:after="160" w:line="259" w:lineRule="auto"/>
      <w:ind w:left="720"/>
      <w:contextualSpacing/>
    </w:pPr>
    <w:rPr>
      <w:rFonts w:ascii="Calibri" w:eastAsia="Calibri" w:hAnsi="Calibri"/>
      <w:sz w:val="22"/>
      <w:szCs w:val="22"/>
      <w:lang w:eastAsia="en-US"/>
    </w:rPr>
  </w:style>
  <w:style w:type="paragraph" w:customStyle="1" w:styleId="ConsPlusNormal">
    <w:name w:val="ConsPlusNormal"/>
    <w:rsid w:val="00B8465F"/>
    <w:pPr>
      <w:autoSpaceDE w:val="0"/>
      <w:autoSpaceDN w:val="0"/>
      <w:adjustRightInd w:val="0"/>
    </w:pPr>
    <w:rPr>
      <w:i/>
      <w:iCs/>
      <w:sz w:val="24"/>
      <w:szCs w:val="24"/>
    </w:rPr>
  </w:style>
  <w:style w:type="paragraph" w:customStyle="1" w:styleId="ConsTitle">
    <w:name w:val="ConsTitle"/>
    <w:uiPriority w:val="99"/>
    <w:rsid w:val="003D0814"/>
    <w:pPr>
      <w:autoSpaceDE w:val="0"/>
      <w:autoSpaceDN w:val="0"/>
      <w:adjustRightInd w:val="0"/>
    </w:pPr>
    <w:rPr>
      <w:rFonts w:ascii="Arial" w:eastAsia="Calibri" w:hAnsi="Arial" w:cs="Arial"/>
      <w:b/>
      <w:bCs/>
      <w:sz w:val="16"/>
      <w:szCs w:val="16"/>
    </w:rPr>
  </w:style>
  <w:style w:type="paragraph" w:styleId="aa">
    <w:name w:val="Balloon Text"/>
    <w:basedOn w:val="a"/>
    <w:link w:val="ab"/>
    <w:rsid w:val="006E197D"/>
    <w:rPr>
      <w:rFonts w:ascii="Tahoma" w:hAnsi="Tahoma" w:cs="Tahoma"/>
      <w:sz w:val="16"/>
      <w:szCs w:val="16"/>
    </w:rPr>
  </w:style>
  <w:style w:type="character" w:customStyle="1" w:styleId="ab">
    <w:name w:val="Текст выноски Знак"/>
    <w:basedOn w:val="a0"/>
    <w:link w:val="aa"/>
    <w:rsid w:val="006E197D"/>
    <w:rPr>
      <w:rFonts w:ascii="Tahoma" w:hAnsi="Tahoma" w:cs="Tahoma"/>
      <w:sz w:val="16"/>
      <w:szCs w:val="16"/>
    </w:rPr>
  </w:style>
  <w:style w:type="table" w:styleId="ac">
    <w:name w:val="Table Grid"/>
    <w:basedOn w:val="a1"/>
    <w:rsid w:val="00680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4F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F01EB"/>
    <w:rPr>
      <w:rFonts w:ascii="Courier New" w:hAnsi="Courier New" w:cs="Courier New"/>
    </w:rPr>
  </w:style>
  <w:style w:type="paragraph" w:customStyle="1" w:styleId="ConsPlusCell">
    <w:name w:val="ConsPlusCell"/>
    <w:rsid w:val="004F01EB"/>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2534"/>
    <w:rPr>
      <w:sz w:val="24"/>
      <w:szCs w:val="24"/>
    </w:rPr>
  </w:style>
  <w:style w:type="paragraph" w:styleId="3">
    <w:name w:val="heading 3"/>
    <w:basedOn w:val="a"/>
    <w:link w:val="30"/>
    <w:semiHidden/>
    <w:unhideWhenUsed/>
    <w:qFormat/>
    <w:rsid w:val="004B2534"/>
    <w:pPr>
      <w:spacing w:after="75"/>
      <w:jc w:val="center"/>
      <w:outlineLvl w:val="2"/>
    </w:pPr>
    <w:rPr>
      <w:rFonts w:ascii="Verdana" w:hAnsi="Verdana"/>
      <w:b/>
      <w:bCs/>
      <w:color w:val="983F0C"/>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B2534"/>
    <w:rPr>
      <w:rFonts w:ascii="Verdana" w:hAnsi="Verdana"/>
      <w:b/>
      <w:bCs/>
      <w:color w:val="983F0C"/>
      <w:sz w:val="18"/>
      <w:szCs w:val="18"/>
    </w:rPr>
  </w:style>
  <w:style w:type="character" w:styleId="a3">
    <w:name w:val="Hyperlink"/>
    <w:basedOn w:val="a0"/>
    <w:unhideWhenUsed/>
    <w:rsid w:val="004B2534"/>
    <w:rPr>
      <w:color w:val="0000FF"/>
      <w:u w:val="single"/>
    </w:rPr>
  </w:style>
  <w:style w:type="paragraph" w:styleId="a4">
    <w:name w:val="Normal (Web)"/>
    <w:aliases w:val="Обычный (Web)"/>
    <w:basedOn w:val="a"/>
    <w:unhideWhenUsed/>
    <w:rsid w:val="004B2534"/>
    <w:pPr>
      <w:spacing w:after="120"/>
    </w:pPr>
    <w:rPr>
      <w:sz w:val="20"/>
      <w:szCs w:val="20"/>
    </w:rPr>
  </w:style>
  <w:style w:type="paragraph" w:customStyle="1" w:styleId="pagettl">
    <w:name w:val="pagettl"/>
    <w:basedOn w:val="a"/>
    <w:rsid w:val="004B2534"/>
    <w:pPr>
      <w:spacing w:before="200" w:after="80"/>
    </w:pPr>
    <w:rPr>
      <w:rFonts w:ascii="Verdana" w:hAnsi="Verdana"/>
      <w:b/>
      <w:bCs/>
      <w:color w:val="983F0C"/>
    </w:rPr>
  </w:style>
  <w:style w:type="paragraph" w:customStyle="1" w:styleId="ConsNormal">
    <w:name w:val="ConsNormal"/>
    <w:rsid w:val="004B2534"/>
    <w:pPr>
      <w:widowControl w:val="0"/>
      <w:autoSpaceDE w:val="0"/>
      <w:autoSpaceDN w:val="0"/>
      <w:adjustRightInd w:val="0"/>
      <w:ind w:right="19772" w:firstLine="720"/>
    </w:pPr>
    <w:rPr>
      <w:rFonts w:ascii="Arial" w:hAnsi="Arial" w:cs="Arial"/>
    </w:rPr>
  </w:style>
  <w:style w:type="character" w:styleId="a5">
    <w:name w:val="Strong"/>
    <w:basedOn w:val="a0"/>
    <w:qFormat/>
    <w:rsid w:val="004B2534"/>
    <w:rPr>
      <w:b/>
      <w:bCs/>
    </w:rPr>
  </w:style>
  <w:style w:type="character" w:styleId="a6">
    <w:name w:val="Emphasis"/>
    <w:basedOn w:val="a0"/>
    <w:qFormat/>
    <w:rsid w:val="004B2534"/>
    <w:rPr>
      <w:i/>
      <w:iCs/>
    </w:rPr>
  </w:style>
  <w:style w:type="paragraph" w:styleId="a7">
    <w:name w:val="Title"/>
    <w:basedOn w:val="a"/>
    <w:link w:val="a8"/>
    <w:qFormat/>
    <w:rsid w:val="00EB5222"/>
    <w:pPr>
      <w:jc w:val="center"/>
    </w:pPr>
    <w:rPr>
      <w:b/>
      <w:bCs/>
    </w:rPr>
  </w:style>
  <w:style w:type="character" w:customStyle="1" w:styleId="a8">
    <w:name w:val="Название Знак"/>
    <w:basedOn w:val="a0"/>
    <w:link w:val="a7"/>
    <w:rsid w:val="00EB5222"/>
    <w:rPr>
      <w:b/>
      <w:bCs/>
      <w:sz w:val="24"/>
      <w:szCs w:val="24"/>
    </w:rPr>
  </w:style>
  <w:style w:type="paragraph" w:styleId="a9">
    <w:name w:val="List Paragraph"/>
    <w:basedOn w:val="a"/>
    <w:uiPriority w:val="99"/>
    <w:qFormat/>
    <w:rsid w:val="009A7CF7"/>
    <w:pPr>
      <w:spacing w:after="160" w:line="259" w:lineRule="auto"/>
      <w:ind w:left="720"/>
      <w:contextualSpacing/>
    </w:pPr>
    <w:rPr>
      <w:rFonts w:ascii="Calibri" w:eastAsia="Calibri" w:hAnsi="Calibri"/>
      <w:sz w:val="22"/>
      <w:szCs w:val="22"/>
      <w:lang w:eastAsia="en-US"/>
    </w:rPr>
  </w:style>
  <w:style w:type="paragraph" w:customStyle="1" w:styleId="ConsPlusNormal">
    <w:name w:val="ConsPlusNormal"/>
    <w:rsid w:val="00B8465F"/>
    <w:pPr>
      <w:autoSpaceDE w:val="0"/>
      <w:autoSpaceDN w:val="0"/>
      <w:adjustRightInd w:val="0"/>
    </w:pPr>
    <w:rPr>
      <w:i/>
      <w:iCs/>
      <w:sz w:val="24"/>
      <w:szCs w:val="24"/>
    </w:rPr>
  </w:style>
  <w:style w:type="paragraph" w:customStyle="1" w:styleId="ConsTitle">
    <w:name w:val="ConsTitle"/>
    <w:uiPriority w:val="99"/>
    <w:rsid w:val="003D0814"/>
    <w:pPr>
      <w:autoSpaceDE w:val="0"/>
      <w:autoSpaceDN w:val="0"/>
      <w:adjustRightInd w:val="0"/>
    </w:pPr>
    <w:rPr>
      <w:rFonts w:ascii="Arial" w:eastAsia="Calibri" w:hAnsi="Arial" w:cs="Arial"/>
      <w:b/>
      <w:bCs/>
      <w:sz w:val="16"/>
      <w:szCs w:val="16"/>
    </w:rPr>
  </w:style>
  <w:style w:type="paragraph" w:styleId="aa">
    <w:name w:val="Balloon Text"/>
    <w:basedOn w:val="a"/>
    <w:link w:val="ab"/>
    <w:rsid w:val="006E197D"/>
    <w:rPr>
      <w:rFonts w:ascii="Tahoma" w:hAnsi="Tahoma" w:cs="Tahoma"/>
      <w:sz w:val="16"/>
      <w:szCs w:val="16"/>
    </w:rPr>
  </w:style>
  <w:style w:type="character" w:customStyle="1" w:styleId="ab">
    <w:name w:val="Текст выноски Знак"/>
    <w:basedOn w:val="a0"/>
    <w:link w:val="aa"/>
    <w:rsid w:val="006E197D"/>
    <w:rPr>
      <w:rFonts w:ascii="Tahoma" w:hAnsi="Tahoma" w:cs="Tahoma"/>
      <w:sz w:val="16"/>
      <w:szCs w:val="16"/>
    </w:rPr>
  </w:style>
  <w:style w:type="table" w:styleId="ac">
    <w:name w:val="Table Grid"/>
    <w:basedOn w:val="a1"/>
    <w:rsid w:val="00680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4F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F01EB"/>
    <w:rPr>
      <w:rFonts w:ascii="Courier New" w:hAnsi="Courier New" w:cs="Courier New"/>
    </w:rPr>
  </w:style>
  <w:style w:type="paragraph" w:customStyle="1" w:styleId="ConsPlusCell">
    <w:name w:val="ConsPlusCell"/>
    <w:rsid w:val="004F01EB"/>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58804">
      <w:bodyDiv w:val="1"/>
      <w:marLeft w:val="0"/>
      <w:marRight w:val="0"/>
      <w:marTop w:val="0"/>
      <w:marBottom w:val="0"/>
      <w:divBdr>
        <w:top w:val="none" w:sz="0" w:space="0" w:color="auto"/>
        <w:left w:val="none" w:sz="0" w:space="0" w:color="auto"/>
        <w:bottom w:val="none" w:sz="0" w:space="0" w:color="auto"/>
        <w:right w:val="none" w:sz="0" w:space="0" w:color="auto"/>
      </w:divBdr>
    </w:div>
    <w:div w:id="297692344">
      <w:bodyDiv w:val="1"/>
      <w:marLeft w:val="0"/>
      <w:marRight w:val="0"/>
      <w:marTop w:val="0"/>
      <w:marBottom w:val="0"/>
      <w:divBdr>
        <w:top w:val="none" w:sz="0" w:space="0" w:color="auto"/>
        <w:left w:val="none" w:sz="0" w:space="0" w:color="auto"/>
        <w:bottom w:val="none" w:sz="0" w:space="0" w:color="auto"/>
        <w:right w:val="none" w:sz="0" w:space="0" w:color="auto"/>
      </w:divBdr>
    </w:div>
    <w:div w:id="310987613">
      <w:bodyDiv w:val="1"/>
      <w:marLeft w:val="0"/>
      <w:marRight w:val="0"/>
      <w:marTop w:val="0"/>
      <w:marBottom w:val="0"/>
      <w:divBdr>
        <w:top w:val="none" w:sz="0" w:space="0" w:color="auto"/>
        <w:left w:val="none" w:sz="0" w:space="0" w:color="auto"/>
        <w:bottom w:val="none" w:sz="0" w:space="0" w:color="auto"/>
        <w:right w:val="none" w:sz="0" w:space="0" w:color="auto"/>
      </w:divBdr>
    </w:div>
    <w:div w:id="555776946">
      <w:bodyDiv w:val="1"/>
      <w:marLeft w:val="0"/>
      <w:marRight w:val="0"/>
      <w:marTop w:val="0"/>
      <w:marBottom w:val="0"/>
      <w:divBdr>
        <w:top w:val="none" w:sz="0" w:space="0" w:color="auto"/>
        <w:left w:val="none" w:sz="0" w:space="0" w:color="auto"/>
        <w:bottom w:val="none" w:sz="0" w:space="0" w:color="auto"/>
        <w:right w:val="none" w:sz="0" w:space="0" w:color="auto"/>
      </w:divBdr>
    </w:div>
    <w:div w:id="715471713">
      <w:bodyDiv w:val="1"/>
      <w:marLeft w:val="0"/>
      <w:marRight w:val="0"/>
      <w:marTop w:val="0"/>
      <w:marBottom w:val="0"/>
      <w:divBdr>
        <w:top w:val="none" w:sz="0" w:space="0" w:color="auto"/>
        <w:left w:val="none" w:sz="0" w:space="0" w:color="auto"/>
        <w:bottom w:val="none" w:sz="0" w:space="0" w:color="auto"/>
        <w:right w:val="none" w:sz="0" w:space="0" w:color="auto"/>
      </w:divBdr>
    </w:div>
    <w:div w:id="974025854">
      <w:bodyDiv w:val="1"/>
      <w:marLeft w:val="0"/>
      <w:marRight w:val="0"/>
      <w:marTop w:val="0"/>
      <w:marBottom w:val="0"/>
      <w:divBdr>
        <w:top w:val="none" w:sz="0" w:space="0" w:color="auto"/>
        <w:left w:val="none" w:sz="0" w:space="0" w:color="auto"/>
        <w:bottom w:val="none" w:sz="0" w:space="0" w:color="auto"/>
        <w:right w:val="none" w:sz="0" w:space="0" w:color="auto"/>
      </w:divBdr>
    </w:div>
    <w:div w:id="1188374621">
      <w:bodyDiv w:val="1"/>
      <w:marLeft w:val="0"/>
      <w:marRight w:val="0"/>
      <w:marTop w:val="0"/>
      <w:marBottom w:val="0"/>
      <w:divBdr>
        <w:top w:val="none" w:sz="0" w:space="0" w:color="auto"/>
        <w:left w:val="none" w:sz="0" w:space="0" w:color="auto"/>
        <w:bottom w:val="none" w:sz="0" w:space="0" w:color="auto"/>
        <w:right w:val="none" w:sz="0" w:space="0" w:color="auto"/>
      </w:divBdr>
    </w:div>
    <w:div w:id="1479490707">
      <w:bodyDiv w:val="1"/>
      <w:marLeft w:val="0"/>
      <w:marRight w:val="0"/>
      <w:marTop w:val="0"/>
      <w:marBottom w:val="0"/>
      <w:divBdr>
        <w:top w:val="none" w:sz="0" w:space="0" w:color="auto"/>
        <w:left w:val="none" w:sz="0" w:space="0" w:color="auto"/>
        <w:bottom w:val="none" w:sz="0" w:space="0" w:color="auto"/>
        <w:right w:val="none" w:sz="0" w:space="0" w:color="auto"/>
      </w:divBdr>
    </w:div>
    <w:div w:id="1752584593">
      <w:bodyDiv w:val="1"/>
      <w:marLeft w:val="0"/>
      <w:marRight w:val="0"/>
      <w:marTop w:val="0"/>
      <w:marBottom w:val="0"/>
      <w:divBdr>
        <w:top w:val="none" w:sz="0" w:space="0" w:color="auto"/>
        <w:left w:val="none" w:sz="0" w:space="0" w:color="auto"/>
        <w:bottom w:val="none" w:sz="0" w:space="0" w:color="auto"/>
        <w:right w:val="none" w:sz="0" w:space="0" w:color="auto"/>
      </w:divBdr>
    </w:div>
    <w:div w:id="176144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sp_tgp@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BD28F-2FC3-4D05-8C76-E3219118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4196</TotalTime>
  <Pages>23</Pages>
  <Words>8828</Words>
  <Characters>50326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Богатырева</dc:creator>
  <cp:keywords/>
  <dc:description/>
  <cp:lastModifiedBy>Елена В. Богатырева</cp:lastModifiedBy>
  <cp:revision>261</cp:revision>
  <cp:lastPrinted>2017-03-29T07:05:00Z</cp:lastPrinted>
  <dcterms:created xsi:type="dcterms:W3CDTF">2016-03-22T01:48:00Z</dcterms:created>
  <dcterms:modified xsi:type="dcterms:W3CDTF">2017-03-29T07:38:00Z</dcterms:modified>
</cp:coreProperties>
</file>