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5A0A73" w:rsidP="00830BF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0E7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апреля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A0A73">
        <w:rPr>
          <w:b/>
          <w:sz w:val="24"/>
          <w:szCs w:val="24"/>
        </w:rPr>
        <w:t>15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5A0A73">
        <w:rPr>
          <w:rFonts w:eastAsia="Times New Roman"/>
          <w:sz w:val="24"/>
          <w:szCs w:val="24"/>
        </w:rPr>
        <w:t>2</w:t>
      </w:r>
      <w:r w:rsidR="00250C17">
        <w:rPr>
          <w:rFonts w:eastAsia="Times New Roman"/>
          <w:sz w:val="24"/>
          <w:szCs w:val="24"/>
        </w:rPr>
        <w:t>6</w:t>
      </w:r>
      <w:r w:rsidR="005A0A73">
        <w:rPr>
          <w:rFonts w:eastAsia="Times New Roman"/>
          <w:sz w:val="24"/>
          <w:szCs w:val="24"/>
        </w:rPr>
        <w:t>.04</w:t>
      </w:r>
      <w:r w:rsidRPr="003809D7">
        <w:rPr>
          <w:rFonts w:eastAsia="Times New Roman"/>
          <w:sz w:val="24"/>
          <w:szCs w:val="24"/>
        </w:rPr>
        <w:t>.201</w:t>
      </w:r>
      <w:r w:rsidR="002047BF">
        <w:rPr>
          <w:rFonts w:eastAsia="Times New Roman"/>
          <w:sz w:val="24"/>
          <w:szCs w:val="24"/>
        </w:rPr>
        <w:t>7</w:t>
      </w:r>
      <w:r w:rsidRPr="003809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5A0A73">
        <w:rPr>
          <w:rFonts w:eastAsia="Times New Roman"/>
          <w:sz w:val="24"/>
          <w:szCs w:val="24"/>
        </w:rPr>
        <w:t>увеличится на 20000,0 тыс.</w:t>
      </w:r>
      <w:r w:rsidR="00EA5952">
        <w:rPr>
          <w:rFonts w:eastAsia="Times New Roman"/>
          <w:sz w:val="24"/>
          <w:szCs w:val="24"/>
        </w:rPr>
        <w:t xml:space="preserve"> </w:t>
      </w:r>
      <w:r w:rsidR="005A0A73">
        <w:rPr>
          <w:rFonts w:eastAsia="Times New Roman"/>
          <w:sz w:val="24"/>
          <w:szCs w:val="24"/>
        </w:rPr>
        <w:t>рублей</w:t>
      </w:r>
      <w:r w:rsidR="002047BF">
        <w:rPr>
          <w:rFonts w:eastAsia="Times New Roman"/>
          <w:sz w:val="24"/>
          <w:szCs w:val="24"/>
        </w:rPr>
        <w:t xml:space="preserve"> по  сравнению с предыдущей  редакцией (от </w:t>
      </w:r>
      <w:r w:rsidR="005A0A73">
        <w:rPr>
          <w:rFonts w:eastAsia="Times New Roman"/>
          <w:sz w:val="24"/>
          <w:szCs w:val="24"/>
        </w:rPr>
        <w:t>15</w:t>
      </w:r>
      <w:r w:rsidR="002047BF">
        <w:rPr>
          <w:rFonts w:eastAsia="Times New Roman"/>
          <w:sz w:val="24"/>
          <w:szCs w:val="24"/>
        </w:rPr>
        <w:t>.</w:t>
      </w:r>
      <w:r w:rsidR="000E7ED3">
        <w:rPr>
          <w:rFonts w:eastAsia="Times New Roman"/>
          <w:sz w:val="24"/>
          <w:szCs w:val="24"/>
        </w:rPr>
        <w:t>0</w:t>
      </w:r>
      <w:r w:rsidR="005A0A73">
        <w:rPr>
          <w:rFonts w:eastAsia="Times New Roman"/>
          <w:sz w:val="24"/>
          <w:szCs w:val="24"/>
        </w:rPr>
        <w:t>2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5A0A73">
        <w:rPr>
          <w:rFonts w:eastAsia="Times New Roman"/>
          <w:sz w:val="24"/>
          <w:szCs w:val="24"/>
        </w:rPr>
        <w:t>219</w:t>
      </w:r>
      <w:r w:rsidR="002047BF">
        <w:rPr>
          <w:rFonts w:eastAsia="Times New Roman"/>
          <w:sz w:val="24"/>
          <w:szCs w:val="24"/>
        </w:rPr>
        <w:t xml:space="preserve">) и составит </w:t>
      </w:r>
      <w:r w:rsidR="005A0A73">
        <w:rPr>
          <w:rFonts w:eastAsia="Times New Roman"/>
          <w:sz w:val="24"/>
          <w:szCs w:val="24"/>
        </w:rPr>
        <w:t>2</w:t>
      </w:r>
      <w:r w:rsidR="000E7ED3">
        <w:rPr>
          <w:rFonts w:eastAsia="Times New Roman"/>
          <w:sz w:val="24"/>
          <w:szCs w:val="24"/>
        </w:rPr>
        <w:t>3600,0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5A785A">
        <w:rPr>
          <w:rFonts w:eastAsia="Times New Roman"/>
          <w:sz w:val="24"/>
          <w:szCs w:val="24"/>
        </w:rPr>
        <w:t>.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EA5952" w:rsidRDefault="005A0A73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связано с предоставлением субсидии из областного бюджета в сумме 20000,0 тыс. рублей на реконструкцию тепловой сети для перевода потребителей тепловой  энергии 51 квартала и района ЗАГС на теплоснабжение от котельной ШПЗ г. Тайшета.</w:t>
      </w:r>
      <w:r w:rsidR="003525AC">
        <w:rPr>
          <w:rFonts w:eastAsia="Times New Roman"/>
          <w:sz w:val="24"/>
          <w:szCs w:val="24"/>
        </w:rPr>
        <w:t xml:space="preserve"> В 2017 году </w:t>
      </w:r>
      <w:r w:rsidR="00EA5952">
        <w:rPr>
          <w:rFonts w:eastAsia="Times New Roman"/>
          <w:sz w:val="24"/>
          <w:szCs w:val="24"/>
        </w:rPr>
        <w:t xml:space="preserve">в рамках этого мероприятия </w:t>
      </w:r>
      <w:r w:rsidR="003525AC">
        <w:rPr>
          <w:rFonts w:eastAsia="Times New Roman"/>
          <w:sz w:val="24"/>
          <w:szCs w:val="24"/>
        </w:rPr>
        <w:t xml:space="preserve">планируется </w:t>
      </w:r>
      <w:r w:rsidR="00EA5952">
        <w:rPr>
          <w:rFonts w:eastAsia="Times New Roman"/>
          <w:sz w:val="24"/>
          <w:szCs w:val="24"/>
        </w:rPr>
        <w:t>только</w:t>
      </w:r>
      <w:r w:rsidR="003525AC">
        <w:rPr>
          <w:rFonts w:eastAsia="Times New Roman"/>
          <w:sz w:val="24"/>
          <w:szCs w:val="24"/>
        </w:rPr>
        <w:t xml:space="preserve"> приобретение материалов</w:t>
      </w:r>
      <w:r w:rsidR="00EA5952">
        <w:rPr>
          <w:rFonts w:eastAsia="Times New Roman"/>
          <w:sz w:val="24"/>
          <w:szCs w:val="24"/>
        </w:rPr>
        <w:t xml:space="preserve"> без выполнения работ</w:t>
      </w:r>
      <w:r w:rsidR="003525AC">
        <w:rPr>
          <w:rFonts w:eastAsia="Times New Roman"/>
          <w:sz w:val="24"/>
          <w:szCs w:val="24"/>
        </w:rPr>
        <w:t xml:space="preserve">. </w:t>
      </w:r>
      <w:proofErr w:type="spellStart"/>
      <w:r w:rsidR="003525AC">
        <w:rPr>
          <w:rFonts w:eastAsia="Times New Roman"/>
          <w:sz w:val="24"/>
          <w:szCs w:val="24"/>
        </w:rPr>
        <w:t>Соф</w:t>
      </w:r>
      <w:r>
        <w:rPr>
          <w:rFonts w:eastAsia="Times New Roman"/>
          <w:sz w:val="24"/>
          <w:szCs w:val="24"/>
        </w:rPr>
        <w:t>инансирование</w:t>
      </w:r>
      <w:proofErr w:type="spellEnd"/>
      <w:r>
        <w:rPr>
          <w:rFonts w:eastAsia="Times New Roman"/>
          <w:sz w:val="24"/>
          <w:szCs w:val="24"/>
        </w:rPr>
        <w:t xml:space="preserve">  из местного бюджета по  указанному мероприятию составит</w:t>
      </w:r>
      <w:r w:rsidR="00154592">
        <w:rPr>
          <w:rFonts w:eastAsia="Times New Roman"/>
          <w:sz w:val="24"/>
          <w:szCs w:val="24"/>
        </w:rPr>
        <w:t xml:space="preserve"> 618,6</w:t>
      </w:r>
      <w:r>
        <w:rPr>
          <w:rFonts w:eastAsia="Times New Roman"/>
          <w:sz w:val="24"/>
          <w:szCs w:val="24"/>
        </w:rPr>
        <w:t xml:space="preserve"> тыс. рублей вместо ранее планированных 1000,0 тыс. рублей.  Остатки средств </w:t>
      </w:r>
      <w:r w:rsidR="00154592">
        <w:rPr>
          <w:rFonts w:eastAsia="Times New Roman"/>
          <w:sz w:val="24"/>
          <w:szCs w:val="24"/>
        </w:rPr>
        <w:t>381,4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тыс. рублей перераспределены на следующие мероприятия:</w:t>
      </w:r>
    </w:p>
    <w:p w:rsidR="005A0A73" w:rsidRDefault="00EA5952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 </w:t>
      </w:r>
      <w:r w:rsidRPr="0001204D">
        <w:rPr>
          <w:rFonts w:eastAsia="Times New Roman"/>
          <w:sz w:val="24"/>
          <w:szCs w:val="24"/>
        </w:rPr>
        <w:t xml:space="preserve">Приобретение </w:t>
      </w:r>
      <w:r w:rsidR="00E72A4C">
        <w:rPr>
          <w:rFonts w:eastAsia="Times New Roman"/>
          <w:sz w:val="24"/>
          <w:szCs w:val="24"/>
        </w:rPr>
        <w:t>укрывного материала</w:t>
      </w:r>
      <w:r>
        <w:rPr>
          <w:rFonts w:eastAsia="Times New Roman"/>
          <w:sz w:val="24"/>
          <w:szCs w:val="24"/>
        </w:rPr>
        <w:t xml:space="preserve">  для хранения </w:t>
      </w:r>
      <w:r w:rsidR="00E72A4C">
        <w:rPr>
          <w:rFonts w:eastAsia="Times New Roman"/>
          <w:sz w:val="24"/>
          <w:szCs w:val="24"/>
        </w:rPr>
        <w:t>труб в ППМ изоляции</w:t>
      </w:r>
      <w:r>
        <w:rPr>
          <w:rFonts w:eastAsia="Times New Roman"/>
          <w:sz w:val="24"/>
          <w:szCs w:val="24"/>
        </w:rPr>
        <w:t>, приобретаемых для реконструкции тепловой сети в сумме 10,0 тыс. рублей;</w:t>
      </w:r>
    </w:p>
    <w:p w:rsidR="0001204D" w:rsidRDefault="0001204D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5A0A73" w:rsidRPr="005A0A73">
        <w:rPr>
          <w:rFonts w:eastAsia="Times New Roman"/>
          <w:sz w:val="24"/>
          <w:szCs w:val="24"/>
        </w:rPr>
        <w:t>Разработка проектно-сметной документации на  капитальн</w:t>
      </w:r>
      <w:r>
        <w:rPr>
          <w:rFonts w:eastAsia="Times New Roman"/>
          <w:sz w:val="24"/>
          <w:szCs w:val="24"/>
        </w:rPr>
        <w:t>ый</w:t>
      </w:r>
      <w:r w:rsidR="005A0A73" w:rsidRPr="005A0A73">
        <w:rPr>
          <w:rFonts w:eastAsia="Times New Roman"/>
          <w:sz w:val="24"/>
          <w:szCs w:val="24"/>
        </w:rPr>
        <w:t xml:space="preserve"> ремонт системы электроснабжения ВЛ-10 </w:t>
      </w:r>
      <w:proofErr w:type="spellStart"/>
      <w:r w:rsidR="005A0A73" w:rsidRPr="005A0A73">
        <w:rPr>
          <w:rFonts w:eastAsia="Times New Roman"/>
          <w:sz w:val="24"/>
          <w:szCs w:val="24"/>
        </w:rPr>
        <w:t>кВ</w:t>
      </w:r>
      <w:proofErr w:type="spellEnd"/>
      <w:r w:rsidR="005A0A73" w:rsidRPr="005A0A73">
        <w:rPr>
          <w:rFonts w:eastAsia="Times New Roman"/>
          <w:sz w:val="24"/>
          <w:szCs w:val="24"/>
        </w:rPr>
        <w:t xml:space="preserve"> в Сельхоз-10</w:t>
      </w:r>
      <w:r>
        <w:rPr>
          <w:rFonts w:eastAsia="Times New Roman"/>
          <w:sz w:val="24"/>
          <w:szCs w:val="24"/>
        </w:rPr>
        <w:t xml:space="preserve">    в сумме </w:t>
      </w:r>
      <w:r w:rsidR="00E72A4C">
        <w:rPr>
          <w:rFonts w:eastAsia="Times New Roman"/>
          <w:sz w:val="24"/>
          <w:szCs w:val="24"/>
        </w:rPr>
        <w:t>99</w:t>
      </w:r>
      <w:r>
        <w:rPr>
          <w:rFonts w:eastAsia="Times New Roman"/>
          <w:sz w:val="24"/>
          <w:szCs w:val="24"/>
        </w:rPr>
        <w:t>,0 тыс. рублей;</w:t>
      </w:r>
    </w:p>
    <w:p w:rsidR="005A0A73" w:rsidRDefault="005A0A73" w:rsidP="00AA5D8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1204D">
        <w:rPr>
          <w:rFonts w:eastAsia="Times New Roman"/>
          <w:sz w:val="24"/>
          <w:szCs w:val="24"/>
        </w:rPr>
        <w:t xml:space="preserve">- </w:t>
      </w:r>
      <w:r w:rsidR="0001204D" w:rsidRPr="0001204D">
        <w:rPr>
          <w:rFonts w:eastAsia="Times New Roman"/>
          <w:sz w:val="24"/>
          <w:szCs w:val="24"/>
        </w:rPr>
        <w:t>Капитальный ремонт муниципальных аварийных сетей теплоснабжения</w:t>
      </w:r>
      <w:r w:rsidR="00EA5952">
        <w:rPr>
          <w:rFonts w:eastAsia="Times New Roman"/>
          <w:sz w:val="24"/>
          <w:szCs w:val="24"/>
        </w:rPr>
        <w:t xml:space="preserve"> в сумме </w:t>
      </w:r>
      <w:r w:rsidR="00154592">
        <w:rPr>
          <w:rFonts w:eastAsia="Times New Roman"/>
          <w:sz w:val="24"/>
          <w:szCs w:val="24"/>
        </w:rPr>
        <w:t>272,4</w:t>
      </w:r>
      <w:r w:rsidR="00EA5952">
        <w:rPr>
          <w:rFonts w:eastAsia="Times New Roman"/>
          <w:sz w:val="24"/>
          <w:szCs w:val="24"/>
        </w:rPr>
        <w:t xml:space="preserve"> тыс. рублей.</w:t>
      </w:r>
    </w:p>
    <w:p w:rsidR="0001204D" w:rsidRDefault="0001204D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5A0A73" w:rsidRDefault="005A0A73" w:rsidP="00AA5D8A">
      <w:pPr>
        <w:ind w:firstLine="360"/>
        <w:jc w:val="both"/>
        <w:rPr>
          <w:rFonts w:eastAsia="Times New Roman"/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E7ED3"/>
    <w:rsid w:val="00100538"/>
    <w:rsid w:val="00154592"/>
    <w:rsid w:val="001B7DDF"/>
    <w:rsid w:val="002047BF"/>
    <w:rsid w:val="00250C17"/>
    <w:rsid w:val="00257918"/>
    <w:rsid w:val="002930F1"/>
    <w:rsid w:val="002A41BD"/>
    <w:rsid w:val="002F1EC7"/>
    <w:rsid w:val="003525AC"/>
    <w:rsid w:val="003A2030"/>
    <w:rsid w:val="004936D7"/>
    <w:rsid w:val="004A5D25"/>
    <w:rsid w:val="004B3C38"/>
    <w:rsid w:val="005612DA"/>
    <w:rsid w:val="005707FF"/>
    <w:rsid w:val="005749EB"/>
    <w:rsid w:val="00583029"/>
    <w:rsid w:val="005A0A73"/>
    <w:rsid w:val="005A785A"/>
    <w:rsid w:val="00621A46"/>
    <w:rsid w:val="006747D0"/>
    <w:rsid w:val="007965FE"/>
    <w:rsid w:val="007D2305"/>
    <w:rsid w:val="00830BF3"/>
    <w:rsid w:val="008A05A1"/>
    <w:rsid w:val="008C3335"/>
    <w:rsid w:val="00914AC7"/>
    <w:rsid w:val="00986D22"/>
    <w:rsid w:val="00A01CE9"/>
    <w:rsid w:val="00AA5D8A"/>
    <w:rsid w:val="00B4461B"/>
    <w:rsid w:val="00B446FD"/>
    <w:rsid w:val="00C93086"/>
    <w:rsid w:val="00D17BEF"/>
    <w:rsid w:val="00D54763"/>
    <w:rsid w:val="00D76C0A"/>
    <w:rsid w:val="00D9214A"/>
    <w:rsid w:val="00E72A4C"/>
    <w:rsid w:val="00EA5952"/>
    <w:rsid w:val="00EB10DA"/>
    <w:rsid w:val="00F36F87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35</cp:revision>
  <cp:lastPrinted>2016-09-12T06:18:00Z</cp:lastPrinted>
  <dcterms:created xsi:type="dcterms:W3CDTF">2016-09-12T06:16:00Z</dcterms:created>
  <dcterms:modified xsi:type="dcterms:W3CDTF">2017-05-02T02:59:00Z</dcterms:modified>
</cp:coreProperties>
</file>