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333403" w:rsidP="00830B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AB9">
        <w:rPr>
          <w:sz w:val="24"/>
          <w:szCs w:val="24"/>
        </w:rPr>
        <w:t>20</w:t>
      </w:r>
      <w:r w:rsidR="002D3ABD">
        <w:rPr>
          <w:sz w:val="24"/>
          <w:szCs w:val="24"/>
        </w:rPr>
        <w:t xml:space="preserve"> ноября</w:t>
      </w:r>
      <w:r w:rsidR="00830BF3" w:rsidRPr="00691CBD">
        <w:rPr>
          <w:sz w:val="24"/>
          <w:szCs w:val="24"/>
        </w:rPr>
        <w:t xml:space="preserve"> 201</w:t>
      </w:r>
      <w:r w:rsidR="002047BF">
        <w:rPr>
          <w:sz w:val="24"/>
          <w:szCs w:val="24"/>
        </w:rPr>
        <w:t>7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D3ABD">
        <w:rPr>
          <w:b/>
          <w:sz w:val="24"/>
          <w:szCs w:val="24"/>
        </w:rPr>
        <w:t>6</w:t>
      </w:r>
      <w:r w:rsidR="00333403">
        <w:rPr>
          <w:b/>
          <w:sz w:val="24"/>
          <w:szCs w:val="24"/>
        </w:rPr>
        <w:t>2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830BF3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29.08.2014 г. №595»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  (далее – Проект постановления).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7C0A73">
        <w:rPr>
          <w:rFonts w:eastAsia="Times New Roman"/>
          <w:sz w:val="24"/>
          <w:szCs w:val="24"/>
        </w:rPr>
        <w:t>10</w:t>
      </w:r>
      <w:r w:rsidR="00C773BB">
        <w:rPr>
          <w:rFonts w:eastAsia="Times New Roman"/>
          <w:sz w:val="24"/>
          <w:szCs w:val="24"/>
        </w:rPr>
        <w:t>.</w:t>
      </w:r>
      <w:r w:rsidR="00333403">
        <w:rPr>
          <w:rFonts w:eastAsia="Times New Roman"/>
          <w:sz w:val="24"/>
          <w:szCs w:val="24"/>
        </w:rPr>
        <w:t>1</w:t>
      </w:r>
      <w:r w:rsidR="007C0A73">
        <w:rPr>
          <w:rFonts w:eastAsia="Times New Roman"/>
          <w:sz w:val="24"/>
          <w:szCs w:val="24"/>
        </w:rPr>
        <w:t>1</w:t>
      </w:r>
      <w:r w:rsidRPr="00694E50">
        <w:rPr>
          <w:rFonts w:eastAsia="Times New Roman"/>
          <w:sz w:val="24"/>
          <w:szCs w:val="24"/>
        </w:rPr>
        <w:t>.201</w:t>
      </w:r>
      <w:r w:rsidR="002047BF" w:rsidRPr="00694E50">
        <w:rPr>
          <w:rFonts w:eastAsia="Times New Roman"/>
          <w:sz w:val="24"/>
          <w:szCs w:val="24"/>
        </w:rPr>
        <w:t>7</w:t>
      </w:r>
      <w:r w:rsidRPr="00694E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257918" w:rsidRDefault="00830BF3" w:rsidP="00D9214A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257918">
        <w:rPr>
          <w:rFonts w:eastAsia="Times New Roman"/>
          <w:sz w:val="24"/>
          <w:szCs w:val="24"/>
        </w:rPr>
        <w:t>на</w:t>
      </w:r>
      <w:r w:rsidRPr="007A5682">
        <w:rPr>
          <w:rFonts w:eastAsia="Times New Roman"/>
          <w:sz w:val="24"/>
          <w:szCs w:val="24"/>
        </w:rPr>
        <w:t xml:space="preserve"> 201</w:t>
      </w:r>
      <w:r w:rsidR="002047BF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3C1FFA">
        <w:rPr>
          <w:rFonts w:eastAsia="Times New Roman"/>
          <w:sz w:val="24"/>
          <w:szCs w:val="24"/>
        </w:rPr>
        <w:t>уменьшится</w:t>
      </w:r>
      <w:r w:rsidR="007C0A73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 xml:space="preserve"> </w:t>
      </w:r>
      <w:r w:rsidR="007C0A73">
        <w:rPr>
          <w:rFonts w:eastAsia="Times New Roman"/>
          <w:sz w:val="24"/>
          <w:szCs w:val="24"/>
        </w:rPr>
        <w:t xml:space="preserve">по </w:t>
      </w:r>
      <w:r w:rsidR="002047BF">
        <w:rPr>
          <w:rFonts w:eastAsia="Times New Roman"/>
          <w:sz w:val="24"/>
          <w:szCs w:val="24"/>
        </w:rPr>
        <w:t xml:space="preserve"> сравнению с предыдущей  редакцией (от </w:t>
      </w:r>
      <w:r w:rsidR="007C0A73">
        <w:rPr>
          <w:rFonts w:eastAsia="Times New Roman"/>
          <w:sz w:val="24"/>
          <w:szCs w:val="24"/>
        </w:rPr>
        <w:t>23</w:t>
      </w:r>
      <w:r w:rsidR="002047BF">
        <w:rPr>
          <w:rFonts w:eastAsia="Times New Roman"/>
          <w:sz w:val="24"/>
          <w:szCs w:val="24"/>
        </w:rPr>
        <w:t>.</w:t>
      </w:r>
      <w:r w:rsidR="007C0A73">
        <w:rPr>
          <w:rFonts w:eastAsia="Times New Roman"/>
          <w:sz w:val="24"/>
          <w:szCs w:val="24"/>
        </w:rPr>
        <w:t>10</w:t>
      </w:r>
      <w:r w:rsidR="002047BF">
        <w:rPr>
          <w:rFonts w:eastAsia="Times New Roman"/>
          <w:sz w:val="24"/>
          <w:szCs w:val="24"/>
        </w:rPr>
        <w:t>.201</w:t>
      </w:r>
      <w:r w:rsidR="000E7ED3">
        <w:rPr>
          <w:rFonts w:eastAsia="Times New Roman"/>
          <w:sz w:val="24"/>
          <w:szCs w:val="24"/>
        </w:rPr>
        <w:t>7</w:t>
      </w:r>
      <w:r w:rsidR="002047BF">
        <w:rPr>
          <w:rFonts w:eastAsia="Times New Roman"/>
          <w:sz w:val="24"/>
          <w:szCs w:val="24"/>
        </w:rPr>
        <w:t xml:space="preserve"> г.</w:t>
      </w:r>
      <w:r w:rsidR="005A785A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>№</w:t>
      </w:r>
      <w:r w:rsidR="00243B01">
        <w:rPr>
          <w:rFonts w:eastAsia="Times New Roman"/>
          <w:sz w:val="24"/>
          <w:szCs w:val="24"/>
        </w:rPr>
        <w:t>1</w:t>
      </w:r>
      <w:r w:rsidR="007C0A73">
        <w:rPr>
          <w:rFonts w:eastAsia="Times New Roman"/>
          <w:sz w:val="24"/>
          <w:szCs w:val="24"/>
        </w:rPr>
        <w:t>256</w:t>
      </w:r>
      <w:r w:rsidR="002047BF">
        <w:rPr>
          <w:rFonts w:eastAsia="Times New Roman"/>
          <w:sz w:val="24"/>
          <w:szCs w:val="24"/>
        </w:rPr>
        <w:t>)</w:t>
      </w:r>
      <w:r w:rsidR="00333403">
        <w:rPr>
          <w:rFonts w:eastAsia="Times New Roman"/>
          <w:sz w:val="24"/>
          <w:szCs w:val="24"/>
        </w:rPr>
        <w:t xml:space="preserve"> </w:t>
      </w:r>
      <w:r w:rsidR="003C1FFA">
        <w:rPr>
          <w:rFonts w:eastAsia="Times New Roman"/>
          <w:sz w:val="24"/>
          <w:szCs w:val="24"/>
        </w:rPr>
        <w:t xml:space="preserve"> на 10132,40 тыс. рублей  </w:t>
      </w:r>
      <w:r w:rsidR="002047BF">
        <w:rPr>
          <w:rFonts w:eastAsia="Times New Roman"/>
          <w:sz w:val="24"/>
          <w:szCs w:val="24"/>
        </w:rPr>
        <w:t>и</w:t>
      </w:r>
      <w:r w:rsidR="00B83F35">
        <w:rPr>
          <w:rFonts w:eastAsia="Times New Roman"/>
          <w:sz w:val="24"/>
          <w:szCs w:val="24"/>
        </w:rPr>
        <w:t xml:space="preserve"> </w:t>
      </w:r>
      <w:r w:rsidR="00333403">
        <w:rPr>
          <w:rFonts w:eastAsia="Times New Roman"/>
          <w:sz w:val="24"/>
          <w:szCs w:val="24"/>
        </w:rPr>
        <w:t>составит</w:t>
      </w:r>
      <w:r w:rsidR="002047BF">
        <w:rPr>
          <w:rFonts w:eastAsia="Times New Roman"/>
          <w:sz w:val="24"/>
          <w:szCs w:val="24"/>
        </w:rPr>
        <w:t xml:space="preserve"> </w:t>
      </w:r>
      <w:r w:rsidR="003C1FFA">
        <w:rPr>
          <w:rFonts w:eastAsia="Times New Roman"/>
          <w:sz w:val="24"/>
          <w:szCs w:val="24"/>
        </w:rPr>
        <w:lastRenderedPageBreak/>
        <w:t>15997,6</w:t>
      </w:r>
      <w:r w:rsidR="002047BF">
        <w:rPr>
          <w:rFonts w:eastAsia="Times New Roman"/>
          <w:sz w:val="24"/>
          <w:szCs w:val="24"/>
        </w:rPr>
        <w:t xml:space="preserve"> тыс. рублей</w:t>
      </w:r>
      <w:r w:rsidR="007C0A73">
        <w:rPr>
          <w:rFonts w:eastAsia="Times New Roman"/>
          <w:sz w:val="24"/>
          <w:szCs w:val="24"/>
        </w:rPr>
        <w:t xml:space="preserve">, в том числе за счет областного бюджета – </w:t>
      </w:r>
      <w:r w:rsidR="003C1FFA">
        <w:rPr>
          <w:rFonts w:eastAsia="Times New Roman"/>
          <w:sz w:val="24"/>
          <w:szCs w:val="24"/>
        </w:rPr>
        <w:t>10182,5</w:t>
      </w:r>
      <w:r w:rsidR="007C0A73">
        <w:rPr>
          <w:rFonts w:eastAsia="Times New Roman"/>
          <w:sz w:val="24"/>
          <w:szCs w:val="24"/>
        </w:rPr>
        <w:t xml:space="preserve"> тыс. рублей и за счет местного бюджета </w:t>
      </w:r>
      <w:r w:rsidR="003C1FFA">
        <w:rPr>
          <w:rFonts w:eastAsia="Times New Roman"/>
          <w:sz w:val="24"/>
          <w:szCs w:val="24"/>
        </w:rPr>
        <w:t>5815,1</w:t>
      </w:r>
      <w:r w:rsidR="007C0A73">
        <w:rPr>
          <w:rFonts w:eastAsia="Times New Roman"/>
          <w:sz w:val="24"/>
          <w:szCs w:val="24"/>
        </w:rPr>
        <w:t xml:space="preserve"> тыс. рублей</w:t>
      </w:r>
      <w:r w:rsidR="00F50F66">
        <w:rPr>
          <w:rFonts w:eastAsia="Times New Roman"/>
          <w:sz w:val="24"/>
          <w:szCs w:val="24"/>
        </w:rPr>
        <w:t>.</w:t>
      </w:r>
    </w:p>
    <w:p w:rsidR="007C0A73" w:rsidRDefault="007C0A73" w:rsidP="00D9214A">
      <w:pPr>
        <w:ind w:firstLine="3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Необходимостью внесения изменений  в Программу послужило увеличение  бюджетных ассигнований  по  мероприятию «Формирование фонда капитального  ремонта многоквартирных домов» </w:t>
      </w:r>
      <w:r w:rsidR="00B17273">
        <w:rPr>
          <w:rFonts w:eastAsia="Times New Roman"/>
          <w:sz w:val="24"/>
          <w:szCs w:val="24"/>
        </w:rPr>
        <w:t>на 85,0 тыс. рублей</w:t>
      </w:r>
      <w:r w:rsidR="00B3421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5A6619">
        <w:rPr>
          <w:rFonts w:eastAsia="Times New Roman"/>
          <w:sz w:val="24"/>
          <w:szCs w:val="24"/>
        </w:rPr>
        <w:t xml:space="preserve"> необходимост</w:t>
      </w:r>
      <w:r w:rsidR="00B17273">
        <w:rPr>
          <w:rFonts w:eastAsia="Times New Roman"/>
          <w:sz w:val="24"/>
          <w:szCs w:val="24"/>
        </w:rPr>
        <w:t>ью</w:t>
      </w:r>
      <w:r w:rsidR="005A6619">
        <w:rPr>
          <w:rFonts w:eastAsia="Times New Roman"/>
          <w:sz w:val="24"/>
          <w:szCs w:val="24"/>
        </w:rPr>
        <w:t xml:space="preserve"> включения в Программу мероприятия  «Обследование и оценка технического состояния строительных конструкций и инженерных систем, оценка возможности и условий дальнейшей эксплуатации зданий многоквартирных домов, расположенных по адресу: ул. Кирова, №№ 179,181,183,185» </w:t>
      </w:r>
      <w:r w:rsidR="00B17273">
        <w:rPr>
          <w:rFonts w:eastAsia="Times New Roman"/>
          <w:sz w:val="24"/>
          <w:szCs w:val="24"/>
        </w:rPr>
        <w:t xml:space="preserve">на сумму 40,0 тыс. рублей </w:t>
      </w:r>
      <w:r w:rsidR="00B3421A">
        <w:rPr>
          <w:rFonts w:eastAsia="Times New Roman"/>
          <w:sz w:val="24"/>
          <w:szCs w:val="24"/>
        </w:rPr>
        <w:t xml:space="preserve"> и   мероприятия «Размещение информации</w:t>
      </w:r>
      <w:proofErr w:type="gramEnd"/>
      <w:r w:rsidR="00B3421A">
        <w:rPr>
          <w:rFonts w:eastAsia="Times New Roman"/>
          <w:sz w:val="24"/>
          <w:szCs w:val="24"/>
        </w:rPr>
        <w:t xml:space="preserve">  в государственной информационной  системе жилищно-коммунального хозяйства (ГИС ЖКХ)  и федеральной информационной адресной системе (ФИАС)  на сумму 26,5 тыс. рублей</w:t>
      </w:r>
      <w:r w:rsidR="005A6619">
        <w:rPr>
          <w:rFonts w:eastAsia="Times New Roman"/>
          <w:sz w:val="24"/>
          <w:szCs w:val="24"/>
        </w:rPr>
        <w:t xml:space="preserve"> за счет сокращения средств по мероприятию «Снос аварийных домов (с хозяйственными постройками)</w:t>
      </w:r>
      <w:r w:rsidR="00B3421A">
        <w:rPr>
          <w:rFonts w:eastAsia="Times New Roman"/>
          <w:sz w:val="24"/>
          <w:szCs w:val="24"/>
        </w:rPr>
        <w:t>»  на эту же сумму 151,5 тыс. рублей.</w:t>
      </w:r>
    </w:p>
    <w:p w:rsidR="00304A56" w:rsidRDefault="00243B01" w:rsidP="00243B01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Сокращение</w:t>
      </w:r>
      <w:r w:rsidR="00333403">
        <w:rPr>
          <w:rFonts w:eastAsia="Times New Roman"/>
          <w:sz w:val="24"/>
          <w:szCs w:val="24"/>
        </w:rPr>
        <w:t xml:space="preserve"> бюджетных ассигнований в сумме </w:t>
      </w:r>
      <w:r w:rsidR="007C0A73">
        <w:rPr>
          <w:rFonts w:eastAsia="Times New Roman"/>
          <w:sz w:val="24"/>
          <w:szCs w:val="24"/>
        </w:rPr>
        <w:t>1</w:t>
      </w:r>
      <w:r w:rsidR="00B3421A">
        <w:rPr>
          <w:rFonts w:eastAsia="Times New Roman"/>
          <w:sz w:val="24"/>
          <w:szCs w:val="24"/>
        </w:rPr>
        <w:t>51,5</w:t>
      </w:r>
      <w:r w:rsidR="00333403">
        <w:rPr>
          <w:rFonts w:eastAsia="Times New Roman"/>
          <w:sz w:val="24"/>
          <w:szCs w:val="24"/>
        </w:rPr>
        <w:t xml:space="preserve"> тыс. рублей </w:t>
      </w:r>
      <w:r w:rsidR="00B17273">
        <w:rPr>
          <w:rFonts w:eastAsia="Times New Roman"/>
          <w:sz w:val="24"/>
          <w:szCs w:val="24"/>
        </w:rPr>
        <w:t>запланировано</w:t>
      </w:r>
      <w:r>
        <w:rPr>
          <w:rFonts w:eastAsia="Times New Roman"/>
          <w:sz w:val="24"/>
          <w:szCs w:val="24"/>
        </w:rPr>
        <w:t xml:space="preserve"> по</w:t>
      </w:r>
      <w:r w:rsidR="00333403">
        <w:rPr>
          <w:rFonts w:eastAsia="Times New Roman"/>
          <w:sz w:val="24"/>
          <w:szCs w:val="24"/>
        </w:rPr>
        <w:t xml:space="preserve"> мероприяти</w:t>
      </w:r>
      <w:r>
        <w:rPr>
          <w:rFonts w:eastAsia="Times New Roman"/>
          <w:sz w:val="24"/>
          <w:szCs w:val="24"/>
        </w:rPr>
        <w:t>ю</w:t>
      </w:r>
      <w:r w:rsidR="00333403">
        <w:rPr>
          <w:rFonts w:eastAsia="Times New Roman"/>
          <w:sz w:val="24"/>
          <w:szCs w:val="24"/>
        </w:rPr>
        <w:t xml:space="preserve"> </w:t>
      </w:r>
      <w:r w:rsidR="00B83F35">
        <w:rPr>
          <w:rFonts w:eastAsia="Times New Roman"/>
          <w:sz w:val="24"/>
          <w:szCs w:val="24"/>
        </w:rPr>
        <w:t>«</w:t>
      </w:r>
      <w:r w:rsidR="00C11591" w:rsidRPr="00C11591">
        <w:rPr>
          <w:rFonts w:eastAsia="Times New Roman"/>
          <w:sz w:val="24"/>
          <w:szCs w:val="24"/>
        </w:rPr>
        <w:t>Снос аварийных многоквартирных домов расположенных, по адресу: ул. Проездная   №№1а, 2а, 2б, 2в, Пушкина, №№ 9, 5, 7, 11, 13,  17, 19, 21, 25, Кирова №№187, 191, 193,  Транспортная, №№44,</w:t>
      </w:r>
      <w:r w:rsidR="007F7EB2">
        <w:rPr>
          <w:rFonts w:eastAsia="Times New Roman"/>
          <w:sz w:val="24"/>
          <w:szCs w:val="24"/>
        </w:rPr>
        <w:t xml:space="preserve"> </w:t>
      </w:r>
      <w:r w:rsidR="00C11591" w:rsidRPr="00C11591">
        <w:rPr>
          <w:rFonts w:eastAsia="Times New Roman"/>
          <w:sz w:val="24"/>
          <w:szCs w:val="24"/>
        </w:rPr>
        <w:t>68, 70, 78, 72, 74, 76, 87, Зои Космодемьянской, №№ 6</w:t>
      </w:r>
      <w:r w:rsidR="00B83F35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. Уменьшение расходов связано с тем, что в </w:t>
      </w:r>
      <w:r w:rsidR="00B45048">
        <w:rPr>
          <w:rFonts w:eastAsia="Times New Roman"/>
          <w:sz w:val="24"/>
          <w:szCs w:val="24"/>
        </w:rPr>
        <w:t>результате пожар</w:t>
      </w:r>
      <w:r w:rsidR="007F7EB2">
        <w:rPr>
          <w:rFonts w:eastAsia="Times New Roman"/>
          <w:sz w:val="24"/>
          <w:szCs w:val="24"/>
        </w:rPr>
        <w:t>а</w:t>
      </w:r>
      <w:r w:rsidR="00B45048">
        <w:rPr>
          <w:rFonts w:eastAsia="Times New Roman"/>
          <w:sz w:val="24"/>
          <w:szCs w:val="24"/>
        </w:rPr>
        <w:t xml:space="preserve"> </w:t>
      </w:r>
      <w:r w:rsidR="00B17273">
        <w:rPr>
          <w:rFonts w:eastAsia="Times New Roman"/>
          <w:sz w:val="24"/>
          <w:szCs w:val="24"/>
        </w:rPr>
        <w:t xml:space="preserve">домов, расположенных по адресу: </w:t>
      </w:r>
      <w:r w:rsidR="00B17273" w:rsidRPr="00B17273">
        <w:rPr>
          <w:rFonts w:eastAsia="Times New Roman"/>
          <w:sz w:val="24"/>
          <w:szCs w:val="24"/>
        </w:rPr>
        <w:t>Пушкина, №№ 7, 11, 19, 21, 25</w:t>
      </w:r>
      <w:r w:rsidR="00B17273">
        <w:rPr>
          <w:rFonts w:eastAsia="Times New Roman"/>
          <w:sz w:val="24"/>
          <w:szCs w:val="24"/>
        </w:rPr>
        <w:t xml:space="preserve">, </w:t>
      </w:r>
      <w:r w:rsidR="00B45048">
        <w:rPr>
          <w:rFonts w:eastAsia="Times New Roman"/>
          <w:sz w:val="24"/>
          <w:szCs w:val="24"/>
        </w:rPr>
        <w:t>сократился размер затрат пропорционально количеств</w:t>
      </w:r>
      <w:r w:rsidR="007F7EB2">
        <w:rPr>
          <w:rFonts w:eastAsia="Times New Roman"/>
          <w:sz w:val="24"/>
          <w:szCs w:val="24"/>
        </w:rPr>
        <w:t>у</w:t>
      </w:r>
      <w:r w:rsidR="00B45048">
        <w:rPr>
          <w:rFonts w:eastAsia="Times New Roman"/>
          <w:sz w:val="24"/>
          <w:szCs w:val="24"/>
        </w:rPr>
        <w:t xml:space="preserve"> аварийных домов, подлежащих сносу. </w:t>
      </w:r>
    </w:p>
    <w:p w:rsidR="00B17273" w:rsidRDefault="00B17273" w:rsidP="00243B01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счет высвободившихся сре</w:t>
      </w:r>
      <w:proofErr w:type="gramStart"/>
      <w:r>
        <w:rPr>
          <w:rFonts w:eastAsia="Times New Roman"/>
          <w:sz w:val="24"/>
          <w:szCs w:val="24"/>
        </w:rPr>
        <w:t>дств  пр</w:t>
      </w:r>
      <w:proofErr w:type="gramEnd"/>
      <w:r>
        <w:rPr>
          <w:rFonts w:eastAsia="Times New Roman"/>
          <w:sz w:val="24"/>
          <w:szCs w:val="24"/>
        </w:rPr>
        <w:t xml:space="preserve">оизошло увеличение расходов на 85,0 тыс. рублей по мероприятию </w:t>
      </w:r>
      <w:r w:rsidRPr="00B17273">
        <w:rPr>
          <w:rFonts w:eastAsia="Times New Roman"/>
          <w:sz w:val="24"/>
          <w:szCs w:val="24"/>
        </w:rPr>
        <w:t xml:space="preserve">«Формирование фонда капитального  ремонта многоквартирных домов» </w:t>
      </w:r>
      <w:r>
        <w:rPr>
          <w:rFonts w:eastAsia="Times New Roman"/>
          <w:sz w:val="24"/>
          <w:szCs w:val="24"/>
        </w:rPr>
        <w:t>и составило 1030,3 тыс. рублей. По программе переселения  граждан из ветхого и аварийного жилья были приобретены на вторичном рынке в муниципальную собственность квартиры и переданы по договору социального найма. Данная процедура привела к увеличению площади муниципального жилищного фонда, включенного в программу капитального ремонта общего имущества  многоквартирных домов</w:t>
      </w:r>
      <w:r w:rsidR="00CC147A">
        <w:rPr>
          <w:rFonts w:eastAsia="Times New Roman"/>
          <w:sz w:val="24"/>
          <w:szCs w:val="24"/>
        </w:rPr>
        <w:t xml:space="preserve"> и как следствие  к увеличению платы.</w:t>
      </w:r>
    </w:p>
    <w:p w:rsidR="00B75F14" w:rsidRDefault="00CC147A" w:rsidP="00243B01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 же  разработано новое мероприятие Программы </w:t>
      </w:r>
      <w:r w:rsidRPr="00CC147A">
        <w:rPr>
          <w:rFonts w:eastAsia="Times New Roman"/>
          <w:sz w:val="24"/>
          <w:szCs w:val="24"/>
        </w:rPr>
        <w:t>«Обследование и оценка технического состояния строительных конструкций и инженерных систем, оценка возможности и условий дальнейшей эксплуатации зданий многоквартирных домов, расположенных по адресу: ул. Кирова, №№ 179,181,183,185»</w:t>
      </w:r>
      <w:r>
        <w:rPr>
          <w:rFonts w:eastAsia="Times New Roman"/>
          <w:sz w:val="24"/>
          <w:szCs w:val="24"/>
        </w:rPr>
        <w:t xml:space="preserve"> на сумму 40,0 тыс. рублей. </w:t>
      </w:r>
      <w:r w:rsidR="00CC3F13">
        <w:rPr>
          <w:rFonts w:eastAsia="Times New Roman"/>
          <w:sz w:val="24"/>
          <w:szCs w:val="24"/>
        </w:rPr>
        <w:t xml:space="preserve">Переселение  граждан из этих домов было приостановлено в связи с отсутствием </w:t>
      </w:r>
      <w:r w:rsidR="00B75F14">
        <w:rPr>
          <w:rFonts w:eastAsia="Times New Roman"/>
          <w:sz w:val="24"/>
          <w:szCs w:val="24"/>
        </w:rPr>
        <w:t xml:space="preserve"> техническ</w:t>
      </w:r>
      <w:r w:rsidR="00CC3F13">
        <w:rPr>
          <w:rFonts w:eastAsia="Times New Roman"/>
          <w:sz w:val="24"/>
          <w:szCs w:val="24"/>
        </w:rPr>
        <w:t>ой</w:t>
      </w:r>
      <w:r w:rsidR="00B75F14">
        <w:rPr>
          <w:rFonts w:eastAsia="Times New Roman"/>
          <w:sz w:val="24"/>
          <w:szCs w:val="24"/>
        </w:rPr>
        <w:t xml:space="preserve"> документаци</w:t>
      </w:r>
      <w:r w:rsidR="00CC3F13">
        <w:rPr>
          <w:rFonts w:eastAsia="Times New Roman"/>
          <w:sz w:val="24"/>
          <w:szCs w:val="24"/>
        </w:rPr>
        <w:t>и</w:t>
      </w:r>
      <w:r w:rsidR="00B75F14">
        <w:rPr>
          <w:rFonts w:eastAsia="Times New Roman"/>
          <w:sz w:val="24"/>
          <w:szCs w:val="24"/>
        </w:rPr>
        <w:t xml:space="preserve">. Для </w:t>
      </w:r>
      <w:r w:rsidR="00CC3F13">
        <w:rPr>
          <w:rFonts w:eastAsia="Times New Roman"/>
          <w:sz w:val="24"/>
          <w:szCs w:val="24"/>
        </w:rPr>
        <w:t xml:space="preserve">подготовки к </w:t>
      </w:r>
      <w:r w:rsidR="00B75F14">
        <w:rPr>
          <w:rFonts w:eastAsia="Times New Roman"/>
          <w:sz w:val="24"/>
          <w:szCs w:val="24"/>
        </w:rPr>
        <w:t>очередно</w:t>
      </w:r>
      <w:r w:rsidR="00CC3F13">
        <w:rPr>
          <w:rFonts w:eastAsia="Times New Roman"/>
          <w:sz w:val="24"/>
          <w:szCs w:val="24"/>
        </w:rPr>
        <w:t>му</w:t>
      </w:r>
      <w:r w:rsidR="00B75F14">
        <w:rPr>
          <w:rFonts w:eastAsia="Times New Roman"/>
          <w:sz w:val="24"/>
          <w:szCs w:val="24"/>
        </w:rPr>
        <w:t xml:space="preserve"> этап</w:t>
      </w:r>
      <w:r w:rsidR="00CC3F13">
        <w:rPr>
          <w:rFonts w:eastAsia="Times New Roman"/>
          <w:sz w:val="24"/>
          <w:szCs w:val="24"/>
        </w:rPr>
        <w:t>у</w:t>
      </w:r>
      <w:r w:rsidR="00B75F14">
        <w:rPr>
          <w:rFonts w:eastAsia="Times New Roman"/>
          <w:sz w:val="24"/>
          <w:szCs w:val="24"/>
        </w:rPr>
        <w:t xml:space="preserve"> переселения  необходимо наличие технической документации и</w:t>
      </w:r>
      <w:r w:rsidR="007F7EB2">
        <w:rPr>
          <w:rFonts w:eastAsia="Times New Roman"/>
          <w:sz w:val="24"/>
          <w:szCs w:val="24"/>
        </w:rPr>
        <w:t>,</w:t>
      </w:r>
      <w:r w:rsidR="00B75F14">
        <w:rPr>
          <w:rFonts w:eastAsia="Times New Roman"/>
          <w:sz w:val="24"/>
          <w:szCs w:val="24"/>
        </w:rPr>
        <w:t xml:space="preserve"> следовательно</w:t>
      </w:r>
      <w:r w:rsidR="007F7EB2">
        <w:rPr>
          <w:rFonts w:eastAsia="Times New Roman"/>
          <w:sz w:val="24"/>
          <w:szCs w:val="24"/>
        </w:rPr>
        <w:t>,</w:t>
      </w:r>
      <w:r w:rsidR="00B75F14">
        <w:rPr>
          <w:rFonts w:eastAsia="Times New Roman"/>
          <w:sz w:val="24"/>
          <w:szCs w:val="24"/>
        </w:rPr>
        <w:t xml:space="preserve"> выполнение работ </w:t>
      </w:r>
      <w:r>
        <w:rPr>
          <w:rFonts w:eastAsia="Times New Roman"/>
          <w:sz w:val="24"/>
          <w:szCs w:val="24"/>
        </w:rPr>
        <w:t>связанны</w:t>
      </w:r>
      <w:r w:rsidR="00B75F14"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с обследованием и оц</w:t>
      </w:r>
      <w:r w:rsidR="00B75F14">
        <w:rPr>
          <w:rFonts w:eastAsia="Times New Roman"/>
          <w:sz w:val="24"/>
          <w:szCs w:val="24"/>
        </w:rPr>
        <w:t>енкой строительных  конструкций.</w:t>
      </w:r>
    </w:p>
    <w:p w:rsidR="00B3421A" w:rsidRDefault="00B3421A" w:rsidP="00243B01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Дополнительно включено </w:t>
      </w:r>
      <w:r w:rsidRPr="00B3421A">
        <w:rPr>
          <w:rFonts w:eastAsia="Times New Roman"/>
          <w:sz w:val="24"/>
          <w:szCs w:val="24"/>
        </w:rPr>
        <w:t>мероприяти</w:t>
      </w:r>
      <w:r>
        <w:rPr>
          <w:rFonts w:eastAsia="Times New Roman"/>
          <w:sz w:val="24"/>
          <w:szCs w:val="24"/>
        </w:rPr>
        <w:t>е</w:t>
      </w:r>
      <w:r w:rsidRPr="00B3421A">
        <w:rPr>
          <w:rFonts w:eastAsia="Times New Roman"/>
          <w:sz w:val="24"/>
          <w:szCs w:val="24"/>
        </w:rPr>
        <w:t xml:space="preserve"> «Размещение информации  в государственной информационной  системе жилищно-коммунального хозяйства (ГИС ЖКХ)  и федеральной информационной адресной системе (ФИАС)</w:t>
      </w:r>
      <w:r>
        <w:rPr>
          <w:rFonts w:eastAsia="Times New Roman"/>
          <w:sz w:val="24"/>
          <w:szCs w:val="24"/>
        </w:rPr>
        <w:t xml:space="preserve"> на сумму 26,5 тыс. рублей.</w:t>
      </w:r>
    </w:p>
    <w:p w:rsidR="007F7EB2" w:rsidRDefault="00B3421A" w:rsidP="00243B01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разделу «Теплоснабжение» произошло сокращение финансирования по следующим мероприятиям:</w:t>
      </w:r>
    </w:p>
    <w:p w:rsidR="00B3421A" w:rsidRDefault="00B3421A" w:rsidP="00243B01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-снижен  объем финансирования  на реконструкцию тепловой сети для  перевода потребителей тепловой энергии 51 квартала на теплоснабжение  от котельной </w:t>
      </w:r>
      <w:r w:rsidR="00D71DCC">
        <w:rPr>
          <w:rFonts w:eastAsia="Times New Roman"/>
          <w:sz w:val="24"/>
          <w:szCs w:val="24"/>
        </w:rPr>
        <w:t>ШПЗ из местного бюджета на 303,6 тыс. рублей и составило 315</w:t>
      </w:r>
      <w:r w:rsidR="00C1350E">
        <w:rPr>
          <w:rFonts w:eastAsia="Times New Roman"/>
          <w:sz w:val="24"/>
          <w:szCs w:val="24"/>
        </w:rPr>
        <w:t>,0</w:t>
      </w:r>
      <w:r w:rsidR="00D71DCC">
        <w:rPr>
          <w:rFonts w:eastAsia="Times New Roman"/>
          <w:sz w:val="24"/>
          <w:szCs w:val="24"/>
        </w:rPr>
        <w:t xml:space="preserve"> тыс. рублей, из областного бюджета – 10182,5 тыс. рублей. Расходы скорректированы по фактическому исполнению.</w:t>
      </w:r>
    </w:p>
    <w:p w:rsidR="00C1350E" w:rsidRDefault="00C1350E" w:rsidP="00243B01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мероприятию  «Капитальный ремонт  муниципальных  аварийных сетей теплоснабжения»   также сокращены расходы на 11,3 тыс. рублей и составили по факту 220,7 тыс. рублей.</w:t>
      </w:r>
    </w:p>
    <w:p w:rsidR="00C1350E" w:rsidRDefault="00C1350E" w:rsidP="00B5690D">
      <w:pPr>
        <w:ind w:firstLine="360"/>
        <w:jc w:val="both"/>
        <w:rPr>
          <w:rFonts w:eastAsia="Times New Roman"/>
          <w:sz w:val="24"/>
          <w:szCs w:val="24"/>
        </w:rPr>
      </w:pPr>
    </w:p>
    <w:p w:rsidR="00A01CE9" w:rsidRDefault="00CC147A" w:rsidP="00B5690D">
      <w:pPr>
        <w:ind w:firstLine="360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  <w:r w:rsidR="004B3C38" w:rsidRPr="004B3C38">
        <w:rPr>
          <w:sz w:val="24"/>
          <w:szCs w:val="24"/>
        </w:rPr>
        <w:t xml:space="preserve">Проект постановления администрации </w:t>
      </w:r>
      <w:proofErr w:type="spellStart"/>
      <w:r w:rsidR="004B3C38" w:rsidRPr="004B3C38">
        <w:rPr>
          <w:sz w:val="24"/>
          <w:szCs w:val="24"/>
        </w:rPr>
        <w:t>Тайшетского</w:t>
      </w:r>
      <w:proofErr w:type="spellEnd"/>
      <w:r w:rsidR="004B3C38" w:rsidRPr="004B3C38">
        <w:rPr>
          <w:sz w:val="24"/>
          <w:szCs w:val="24"/>
        </w:rPr>
        <w:t xml:space="preserve"> городского поселения «О внесении изменений в  муниципальную целевую программу «Развитие и модернизация объектов коммунальной инфраструктуры </w:t>
      </w:r>
      <w:proofErr w:type="spellStart"/>
      <w:r w:rsidR="004B3C38" w:rsidRPr="004B3C38">
        <w:rPr>
          <w:sz w:val="24"/>
          <w:szCs w:val="24"/>
        </w:rPr>
        <w:t>Тайшетского</w:t>
      </w:r>
      <w:proofErr w:type="spellEnd"/>
      <w:r w:rsidR="004B3C38" w:rsidRPr="004B3C38">
        <w:rPr>
          <w:sz w:val="24"/>
          <w:szCs w:val="24"/>
        </w:rPr>
        <w:t xml:space="preserve"> муниципального образования </w:t>
      </w:r>
      <w:r w:rsidR="004B3C38" w:rsidRPr="004B3C38">
        <w:rPr>
          <w:sz w:val="24"/>
          <w:szCs w:val="24"/>
        </w:rPr>
        <w:lastRenderedPageBreak/>
        <w:t>«</w:t>
      </w:r>
      <w:proofErr w:type="spellStart"/>
      <w:r w:rsidR="004B3C38" w:rsidRPr="004B3C38">
        <w:rPr>
          <w:sz w:val="24"/>
          <w:szCs w:val="24"/>
        </w:rPr>
        <w:t>Тайшетское</w:t>
      </w:r>
      <w:proofErr w:type="spellEnd"/>
      <w:r w:rsidR="004B3C38" w:rsidRPr="004B3C38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="004B3C38" w:rsidRPr="004B3C38">
        <w:rPr>
          <w:sz w:val="24"/>
          <w:szCs w:val="24"/>
        </w:rPr>
        <w:t>Тайшетского</w:t>
      </w:r>
      <w:proofErr w:type="spellEnd"/>
      <w:r w:rsidR="004B3C38" w:rsidRPr="004B3C38">
        <w:rPr>
          <w:sz w:val="24"/>
          <w:szCs w:val="24"/>
        </w:rPr>
        <w:t xml:space="preserve"> городского поселения от 29.08.2014 г. </w:t>
      </w:r>
      <w:proofErr w:type="gramStart"/>
      <w:r w:rsidR="004B3C38" w:rsidRPr="004B3C38">
        <w:rPr>
          <w:sz w:val="24"/>
          <w:szCs w:val="24"/>
        </w:rPr>
        <w:t>№595»  может  быть утвержден в представленной редакции, так как дополнительных</w:t>
      </w:r>
      <w:r w:rsidR="00EA5952">
        <w:rPr>
          <w:sz w:val="24"/>
          <w:szCs w:val="24"/>
        </w:rPr>
        <w:t xml:space="preserve"> средств местного</w:t>
      </w:r>
      <w:r w:rsidR="004B3C38" w:rsidRPr="004B3C38">
        <w:rPr>
          <w:sz w:val="24"/>
          <w:szCs w:val="24"/>
        </w:rPr>
        <w:t xml:space="preserve"> бюджет</w:t>
      </w:r>
      <w:r w:rsidR="00EA5952">
        <w:rPr>
          <w:sz w:val="24"/>
          <w:szCs w:val="24"/>
        </w:rPr>
        <w:t xml:space="preserve">а </w:t>
      </w:r>
      <w:r w:rsidR="004B3C38" w:rsidRPr="004B3C38">
        <w:rPr>
          <w:sz w:val="24"/>
          <w:szCs w:val="24"/>
        </w:rPr>
        <w:t xml:space="preserve"> на реализацию Программы не требуется.  </w:t>
      </w:r>
      <w:proofErr w:type="gramEnd"/>
    </w:p>
    <w:p w:rsidR="00A01CE9" w:rsidRDefault="00A01CE9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AA5D8A" w:rsidRDefault="00AA5D8A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01204D"/>
    <w:rsid w:val="00056D28"/>
    <w:rsid w:val="000E7ED3"/>
    <w:rsid w:val="00100538"/>
    <w:rsid w:val="00154592"/>
    <w:rsid w:val="001B7DDF"/>
    <w:rsid w:val="002047BF"/>
    <w:rsid w:val="00230F4D"/>
    <w:rsid w:val="00243B01"/>
    <w:rsid w:val="00250C17"/>
    <w:rsid w:val="00257918"/>
    <w:rsid w:val="00284F54"/>
    <w:rsid w:val="002930F1"/>
    <w:rsid w:val="002A41BD"/>
    <w:rsid w:val="002D3ABD"/>
    <w:rsid w:val="002F1EC7"/>
    <w:rsid w:val="00304A56"/>
    <w:rsid w:val="00333403"/>
    <w:rsid w:val="003525AC"/>
    <w:rsid w:val="003A2030"/>
    <w:rsid w:val="003C1FFA"/>
    <w:rsid w:val="004936D7"/>
    <w:rsid w:val="004A5D25"/>
    <w:rsid w:val="004B3C38"/>
    <w:rsid w:val="005612DA"/>
    <w:rsid w:val="005707FF"/>
    <w:rsid w:val="005749EB"/>
    <w:rsid w:val="00583029"/>
    <w:rsid w:val="005A0A73"/>
    <w:rsid w:val="005A6619"/>
    <w:rsid w:val="005A785A"/>
    <w:rsid w:val="00621A46"/>
    <w:rsid w:val="006747D0"/>
    <w:rsid w:val="00694E50"/>
    <w:rsid w:val="00697AB9"/>
    <w:rsid w:val="007965FE"/>
    <w:rsid w:val="007C0A73"/>
    <w:rsid w:val="007D2305"/>
    <w:rsid w:val="007F7EB2"/>
    <w:rsid w:val="00830BF3"/>
    <w:rsid w:val="008A05A1"/>
    <w:rsid w:val="008C3335"/>
    <w:rsid w:val="00914AC7"/>
    <w:rsid w:val="0091544E"/>
    <w:rsid w:val="00986D22"/>
    <w:rsid w:val="00A01CE9"/>
    <w:rsid w:val="00AA5D8A"/>
    <w:rsid w:val="00B17273"/>
    <w:rsid w:val="00B3421A"/>
    <w:rsid w:val="00B4461B"/>
    <w:rsid w:val="00B446FD"/>
    <w:rsid w:val="00B45048"/>
    <w:rsid w:val="00B5690D"/>
    <w:rsid w:val="00B75F14"/>
    <w:rsid w:val="00B83F35"/>
    <w:rsid w:val="00C11591"/>
    <w:rsid w:val="00C1350E"/>
    <w:rsid w:val="00C773BB"/>
    <w:rsid w:val="00C93086"/>
    <w:rsid w:val="00CC147A"/>
    <w:rsid w:val="00CC3F13"/>
    <w:rsid w:val="00D05D9D"/>
    <w:rsid w:val="00D17BEF"/>
    <w:rsid w:val="00D32C64"/>
    <w:rsid w:val="00D47968"/>
    <w:rsid w:val="00D54763"/>
    <w:rsid w:val="00D71DCC"/>
    <w:rsid w:val="00D76C0A"/>
    <w:rsid w:val="00D9214A"/>
    <w:rsid w:val="00E72A4C"/>
    <w:rsid w:val="00EA5952"/>
    <w:rsid w:val="00EB10DA"/>
    <w:rsid w:val="00F36F87"/>
    <w:rsid w:val="00F50F66"/>
    <w:rsid w:val="00F74C99"/>
    <w:rsid w:val="00F9512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57</cp:revision>
  <cp:lastPrinted>2017-10-20T01:35:00Z</cp:lastPrinted>
  <dcterms:created xsi:type="dcterms:W3CDTF">2016-09-12T06:16:00Z</dcterms:created>
  <dcterms:modified xsi:type="dcterms:W3CDTF">2017-11-27T02:45:00Z</dcterms:modified>
</cp:coreProperties>
</file>