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Российская Федерация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Иркутская область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муниципальное образование </w:t>
      </w:r>
      <w:r w:rsidRPr="00345745">
        <w:rPr>
          <w:b/>
          <w:sz w:val="24"/>
          <w:szCs w:val="24"/>
        </w:rPr>
        <w:br/>
        <w:t>«</w:t>
      </w: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городское поселение»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КОНТРОЛЬНО-СЧЕТНАЯ ПАЛАТА</w:t>
      </w:r>
    </w:p>
    <w:p w:rsidR="000E3C03" w:rsidRPr="00345745" w:rsidRDefault="000E3C03" w:rsidP="000E3C03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ТАЙШЕТСКОГО ГОРОДСКОГО ПОСЕЛЕНИЯ</w:t>
      </w:r>
    </w:p>
    <w:p w:rsidR="000E3C03" w:rsidRPr="00897536" w:rsidRDefault="000E3C03" w:rsidP="000E3C03">
      <w:pPr>
        <w:jc w:val="both"/>
      </w:pPr>
      <w:r w:rsidRPr="00897536">
        <w:t>665008, Иркутская область, г. Тайшет, ул. Свободы,4-4а</w:t>
      </w:r>
      <w:proofErr w:type="gramStart"/>
      <w:r w:rsidRPr="00897536">
        <w:t xml:space="preserve"> ,</w:t>
      </w:r>
      <w:proofErr w:type="gramEnd"/>
      <w:r w:rsidRPr="00897536">
        <w:t xml:space="preserve"> тел.(39563)2-03-45, </w:t>
      </w:r>
      <w:proofErr w:type="spellStart"/>
      <w:r w:rsidRPr="00897536">
        <w:rPr>
          <w:lang w:val="en-US"/>
        </w:rPr>
        <w:t>ksp</w:t>
      </w:r>
      <w:proofErr w:type="spellEnd"/>
      <w:r w:rsidRPr="00897536">
        <w:t>_</w:t>
      </w:r>
      <w:proofErr w:type="spellStart"/>
      <w:r w:rsidRPr="00897536">
        <w:rPr>
          <w:lang w:val="en-US"/>
        </w:rPr>
        <w:t>tgp</w:t>
      </w:r>
      <w:proofErr w:type="spellEnd"/>
      <w:r w:rsidRPr="00897536">
        <w:t>@</w:t>
      </w:r>
      <w:r w:rsidRPr="00897536">
        <w:rPr>
          <w:lang w:val="en-US"/>
        </w:rPr>
        <w:t>rambler</w:t>
      </w:r>
      <w:r w:rsidRPr="00897536">
        <w:t>.</w:t>
      </w:r>
      <w:proofErr w:type="spellStart"/>
      <w:r w:rsidRPr="00897536">
        <w:rPr>
          <w:lang w:val="en-US"/>
        </w:rPr>
        <w:t>ru</w:t>
      </w:r>
      <w:proofErr w:type="spellEnd"/>
    </w:p>
    <w:p w:rsidR="000E3C03" w:rsidRPr="00897536" w:rsidRDefault="000E3C03" w:rsidP="000E3C03">
      <w:pPr>
        <w:jc w:val="center"/>
        <w:rPr>
          <w:sz w:val="24"/>
          <w:szCs w:val="24"/>
        </w:rPr>
      </w:pPr>
      <w:r w:rsidRPr="00897536">
        <w:rPr>
          <w:sz w:val="24"/>
          <w:szCs w:val="24"/>
        </w:rPr>
        <w:t>ОГРН:1143850047637   ИНН:3816998043   КПП:381601001</w:t>
      </w:r>
    </w:p>
    <w:p w:rsidR="000E3C03" w:rsidRDefault="000E3C03" w:rsidP="000E3C03">
      <w:pPr>
        <w:rPr>
          <w:sz w:val="28"/>
        </w:rPr>
      </w:pPr>
    </w:p>
    <w:p w:rsidR="000E3C03" w:rsidRPr="00691CBD" w:rsidRDefault="002356B7" w:rsidP="000E3C03">
      <w:pPr>
        <w:rPr>
          <w:sz w:val="24"/>
          <w:szCs w:val="24"/>
        </w:rPr>
      </w:pPr>
      <w:r>
        <w:rPr>
          <w:sz w:val="24"/>
          <w:szCs w:val="24"/>
        </w:rPr>
        <w:t>15 января</w:t>
      </w:r>
      <w:r w:rsidR="000E3C03" w:rsidRPr="00691CBD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="000E3C03" w:rsidRPr="00691CBD">
        <w:rPr>
          <w:sz w:val="24"/>
          <w:szCs w:val="24"/>
        </w:rPr>
        <w:t xml:space="preserve"> г.                                                                                </w:t>
      </w:r>
      <w:r w:rsidR="00F41A52">
        <w:rPr>
          <w:sz w:val="24"/>
          <w:szCs w:val="24"/>
        </w:rPr>
        <w:t xml:space="preserve">                          </w:t>
      </w:r>
      <w:r w:rsidR="000E3C03" w:rsidRPr="00691CBD">
        <w:rPr>
          <w:sz w:val="24"/>
          <w:szCs w:val="24"/>
        </w:rPr>
        <w:t xml:space="preserve"> г. Тайшет</w:t>
      </w:r>
    </w:p>
    <w:p w:rsidR="000E3C03" w:rsidRPr="00691CBD" w:rsidRDefault="000E3C03" w:rsidP="000E3C03">
      <w:pPr>
        <w:jc w:val="center"/>
        <w:rPr>
          <w:b/>
          <w:sz w:val="24"/>
          <w:szCs w:val="24"/>
        </w:rPr>
      </w:pPr>
      <w:r w:rsidRPr="00691CBD">
        <w:rPr>
          <w:sz w:val="24"/>
          <w:szCs w:val="24"/>
        </w:rPr>
        <w:t xml:space="preserve">         </w:t>
      </w:r>
    </w:p>
    <w:p w:rsidR="000E3C03" w:rsidRPr="00691CBD" w:rsidRDefault="000E3C03" w:rsidP="000E3C03">
      <w:pPr>
        <w:jc w:val="center"/>
        <w:rPr>
          <w:b/>
          <w:sz w:val="24"/>
          <w:szCs w:val="24"/>
        </w:rPr>
      </w:pPr>
      <w:r w:rsidRPr="00691CBD">
        <w:rPr>
          <w:b/>
          <w:sz w:val="24"/>
          <w:szCs w:val="24"/>
        </w:rPr>
        <w:t xml:space="preserve">ЗАКЛЮЧЕНИЕ  № </w:t>
      </w:r>
      <w:r w:rsidR="002356B7">
        <w:rPr>
          <w:b/>
          <w:sz w:val="24"/>
          <w:szCs w:val="24"/>
        </w:rPr>
        <w:t>02</w:t>
      </w:r>
      <w:r w:rsidRPr="00691CBD">
        <w:rPr>
          <w:b/>
          <w:sz w:val="24"/>
          <w:szCs w:val="24"/>
        </w:rPr>
        <w:t>-З</w:t>
      </w:r>
    </w:p>
    <w:p w:rsidR="000E3C03" w:rsidRPr="00691CBD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по результатам финансово-экономической экспертизы</w:t>
      </w:r>
      <w:r w:rsidRPr="00691CBD">
        <w:rPr>
          <w:b/>
          <w:sz w:val="24"/>
          <w:szCs w:val="24"/>
        </w:rPr>
        <w:t xml:space="preserve">   </w:t>
      </w:r>
      <w:r w:rsidRPr="00691CBD">
        <w:rPr>
          <w:sz w:val="24"/>
          <w:szCs w:val="24"/>
        </w:rPr>
        <w:t xml:space="preserve">проекта постановления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«</w:t>
      </w:r>
      <w:r w:rsidR="002356B7">
        <w:rPr>
          <w:sz w:val="24"/>
          <w:szCs w:val="24"/>
        </w:rPr>
        <w:t xml:space="preserve">О внесении изменений в </w:t>
      </w:r>
      <w:r w:rsidRPr="00691CBD">
        <w:rPr>
          <w:sz w:val="24"/>
          <w:szCs w:val="24"/>
        </w:rPr>
        <w:t xml:space="preserve"> муниципальн</w:t>
      </w:r>
      <w:r w:rsidR="002356B7">
        <w:rPr>
          <w:sz w:val="24"/>
          <w:szCs w:val="24"/>
        </w:rPr>
        <w:t>ую</w:t>
      </w:r>
      <w:r w:rsidRPr="00691CBD">
        <w:rPr>
          <w:sz w:val="24"/>
          <w:szCs w:val="24"/>
        </w:rPr>
        <w:t xml:space="preserve"> </w:t>
      </w:r>
      <w:r w:rsidR="00F41A52">
        <w:rPr>
          <w:sz w:val="24"/>
          <w:szCs w:val="24"/>
        </w:rPr>
        <w:t>целев</w:t>
      </w:r>
      <w:r w:rsidR="002356B7">
        <w:rPr>
          <w:sz w:val="24"/>
          <w:szCs w:val="24"/>
        </w:rPr>
        <w:t>ую</w:t>
      </w:r>
      <w:r w:rsidR="00F41A52">
        <w:rPr>
          <w:sz w:val="24"/>
          <w:szCs w:val="24"/>
        </w:rPr>
        <w:t xml:space="preserve"> </w:t>
      </w:r>
      <w:r w:rsidRPr="00691CBD">
        <w:rPr>
          <w:sz w:val="24"/>
          <w:szCs w:val="24"/>
        </w:rPr>
        <w:t>программ</w:t>
      </w:r>
      <w:r w:rsidR="002356B7">
        <w:rPr>
          <w:sz w:val="24"/>
          <w:szCs w:val="24"/>
        </w:rPr>
        <w:t>у</w:t>
      </w:r>
      <w:r w:rsidRPr="00691CBD">
        <w:rPr>
          <w:sz w:val="24"/>
          <w:szCs w:val="24"/>
        </w:rPr>
        <w:t xml:space="preserve"> «</w:t>
      </w:r>
      <w:r w:rsidR="00F41A52">
        <w:rPr>
          <w:sz w:val="24"/>
          <w:szCs w:val="24"/>
        </w:rPr>
        <w:t xml:space="preserve">Повышение  безопасности дорожного движения на территории </w:t>
      </w:r>
      <w:proofErr w:type="spellStart"/>
      <w:r w:rsidR="00F41A52">
        <w:rPr>
          <w:sz w:val="24"/>
          <w:szCs w:val="24"/>
        </w:rPr>
        <w:t>Тайшетского</w:t>
      </w:r>
      <w:proofErr w:type="spellEnd"/>
      <w:r w:rsidR="00F41A52">
        <w:rPr>
          <w:sz w:val="24"/>
          <w:szCs w:val="24"/>
        </w:rPr>
        <w:t xml:space="preserve"> городского поселения</w:t>
      </w:r>
      <w:r w:rsidR="002839AD" w:rsidRPr="00691CBD">
        <w:rPr>
          <w:sz w:val="24"/>
          <w:szCs w:val="24"/>
        </w:rPr>
        <w:t>»</w:t>
      </w:r>
      <w:r w:rsidRPr="00691CBD">
        <w:rPr>
          <w:sz w:val="24"/>
          <w:szCs w:val="24"/>
        </w:rPr>
        <w:t xml:space="preserve"> на 201</w:t>
      </w:r>
      <w:r w:rsidR="001A0564">
        <w:rPr>
          <w:sz w:val="24"/>
          <w:szCs w:val="24"/>
        </w:rPr>
        <w:t>8</w:t>
      </w:r>
      <w:r w:rsidRPr="00691CBD">
        <w:rPr>
          <w:sz w:val="24"/>
          <w:szCs w:val="24"/>
        </w:rPr>
        <w:t>-2020 г</w:t>
      </w:r>
      <w:r w:rsidR="00F41A52">
        <w:rPr>
          <w:sz w:val="24"/>
          <w:szCs w:val="24"/>
        </w:rPr>
        <w:t>оды</w:t>
      </w:r>
      <w:r w:rsidRPr="00691CBD">
        <w:rPr>
          <w:sz w:val="24"/>
          <w:szCs w:val="24"/>
        </w:rPr>
        <w:t>»</w:t>
      </w:r>
    </w:p>
    <w:p w:rsidR="000E3C03" w:rsidRPr="00691CBD" w:rsidRDefault="000E3C03" w:rsidP="000E3C03">
      <w:pPr>
        <w:spacing w:before="240"/>
        <w:ind w:firstLine="567"/>
        <w:jc w:val="both"/>
        <w:rPr>
          <w:sz w:val="24"/>
          <w:szCs w:val="24"/>
        </w:rPr>
      </w:pPr>
      <w:proofErr w:type="gramStart"/>
      <w:r w:rsidRPr="00691CBD">
        <w:rPr>
          <w:sz w:val="24"/>
          <w:szCs w:val="24"/>
        </w:rPr>
        <w:t xml:space="preserve">В соответствии с требованиями статьи 157 Бюджетного кодекса Российской Федерации,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 ст. 7 Положения о Контрольно-счетной палате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городского поселения,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16.10.2014 г. №154,   руководствуясь ст. 179 Бюджетного кодекса  Российской Федерации, </w:t>
      </w:r>
      <w:r w:rsidR="00476AB0" w:rsidRPr="00476AB0">
        <w:rPr>
          <w:sz w:val="24"/>
          <w:szCs w:val="24"/>
        </w:rPr>
        <w:t>Указани</w:t>
      </w:r>
      <w:r w:rsidR="00476AB0">
        <w:rPr>
          <w:sz w:val="24"/>
          <w:szCs w:val="24"/>
        </w:rPr>
        <w:t>ями</w:t>
      </w:r>
      <w:r w:rsidR="00476AB0" w:rsidRPr="00476AB0">
        <w:rPr>
          <w:sz w:val="24"/>
          <w:szCs w:val="24"/>
        </w:rPr>
        <w:t xml:space="preserve"> о порядке применения бюджетной классиф</w:t>
      </w:r>
      <w:r w:rsidR="00476AB0">
        <w:rPr>
          <w:sz w:val="24"/>
          <w:szCs w:val="24"/>
        </w:rPr>
        <w:t>икации</w:t>
      </w:r>
      <w:proofErr w:type="gramEnd"/>
      <w:r w:rsidR="00476AB0">
        <w:rPr>
          <w:sz w:val="24"/>
          <w:szCs w:val="24"/>
        </w:rPr>
        <w:t xml:space="preserve"> Российской Федерации, </w:t>
      </w:r>
      <w:proofErr w:type="gramStart"/>
      <w:r w:rsidR="00476AB0">
        <w:rPr>
          <w:sz w:val="24"/>
          <w:szCs w:val="24"/>
        </w:rPr>
        <w:t>утвержденными</w:t>
      </w:r>
      <w:proofErr w:type="gramEnd"/>
      <w:r w:rsidR="00476AB0">
        <w:rPr>
          <w:sz w:val="24"/>
          <w:szCs w:val="24"/>
        </w:rPr>
        <w:t xml:space="preserve"> п</w:t>
      </w:r>
      <w:r w:rsidR="00476AB0" w:rsidRPr="00476AB0">
        <w:rPr>
          <w:sz w:val="24"/>
          <w:szCs w:val="24"/>
        </w:rPr>
        <w:t>риказ</w:t>
      </w:r>
      <w:r w:rsidR="00476AB0">
        <w:rPr>
          <w:sz w:val="24"/>
          <w:szCs w:val="24"/>
        </w:rPr>
        <w:t>ом</w:t>
      </w:r>
      <w:r w:rsidR="00476AB0" w:rsidRPr="00476AB0">
        <w:rPr>
          <w:sz w:val="24"/>
          <w:szCs w:val="24"/>
        </w:rPr>
        <w:t xml:space="preserve"> Минфина России от 01.07.2013 N 65н</w:t>
      </w:r>
      <w:r w:rsidR="00476AB0">
        <w:rPr>
          <w:sz w:val="24"/>
          <w:szCs w:val="24"/>
        </w:rPr>
        <w:t xml:space="preserve">, </w:t>
      </w:r>
      <w:r w:rsidR="00476AB0" w:rsidRPr="00476AB0">
        <w:rPr>
          <w:sz w:val="24"/>
          <w:szCs w:val="24"/>
        </w:rPr>
        <w:t xml:space="preserve"> </w:t>
      </w:r>
      <w:proofErr w:type="gramStart"/>
      <w:r w:rsidRPr="00691CBD">
        <w:rPr>
          <w:sz w:val="24"/>
          <w:szCs w:val="24"/>
        </w:rPr>
        <w:t>ст. 18  Положения «О бюджетном процессе в Тайшетском муниципальном образовании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24.04.2014 г. №135,  Порядком разработки, реализации и оценки эффективности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"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поселение", утвержденным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18.05.2015 г. № 380 (далее Порядок разработки МП), Перечнем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утвержденны</w:t>
      </w:r>
      <w:r w:rsidR="006E1B6E" w:rsidRPr="00691CBD">
        <w:rPr>
          <w:sz w:val="24"/>
          <w:szCs w:val="24"/>
        </w:rPr>
        <w:t>м</w:t>
      </w:r>
      <w:r w:rsidRPr="00691CBD">
        <w:rPr>
          <w:sz w:val="24"/>
          <w:szCs w:val="24"/>
        </w:rPr>
        <w:t xml:space="preserve">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</w:t>
      </w:r>
      <w:r w:rsidR="001A0564">
        <w:rPr>
          <w:sz w:val="24"/>
          <w:szCs w:val="24"/>
        </w:rPr>
        <w:t>03</w:t>
      </w:r>
      <w:r w:rsidRPr="00691CBD">
        <w:rPr>
          <w:sz w:val="24"/>
          <w:szCs w:val="24"/>
        </w:rPr>
        <w:t>.</w:t>
      </w:r>
      <w:r w:rsidR="001A0564">
        <w:rPr>
          <w:sz w:val="24"/>
          <w:szCs w:val="24"/>
        </w:rPr>
        <w:t>12</w:t>
      </w:r>
      <w:r w:rsidRPr="00691CBD">
        <w:rPr>
          <w:sz w:val="24"/>
          <w:szCs w:val="24"/>
        </w:rPr>
        <w:t>.2015 г. №</w:t>
      </w:r>
      <w:r w:rsidR="001A0564">
        <w:rPr>
          <w:sz w:val="24"/>
          <w:szCs w:val="24"/>
        </w:rPr>
        <w:t>1202</w:t>
      </w:r>
      <w:r w:rsidRPr="00691CBD">
        <w:rPr>
          <w:sz w:val="24"/>
          <w:szCs w:val="24"/>
        </w:rPr>
        <w:t xml:space="preserve"> и иными актами действующего законодательства,   Контрольно-счетной палатой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подготовлено настоящее заключение на проект постановления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</w:t>
      </w:r>
      <w:r w:rsidR="002356B7" w:rsidRPr="002356B7">
        <w:rPr>
          <w:sz w:val="24"/>
          <w:szCs w:val="24"/>
        </w:rPr>
        <w:t xml:space="preserve">«О внесении изменений в  муниципальную целевую программу «Повышение  безопасности дорожного движения на территории </w:t>
      </w:r>
      <w:proofErr w:type="spellStart"/>
      <w:r w:rsidR="002356B7" w:rsidRPr="002356B7">
        <w:rPr>
          <w:sz w:val="24"/>
          <w:szCs w:val="24"/>
        </w:rPr>
        <w:t>Тайшетского</w:t>
      </w:r>
      <w:proofErr w:type="spellEnd"/>
      <w:r w:rsidR="002356B7" w:rsidRPr="002356B7">
        <w:rPr>
          <w:sz w:val="24"/>
          <w:szCs w:val="24"/>
        </w:rPr>
        <w:t xml:space="preserve"> городского поселения» на 2018-2020 годы» </w:t>
      </w:r>
      <w:r w:rsidRPr="00691CBD">
        <w:rPr>
          <w:sz w:val="24"/>
          <w:szCs w:val="24"/>
        </w:rPr>
        <w:t>(далее</w:t>
      </w:r>
      <w:proofErr w:type="gramEnd"/>
      <w:r w:rsidRPr="00691CBD">
        <w:rPr>
          <w:sz w:val="24"/>
          <w:szCs w:val="24"/>
        </w:rPr>
        <w:t xml:space="preserve"> – </w:t>
      </w:r>
      <w:proofErr w:type="gramStart"/>
      <w:r w:rsidRPr="00691CBD">
        <w:rPr>
          <w:sz w:val="24"/>
          <w:szCs w:val="24"/>
        </w:rPr>
        <w:t>Проект постановления).</w:t>
      </w:r>
      <w:proofErr w:type="gramEnd"/>
    </w:p>
    <w:p w:rsidR="00002152" w:rsidRPr="00691CBD" w:rsidRDefault="00002152" w:rsidP="000E3C03">
      <w:pPr>
        <w:ind w:firstLine="567"/>
        <w:jc w:val="both"/>
        <w:rPr>
          <w:sz w:val="24"/>
          <w:szCs w:val="24"/>
        </w:rPr>
      </w:pPr>
    </w:p>
    <w:p w:rsidR="00002152" w:rsidRPr="00691CBD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Цель экспертизы:</w:t>
      </w:r>
    </w:p>
    <w:p w:rsidR="00002152" w:rsidRPr="00691CBD" w:rsidRDefault="000E3C03" w:rsidP="00002152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 </w:t>
      </w:r>
      <w:r w:rsidR="00002152" w:rsidRPr="00691CBD">
        <w:rPr>
          <w:sz w:val="24"/>
          <w:szCs w:val="24"/>
        </w:rPr>
        <w:t>-</w:t>
      </w:r>
      <w:r w:rsidR="009669B9" w:rsidRPr="00691CBD">
        <w:rPr>
          <w:sz w:val="24"/>
          <w:szCs w:val="24"/>
        </w:rPr>
        <w:t>определение соответствия положений, изложенных в</w:t>
      </w:r>
      <w:r w:rsidR="00002152" w:rsidRPr="00691CBD">
        <w:rPr>
          <w:sz w:val="24"/>
          <w:szCs w:val="24"/>
        </w:rPr>
        <w:t xml:space="preserve"> муниципальной программе «</w:t>
      </w:r>
      <w:r w:rsidR="00001B2E" w:rsidRPr="00001B2E">
        <w:rPr>
          <w:sz w:val="24"/>
          <w:szCs w:val="24"/>
        </w:rPr>
        <w:t xml:space="preserve">Повышение  безопасности дорожного движения на территории </w:t>
      </w:r>
      <w:proofErr w:type="spellStart"/>
      <w:r w:rsidR="00001B2E" w:rsidRPr="00001B2E">
        <w:rPr>
          <w:sz w:val="24"/>
          <w:szCs w:val="24"/>
        </w:rPr>
        <w:t>Тайшетского</w:t>
      </w:r>
      <w:proofErr w:type="spellEnd"/>
      <w:r w:rsidR="00001B2E" w:rsidRPr="00001B2E">
        <w:rPr>
          <w:sz w:val="24"/>
          <w:szCs w:val="24"/>
        </w:rPr>
        <w:t xml:space="preserve"> городского поселения» на 2018-2020 годы»</w:t>
      </w:r>
      <w:r w:rsidR="00002152" w:rsidRPr="00691CBD">
        <w:rPr>
          <w:sz w:val="24"/>
          <w:szCs w:val="24"/>
        </w:rPr>
        <w:t xml:space="preserve"> (далее - проект Программы) действующим нормативно-правовым актам Российской Федерации и муниципального образования;</w:t>
      </w:r>
    </w:p>
    <w:p w:rsidR="000E3C03" w:rsidRPr="00691CBD" w:rsidRDefault="00002152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-</w:t>
      </w:r>
      <w:r w:rsidR="000E3C03" w:rsidRPr="00691CBD">
        <w:rPr>
          <w:sz w:val="24"/>
          <w:szCs w:val="24"/>
        </w:rPr>
        <w:t xml:space="preserve">подтверждение полномочий по установлению расходных  обязательств  и подтверждение </w:t>
      </w:r>
      <w:proofErr w:type="gramStart"/>
      <w:r w:rsidR="000E3C03" w:rsidRPr="00691CBD">
        <w:rPr>
          <w:sz w:val="24"/>
          <w:szCs w:val="24"/>
        </w:rPr>
        <w:t>обоснованности размера расходных обязательств  проект</w:t>
      </w:r>
      <w:r w:rsidRPr="00691CBD">
        <w:rPr>
          <w:sz w:val="24"/>
          <w:szCs w:val="24"/>
        </w:rPr>
        <w:t>а</w:t>
      </w:r>
      <w:r w:rsidR="000E3C03" w:rsidRPr="00691CBD">
        <w:rPr>
          <w:sz w:val="24"/>
          <w:szCs w:val="24"/>
        </w:rPr>
        <w:t xml:space="preserve"> Программы</w:t>
      </w:r>
      <w:proofErr w:type="gramEnd"/>
      <w:r w:rsidR="000E3C03" w:rsidRPr="00691CBD">
        <w:rPr>
          <w:sz w:val="24"/>
          <w:szCs w:val="24"/>
        </w:rPr>
        <w:t xml:space="preserve">. </w:t>
      </w:r>
    </w:p>
    <w:p w:rsidR="000E3C03" w:rsidRPr="00691CBD" w:rsidRDefault="000E3C03" w:rsidP="000E3C03">
      <w:pPr>
        <w:spacing w:before="100" w:before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Предмет экспертизы: проект </w:t>
      </w:r>
      <w:r w:rsidR="002356B7">
        <w:rPr>
          <w:sz w:val="24"/>
          <w:szCs w:val="24"/>
        </w:rPr>
        <w:t>постановления</w:t>
      </w:r>
      <w:r w:rsidRPr="00691CBD">
        <w:rPr>
          <w:sz w:val="24"/>
          <w:szCs w:val="24"/>
        </w:rPr>
        <w:t xml:space="preserve">, материалы и документы  финансово-экономических обоснований проекта Программы в части, касающейся  расходных обязательств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поселение». </w:t>
      </w:r>
    </w:p>
    <w:p w:rsidR="000E3C03" w:rsidRPr="00691CBD" w:rsidRDefault="000E3C03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lastRenderedPageBreak/>
        <w:t xml:space="preserve">Проект </w:t>
      </w:r>
      <w:r w:rsidR="008C1958">
        <w:rPr>
          <w:sz w:val="24"/>
          <w:szCs w:val="24"/>
        </w:rPr>
        <w:t>Постановления</w:t>
      </w:r>
      <w:r w:rsidRPr="00691CBD">
        <w:rPr>
          <w:sz w:val="24"/>
          <w:szCs w:val="24"/>
        </w:rPr>
        <w:t xml:space="preserve"> для проведения экспертизы представлен в Контрольно-счетную палату </w:t>
      </w:r>
      <w:r w:rsidR="002356B7">
        <w:rPr>
          <w:sz w:val="24"/>
          <w:szCs w:val="24"/>
        </w:rPr>
        <w:t>15 января</w:t>
      </w:r>
      <w:r w:rsidRPr="00691CBD">
        <w:rPr>
          <w:sz w:val="24"/>
          <w:szCs w:val="24"/>
        </w:rPr>
        <w:t xml:space="preserve"> 201</w:t>
      </w:r>
      <w:r w:rsidR="002356B7">
        <w:rPr>
          <w:sz w:val="24"/>
          <w:szCs w:val="24"/>
        </w:rPr>
        <w:t>8</w:t>
      </w:r>
      <w:r w:rsidRPr="00691CBD">
        <w:rPr>
          <w:sz w:val="24"/>
          <w:szCs w:val="24"/>
        </w:rPr>
        <w:t xml:space="preserve"> года.</w:t>
      </w:r>
    </w:p>
    <w:p w:rsidR="008C1958" w:rsidRPr="008C1958" w:rsidRDefault="008C1958" w:rsidP="008C1958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 xml:space="preserve">При проведении экспертизы Проекта постановления установлено, что  в целях реализации мероприятий по безопасности дорожного движения на территории </w:t>
      </w:r>
      <w:proofErr w:type="spellStart"/>
      <w:r w:rsidRPr="008C1958">
        <w:rPr>
          <w:sz w:val="24"/>
          <w:szCs w:val="24"/>
        </w:rPr>
        <w:t>Тайшетского</w:t>
      </w:r>
      <w:proofErr w:type="spellEnd"/>
      <w:r w:rsidRPr="008C1958">
        <w:rPr>
          <w:sz w:val="24"/>
          <w:szCs w:val="24"/>
        </w:rPr>
        <w:t xml:space="preserve"> городского поселения, администрация руководствовалась недействующим (утратившим силу) постановлением правительства Иркутской области от 26.09.2012 г. №519-пп «Об утверждении долгосрочной целевой программы «Повышение безопасности дорожного движения в Иркутской области» на 2013-2015 годы». </w:t>
      </w:r>
    </w:p>
    <w:p w:rsidR="006A235C" w:rsidRDefault="008C1958" w:rsidP="006A235C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 xml:space="preserve">По результатам проведенной экспертизы  проекта Программы установлено: </w:t>
      </w:r>
    </w:p>
    <w:p w:rsidR="006A235C" w:rsidRPr="00691CBD" w:rsidRDefault="006A235C" w:rsidP="006A235C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91CBD">
        <w:rPr>
          <w:sz w:val="24"/>
          <w:szCs w:val="24"/>
        </w:rPr>
        <w:t xml:space="preserve">Разработка проекта Программы осуществлена  в рамках Перечня 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муниципального 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утвержденного постановлением 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от  </w:t>
      </w:r>
      <w:r>
        <w:rPr>
          <w:sz w:val="24"/>
          <w:szCs w:val="24"/>
        </w:rPr>
        <w:t>03</w:t>
      </w:r>
      <w:r w:rsidRPr="00691CBD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691CBD">
        <w:rPr>
          <w:sz w:val="24"/>
          <w:szCs w:val="24"/>
        </w:rPr>
        <w:t>.201</w:t>
      </w:r>
      <w:r w:rsidR="00C9571C">
        <w:rPr>
          <w:sz w:val="24"/>
          <w:szCs w:val="24"/>
        </w:rPr>
        <w:t>5</w:t>
      </w:r>
      <w:r w:rsidRPr="00691CBD">
        <w:rPr>
          <w:sz w:val="24"/>
          <w:szCs w:val="24"/>
        </w:rPr>
        <w:t xml:space="preserve"> г.  № </w:t>
      </w:r>
      <w:r>
        <w:rPr>
          <w:sz w:val="24"/>
          <w:szCs w:val="24"/>
        </w:rPr>
        <w:t>1202</w:t>
      </w:r>
      <w:r w:rsidR="00C9571C">
        <w:rPr>
          <w:sz w:val="24"/>
          <w:szCs w:val="24"/>
        </w:rPr>
        <w:t xml:space="preserve"> (с изменениями от 02.10.2017 г. №1208)</w:t>
      </w:r>
      <w:r w:rsidRPr="00691CBD">
        <w:rPr>
          <w:sz w:val="24"/>
          <w:szCs w:val="24"/>
        </w:rPr>
        <w:t xml:space="preserve">. </w:t>
      </w:r>
    </w:p>
    <w:p w:rsidR="000E3C03" w:rsidRPr="00691CBD" w:rsidRDefault="002356B7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A235C">
        <w:rPr>
          <w:sz w:val="24"/>
          <w:szCs w:val="24"/>
        </w:rPr>
        <w:t xml:space="preserve">. </w:t>
      </w:r>
      <w:r w:rsidR="000E3C03" w:rsidRPr="00691CBD">
        <w:rPr>
          <w:sz w:val="24"/>
          <w:szCs w:val="24"/>
        </w:rPr>
        <w:t>Разработчиком и ответственным исполнителем проекта Программы явля</w:t>
      </w:r>
      <w:r w:rsidR="00001B2E">
        <w:rPr>
          <w:sz w:val="24"/>
          <w:szCs w:val="24"/>
        </w:rPr>
        <w:t>ю</w:t>
      </w:r>
      <w:r w:rsidR="000E3C03" w:rsidRPr="00691CBD">
        <w:rPr>
          <w:sz w:val="24"/>
          <w:szCs w:val="24"/>
        </w:rPr>
        <w:t xml:space="preserve">тся   отдел по </w:t>
      </w:r>
      <w:r w:rsidR="00001B2E">
        <w:rPr>
          <w:sz w:val="24"/>
          <w:szCs w:val="24"/>
        </w:rPr>
        <w:t xml:space="preserve">архитектурно-строительным вопросам и благоустройству </w:t>
      </w:r>
      <w:r w:rsidR="000E3C03" w:rsidRPr="00691CBD">
        <w:rPr>
          <w:sz w:val="24"/>
          <w:szCs w:val="24"/>
        </w:rPr>
        <w:t xml:space="preserve"> администрации </w:t>
      </w:r>
      <w:proofErr w:type="spellStart"/>
      <w:r w:rsidR="000E3C03" w:rsidRPr="00691CBD">
        <w:rPr>
          <w:sz w:val="24"/>
          <w:szCs w:val="24"/>
        </w:rPr>
        <w:t>Тайшетского</w:t>
      </w:r>
      <w:proofErr w:type="spellEnd"/>
      <w:r w:rsidR="000E3C03" w:rsidRPr="00691CBD">
        <w:rPr>
          <w:sz w:val="24"/>
          <w:szCs w:val="24"/>
        </w:rPr>
        <w:t xml:space="preserve"> городского поселения</w:t>
      </w:r>
      <w:r w:rsidR="00001B2E">
        <w:rPr>
          <w:sz w:val="24"/>
          <w:szCs w:val="24"/>
        </w:rPr>
        <w:t xml:space="preserve"> и отдел жилищно-коммунального хозяйства администрации </w:t>
      </w:r>
      <w:proofErr w:type="spellStart"/>
      <w:r w:rsidR="00001B2E">
        <w:rPr>
          <w:sz w:val="24"/>
          <w:szCs w:val="24"/>
        </w:rPr>
        <w:t>Тайшетского</w:t>
      </w:r>
      <w:proofErr w:type="spellEnd"/>
      <w:r w:rsidR="00001B2E">
        <w:rPr>
          <w:sz w:val="24"/>
          <w:szCs w:val="24"/>
        </w:rPr>
        <w:t xml:space="preserve"> городского  поселения.</w:t>
      </w:r>
      <w:r w:rsidR="000E3C03" w:rsidRPr="00691CBD">
        <w:rPr>
          <w:sz w:val="24"/>
          <w:szCs w:val="24"/>
        </w:rPr>
        <w:t xml:space="preserve"> </w:t>
      </w:r>
    </w:p>
    <w:p w:rsidR="00FA273C" w:rsidRDefault="002356B7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A235C">
        <w:rPr>
          <w:sz w:val="24"/>
          <w:szCs w:val="24"/>
        </w:rPr>
        <w:t xml:space="preserve">. </w:t>
      </w:r>
      <w:proofErr w:type="gramStart"/>
      <w:r w:rsidR="00C95EDE" w:rsidRPr="00691CBD">
        <w:rPr>
          <w:sz w:val="24"/>
          <w:szCs w:val="24"/>
        </w:rPr>
        <w:t>Ц</w:t>
      </w:r>
      <w:r w:rsidR="000E3C03" w:rsidRPr="00691CBD">
        <w:rPr>
          <w:sz w:val="24"/>
          <w:szCs w:val="24"/>
        </w:rPr>
        <w:t xml:space="preserve">елью проекта Программы является </w:t>
      </w:r>
      <w:r w:rsidR="0082060B">
        <w:rPr>
          <w:sz w:val="24"/>
          <w:szCs w:val="24"/>
        </w:rPr>
        <w:t xml:space="preserve">повышение безопасности дорожного движения в </w:t>
      </w:r>
      <w:r w:rsidR="00C95EDE" w:rsidRPr="00691CBD">
        <w:rPr>
          <w:sz w:val="24"/>
          <w:szCs w:val="24"/>
        </w:rPr>
        <w:t>Тайшетско</w:t>
      </w:r>
      <w:r w:rsidR="0082060B">
        <w:rPr>
          <w:sz w:val="24"/>
          <w:szCs w:val="24"/>
        </w:rPr>
        <w:t>м</w:t>
      </w:r>
      <w:r w:rsidR="00C95EDE" w:rsidRPr="00691CBD">
        <w:rPr>
          <w:sz w:val="24"/>
          <w:szCs w:val="24"/>
        </w:rPr>
        <w:t xml:space="preserve"> городско</w:t>
      </w:r>
      <w:r w:rsidR="0082060B">
        <w:rPr>
          <w:sz w:val="24"/>
          <w:szCs w:val="24"/>
        </w:rPr>
        <w:t>м</w:t>
      </w:r>
      <w:r w:rsidR="00C95EDE" w:rsidRPr="00691CBD">
        <w:rPr>
          <w:sz w:val="24"/>
          <w:szCs w:val="24"/>
        </w:rPr>
        <w:t xml:space="preserve"> поселени</w:t>
      </w:r>
      <w:r w:rsidR="0082060B">
        <w:rPr>
          <w:sz w:val="24"/>
          <w:szCs w:val="24"/>
        </w:rPr>
        <w:t xml:space="preserve">и, сокращение количества лиц, погибших в результате дорожно-транспортных происшествий, сокращение дорожно-транспортных происшествий с пострадавшими, создание условий для предоставления транспортных услуг населению и организация транспортного обслуживания населения в границах </w:t>
      </w:r>
      <w:proofErr w:type="spellStart"/>
      <w:r w:rsidR="0082060B">
        <w:rPr>
          <w:sz w:val="24"/>
          <w:szCs w:val="24"/>
        </w:rPr>
        <w:t>Тайшетского</w:t>
      </w:r>
      <w:proofErr w:type="spellEnd"/>
      <w:r w:rsidR="0082060B">
        <w:rPr>
          <w:sz w:val="24"/>
          <w:szCs w:val="24"/>
        </w:rPr>
        <w:t xml:space="preserve"> городского поселения</w:t>
      </w:r>
      <w:r w:rsidR="00A1260A">
        <w:rPr>
          <w:sz w:val="24"/>
          <w:szCs w:val="24"/>
        </w:rPr>
        <w:t xml:space="preserve"> </w:t>
      </w:r>
      <w:r w:rsidR="00FA273C">
        <w:rPr>
          <w:sz w:val="24"/>
          <w:szCs w:val="24"/>
        </w:rPr>
        <w:t xml:space="preserve"> </w:t>
      </w:r>
      <w:r w:rsidR="00EA35B5" w:rsidRPr="00691CBD">
        <w:rPr>
          <w:sz w:val="24"/>
          <w:szCs w:val="24"/>
        </w:rPr>
        <w:t>в рамках полномочий, осуществляющих органом местного самоуправления в соответствии с</w:t>
      </w:r>
      <w:r w:rsidR="00EA35B5">
        <w:rPr>
          <w:sz w:val="24"/>
          <w:szCs w:val="24"/>
        </w:rPr>
        <w:t xml:space="preserve"> </w:t>
      </w:r>
      <w:proofErr w:type="spellStart"/>
      <w:r w:rsidR="00EA35B5">
        <w:rPr>
          <w:sz w:val="24"/>
          <w:szCs w:val="24"/>
        </w:rPr>
        <w:t>п.п</w:t>
      </w:r>
      <w:proofErr w:type="spellEnd"/>
      <w:r w:rsidR="00EA35B5">
        <w:rPr>
          <w:sz w:val="24"/>
          <w:szCs w:val="24"/>
        </w:rPr>
        <w:t>. 5, 7</w:t>
      </w:r>
      <w:r w:rsidR="00EA35B5" w:rsidRPr="00691CBD">
        <w:rPr>
          <w:sz w:val="24"/>
          <w:szCs w:val="24"/>
        </w:rPr>
        <w:t xml:space="preserve"> ст. 14 Федерального закона</w:t>
      </w:r>
      <w:proofErr w:type="gramEnd"/>
      <w:r w:rsidR="00EA35B5" w:rsidRPr="00691CBD">
        <w:rPr>
          <w:sz w:val="24"/>
          <w:szCs w:val="24"/>
        </w:rPr>
        <w:t xml:space="preserve"> </w:t>
      </w:r>
      <w:proofErr w:type="gramStart"/>
      <w:r w:rsidR="00EA35B5" w:rsidRPr="00691CBD">
        <w:rPr>
          <w:sz w:val="24"/>
          <w:szCs w:val="24"/>
        </w:rPr>
        <w:t>от 06.10.2013 №131-ФЗ «Об общих принципах организации   местного самоу</w:t>
      </w:r>
      <w:r w:rsidR="00EA35B5">
        <w:rPr>
          <w:sz w:val="24"/>
          <w:szCs w:val="24"/>
        </w:rPr>
        <w:t>правления в Российской Федерации.</w:t>
      </w:r>
      <w:proofErr w:type="gramEnd"/>
    </w:p>
    <w:p w:rsidR="000E3C03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 </w:t>
      </w:r>
      <w:r w:rsidR="002356B7">
        <w:rPr>
          <w:sz w:val="24"/>
          <w:szCs w:val="24"/>
        </w:rPr>
        <w:t>4</w:t>
      </w:r>
      <w:r w:rsidR="006A235C">
        <w:rPr>
          <w:sz w:val="24"/>
          <w:szCs w:val="24"/>
        </w:rPr>
        <w:t xml:space="preserve">. </w:t>
      </w:r>
      <w:r w:rsidRPr="00691CBD">
        <w:rPr>
          <w:sz w:val="24"/>
          <w:szCs w:val="24"/>
        </w:rPr>
        <w:t>Срок реализации программных мероприятий определён на 201</w:t>
      </w:r>
      <w:r w:rsidR="001A0564">
        <w:rPr>
          <w:sz w:val="24"/>
          <w:szCs w:val="24"/>
        </w:rPr>
        <w:t>8</w:t>
      </w:r>
      <w:r w:rsidRPr="00691CBD">
        <w:rPr>
          <w:sz w:val="24"/>
          <w:szCs w:val="24"/>
        </w:rPr>
        <w:t>-2020 годы.</w:t>
      </w:r>
    </w:p>
    <w:p w:rsidR="000E3C03" w:rsidRPr="00691CBD" w:rsidRDefault="003234C6" w:rsidP="003234C6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A235C">
        <w:rPr>
          <w:sz w:val="24"/>
          <w:szCs w:val="24"/>
        </w:rPr>
        <w:t xml:space="preserve">. </w:t>
      </w:r>
      <w:r w:rsidR="000E3C03" w:rsidRPr="00691CBD">
        <w:rPr>
          <w:sz w:val="24"/>
          <w:szCs w:val="24"/>
        </w:rPr>
        <w:t xml:space="preserve">При анализе перечня </w:t>
      </w:r>
      <w:r w:rsidR="006A235C">
        <w:rPr>
          <w:sz w:val="24"/>
          <w:szCs w:val="24"/>
        </w:rPr>
        <w:t xml:space="preserve">основных </w:t>
      </w:r>
      <w:r w:rsidR="000E3C03" w:rsidRPr="00691CBD">
        <w:rPr>
          <w:sz w:val="24"/>
          <w:szCs w:val="24"/>
        </w:rPr>
        <w:t>программных мероприятий, планируемых к выполнению в ходе реализации Программы,   установлено:</w:t>
      </w:r>
    </w:p>
    <w:p w:rsidR="006A235C" w:rsidRPr="001759FC" w:rsidRDefault="001759FC" w:rsidP="00466441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1759FC">
        <w:rPr>
          <w:sz w:val="24"/>
          <w:szCs w:val="24"/>
        </w:rPr>
        <w:t>Основные мероприятия  определены в паспорте Программы  и в таблице №3  проекта</w:t>
      </w:r>
      <w:r w:rsidR="003D78F0">
        <w:rPr>
          <w:sz w:val="24"/>
          <w:szCs w:val="24"/>
        </w:rPr>
        <w:t xml:space="preserve"> с </w:t>
      </w:r>
      <w:r w:rsidR="00466441">
        <w:rPr>
          <w:sz w:val="24"/>
          <w:szCs w:val="24"/>
        </w:rPr>
        <w:t xml:space="preserve"> информацией об ожидаемом непосредственном результате и последствиях не</w:t>
      </w:r>
      <w:r w:rsidR="00982F1A">
        <w:rPr>
          <w:sz w:val="24"/>
          <w:szCs w:val="24"/>
        </w:rPr>
        <w:t xml:space="preserve"> </w:t>
      </w:r>
      <w:r w:rsidR="00466441">
        <w:rPr>
          <w:sz w:val="24"/>
          <w:szCs w:val="24"/>
        </w:rPr>
        <w:t>реализации  муниципальной программы</w:t>
      </w:r>
      <w:r w:rsidR="00D46FD5">
        <w:rPr>
          <w:sz w:val="24"/>
          <w:szCs w:val="24"/>
        </w:rPr>
        <w:t xml:space="preserve"> в соответствии с  п.п.2.1 Порядка разработки муниципальных программ.   </w:t>
      </w:r>
      <w:r w:rsidR="00A313C1">
        <w:rPr>
          <w:sz w:val="24"/>
          <w:szCs w:val="24"/>
        </w:rPr>
        <w:t xml:space="preserve"> Основные мероприятия  проекта Программы </w:t>
      </w:r>
      <w:r w:rsidR="00D46FD5">
        <w:rPr>
          <w:sz w:val="24"/>
          <w:szCs w:val="24"/>
        </w:rPr>
        <w:t xml:space="preserve"> направлены на совершенствование движения транспортных средств и пешеходов, повышение уровня дисциплины участников дорожного движения, сокращение количества мест концентрации дорожно-транспортных происшествий, </w:t>
      </w:r>
      <w:r w:rsidR="007533C1">
        <w:rPr>
          <w:sz w:val="24"/>
          <w:szCs w:val="24"/>
        </w:rPr>
        <w:t>создание условий для</w:t>
      </w:r>
      <w:r w:rsidR="00201C7C">
        <w:rPr>
          <w:sz w:val="24"/>
          <w:szCs w:val="24"/>
        </w:rPr>
        <w:t xml:space="preserve"> </w:t>
      </w:r>
      <w:r w:rsidR="007533C1">
        <w:rPr>
          <w:sz w:val="24"/>
          <w:szCs w:val="24"/>
        </w:rPr>
        <w:t xml:space="preserve">предоставления </w:t>
      </w:r>
      <w:r w:rsidR="00201C7C">
        <w:rPr>
          <w:sz w:val="24"/>
          <w:szCs w:val="24"/>
        </w:rPr>
        <w:t>транспортных услуг населению в Тайшетском городском поселении.</w:t>
      </w:r>
    </w:p>
    <w:p w:rsidR="003234C6" w:rsidRDefault="003234C6" w:rsidP="003234C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3567C6">
        <w:rPr>
          <w:sz w:val="24"/>
          <w:szCs w:val="24"/>
        </w:rPr>
        <w:t xml:space="preserve">. </w:t>
      </w:r>
      <w:r w:rsidR="000E3C03" w:rsidRPr="00691CBD">
        <w:rPr>
          <w:sz w:val="24"/>
          <w:szCs w:val="24"/>
        </w:rPr>
        <w:t xml:space="preserve">При проведении  анализа  и  оценки  объемов и источников  финансирования  проекта Программы установлено: </w:t>
      </w:r>
    </w:p>
    <w:p w:rsidR="003234C6" w:rsidRPr="003567C6" w:rsidRDefault="003234C6" w:rsidP="003234C6">
      <w:pPr>
        <w:ind w:firstLine="708"/>
        <w:jc w:val="both"/>
        <w:rPr>
          <w:sz w:val="24"/>
          <w:szCs w:val="24"/>
        </w:rPr>
      </w:pPr>
      <w:r w:rsidRPr="003567C6">
        <w:rPr>
          <w:sz w:val="24"/>
          <w:szCs w:val="24"/>
        </w:rPr>
        <w:t xml:space="preserve">Финансирование муниципальной Программы на 2018-2020 годы планируется осуществлять за счет средств бюджета </w:t>
      </w:r>
      <w:proofErr w:type="spellStart"/>
      <w:r w:rsidRPr="003567C6">
        <w:rPr>
          <w:sz w:val="24"/>
          <w:szCs w:val="24"/>
        </w:rPr>
        <w:t>Тайшетского</w:t>
      </w:r>
      <w:proofErr w:type="spellEnd"/>
      <w:r w:rsidRPr="003567C6">
        <w:rPr>
          <w:sz w:val="24"/>
          <w:szCs w:val="24"/>
        </w:rPr>
        <w:t xml:space="preserve"> городского поселения. </w:t>
      </w:r>
    </w:p>
    <w:p w:rsidR="000E3C03" w:rsidRPr="00691CBD" w:rsidRDefault="000E3C03" w:rsidP="000E3C03">
      <w:pPr>
        <w:spacing w:before="100" w:beforeAutospacing="1"/>
        <w:ind w:firstLine="708"/>
        <w:jc w:val="both"/>
        <w:rPr>
          <w:sz w:val="24"/>
          <w:szCs w:val="24"/>
        </w:rPr>
      </w:pPr>
    </w:p>
    <w:p w:rsidR="003567C6" w:rsidRPr="003567C6" w:rsidRDefault="003234C6" w:rsidP="003567C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Первоначальный утвержденный о</w:t>
      </w:r>
      <w:r w:rsidR="003567C6" w:rsidRPr="003567C6">
        <w:rPr>
          <w:sz w:val="24"/>
          <w:szCs w:val="24"/>
        </w:rPr>
        <w:t xml:space="preserve">бщий объем бюджетных ассигнований на реализацию мероприятий муниципальной Программы, предусмотренный её паспортом, </w:t>
      </w:r>
      <w:r>
        <w:rPr>
          <w:sz w:val="24"/>
          <w:szCs w:val="24"/>
        </w:rPr>
        <w:t xml:space="preserve">на период 2018-2020 </w:t>
      </w:r>
      <w:proofErr w:type="spellStart"/>
      <w:r>
        <w:rPr>
          <w:sz w:val="24"/>
          <w:szCs w:val="24"/>
        </w:rPr>
        <w:t>г.г</w:t>
      </w:r>
      <w:proofErr w:type="spellEnd"/>
      <w:r>
        <w:rPr>
          <w:sz w:val="24"/>
          <w:szCs w:val="24"/>
        </w:rPr>
        <w:t xml:space="preserve">. </w:t>
      </w:r>
      <w:r w:rsidR="003567C6" w:rsidRPr="003567C6">
        <w:rPr>
          <w:sz w:val="24"/>
          <w:szCs w:val="24"/>
        </w:rPr>
        <w:t>составля</w:t>
      </w:r>
      <w:r>
        <w:rPr>
          <w:sz w:val="24"/>
          <w:szCs w:val="24"/>
        </w:rPr>
        <w:t>л</w:t>
      </w:r>
      <w:r w:rsidR="003567C6" w:rsidRPr="003567C6">
        <w:rPr>
          <w:sz w:val="24"/>
          <w:szCs w:val="24"/>
        </w:rPr>
        <w:t xml:space="preserve"> 65002,0 тыс. рублей.</w:t>
      </w:r>
      <w:r w:rsidRPr="003234C6">
        <w:rPr>
          <w:sz w:val="24"/>
          <w:szCs w:val="24"/>
        </w:rPr>
        <w:t xml:space="preserve"> </w:t>
      </w:r>
      <w:r w:rsidRPr="003567C6">
        <w:rPr>
          <w:sz w:val="24"/>
          <w:szCs w:val="24"/>
        </w:rPr>
        <w:t xml:space="preserve">Ежегодный объем финансирования муниципальной Программы в 2018  году </w:t>
      </w:r>
      <w:r>
        <w:rPr>
          <w:sz w:val="24"/>
          <w:szCs w:val="24"/>
        </w:rPr>
        <w:t xml:space="preserve">был </w:t>
      </w:r>
      <w:r w:rsidRPr="003567C6">
        <w:rPr>
          <w:sz w:val="24"/>
          <w:szCs w:val="24"/>
        </w:rPr>
        <w:t>запланирован в сумме 22814,0 тыс. рублей, в 2019 году- 20661,0 тыс.</w:t>
      </w:r>
      <w:r>
        <w:rPr>
          <w:sz w:val="24"/>
          <w:szCs w:val="24"/>
        </w:rPr>
        <w:t xml:space="preserve"> </w:t>
      </w:r>
      <w:r w:rsidRPr="003567C6">
        <w:rPr>
          <w:sz w:val="24"/>
          <w:szCs w:val="24"/>
        </w:rPr>
        <w:t>рублей, в 2020 году - 21527,0 тыс. рублей.</w:t>
      </w:r>
      <w:r>
        <w:rPr>
          <w:sz w:val="24"/>
          <w:szCs w:val="24"/>
        </w:rPr>
        <w:t xml:space="preserve"> Настоящим проектом постановления вносятся  изменения в объемы финансирования Программы на 2018 год и соответственно в целом на период действия Программы.  Объем финансирования  на 2018 год увеличивается  на 3321,9 тыс. рублей и составит  26135,9 тыс. рублей.</w:t>
      </w:r>
    </w:p>
    <w:p w:rsidR="000E3C03" w:rsidRPr="00691CBD" w:rsidRDefault="000E3C03" w:rsidP="000E3C03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Для достижения цел</w:t>
      </w:r>
      <w:r w:rsidR="003567C6">
        <w:rPr>
          <w:sz w:val="24"/>
          <w:szCs w:val="24"/>
        </w:rPr>
        <w:t xml:space="preserve">ей </w:t>
      </w:r>
      <w:r w:rsidRPr="00691CBD">
        <w:rPr>
          <w:sz w:val="24"/>
          <w:szCs w:val="24"/>
        </w:rPr>
        <w:t xml:space="preserve"> Программы </w:t>
      </w:r>
      <w:r w:rsidR="003567C6">
        <w:rPr>
          <w:sz w:val="24"/>
          <w:szCs w:val="24"/>
        </w:rPr>
        <w:t xml:space="preserve">разработчиком </w:t>
      </w:r>
      <w:r w:rsidRPr="00691CBD">
        <w:rPr>
          <w:sz w:val="24"/>
          <w:szCs w:val="24"/>
        </w:rPr>
        <w:t xml:space="preserve">предлагается </w:t>
      </w:r>
      <w:r w:rsidR="00953AF2">
        <w:rPr>
          <w:sz w:val="24"/>
          <w:szCs w:val="24"/>
        </w:rPr>
        <w:t xml:space="preserve">внести изменения и </w:t>
      </w:r>
      <w:r w:rsidR="00CC715E">
        <w:rPr>
          <w:sz w:val="24"/>
          <w:szCs w:val="24"/>
        </w:rPr>
        <w:t xml:space="preserve">распределить финансирование </w:t>
      </w:r>
      <w:r w:rsidR="00AA5F76">
        <w:rPr>
          <w:sz w:val="24"/>
          <w:szCs w:val="24"/>
        </w:rPr>
        <w:t xml:space="preserve"> на  </w:t>
      </w:r>
      <w:r w:rsidRPr="00691CBD">
        <w:rPr>
          <w:sz w:val="24"/>
          <w:szCs w:val="24"/>
        </w:rPr>
        <w:t>реализ</w:t>
      </w:r>
      <w:r w:rsidR="00AA5F76">
        <w:rPr>
          <w:sz w:val="24"/>
          <w:szCs w:val="24"/>
        </w:rPr>
        <w:t xml:space="preserve">ацию </w:t>
      </w:r>
      <w:r w:rsidRPr="00691CBD">
        <w:rPr>
          <w:sz w:val="24"/>
          <w:szCs w:val="24"/>
        </w:rPr>
        <w:t xml:space="preserve"> </w:t>
      </w:r>
      <w:r w:rsidR="00AA5F76">
        <w:rPr>
          <w:sz w:val="24"/>
          <w:szCs w:val="24"/>
        </w:rPr>
        <w:t xml:space="preserve">  основных</w:t>
      </w:r>
      <w:r w:rsidRPr="00691CBD">
        <w:rPr>
          <w:sz w:val="24"/>
          <w:szCs w:val="24"/>
        </w:rPr>
        <w:t xml:space="preserve"> мероприяти</w:t>
      </w:r>
      <w:r w:rsidR="00AA5F76">
        <w:rPr>
          <w:sz w:val="24"/>
          <w:szCs w:val="24"/>
        </w:rPr>
        <w:t>й</w:t>
      </w:r>
      <w:r w:rsidR="00AA5F76" w:rsidRPr="00AA5F76">
        <w:rPr>
          <w:sz w:val="24"/>
          <w:szCs w:val="24"/>
        </w:rPr>
        <w:t xml:space="preserve"> </w:t>
      </w:r>
      <w:r w:rsidR="00AA5F76" w:rsidRPr="00691CBD">
        <w:rPr>
          <w:sz w:val="24"/>
          <w:szCs w:val="24"/>
        </w:rPr>
        <w:t>следующи</w:t>
      </w:r>
      <w:r w:rsidR="00AA5F76">
        <w:rPr>
          <w:sz w:val="24"/>
          <w:szCs w:val="24"/>
        </w:rPr>
        <w:t>м образом</w:t>
      </w:r>
      <w:r w:rsidRPr="00691CBD">
        <w:rPr>
          <w:sz w:val="24"/>
          <w:szCs w:val="24"/>
        </w:rPr>
        <w:t>:</w:t>
      </w:r>
    </w:p>
    <w:p w:rsidR="00AA5F76" w:rsidRPr="00AA5F76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AA5F76">
        <w:rPr>
          <w:sz w:val="24"/>
          <w:szCs w:val="24"/>
        </w:rPr>
        <w:t>-Установка, замена и обслуживание дорожных знаков, нанесение краской дорожной разметки</w:t>
      </w:r>
      <w:r>
        <w:rPr>
          <w:sz w:val="24"/>
          <w:szCs w:val="24"/>
        </w:rPr>
        <w:t xml:space="preserve">, </w:t>
      </w:r>
      <w:r w:rsidRPr="00AA5F76">
        <w:t xml:space="preserve"> </w:t>
      </w:r>
      <w:r w:rsidRPr="00AA5F76">
        <w:rPr>
          <w:sz w:val="24"/>
          <w:szCs w:val="24"/>
        </w:rPr>
        <w:t>всего в 2018- 2020 годах –</w:t>
      </w:r>
      <w:r>
        <w:rPr>
          <w:sz w:val="24"/>
          <w:szCs w:val="24"/>
        </w:rPr>
        <w:t>3905</w:t>
      </w:r>
      <w:r w:rsidRPr="00AA5F76">
        <w:rPr>
          <w:sz w:val="24"/>
          <w:szCs w:val="24"/>
        </w:rPr>
        <w:t xml:space="preserve">,0 тыс. руб., в том числе по годам: в 2018г. – </w:t>
      </w:r>
      <w:r>
        <w:rPr>
          <w:sz w:val="24"/>
          <w:szCs w:val="24"/>
        </w:rPr>
        <w:t>1250</w:t>
      </w:r>
      <w:r w:rsidRPr="00AA5F76">
        <w:rPr>
          <w:sz w:val="24"/>
          <w:szCs w:val="24"/>
        </w:rPr>
        <w:t xml:space="preserve">,0 тыс. руб., в 2019г. – </w:t>
      </w:r>
      <w:r>
        <w:rPr>
          <w:sz w:val="24"/>
          <w:szCs w:val="24"/>
        </w:rPr>
        <w:t>1300</w:t>
      </w:r>
      <w:r w:rsidRPr="00AA5F76">
        <w:rPr>
          <w:sz w:val="24"/>
          <w:szCs w:val="24"/>
        </w:rPr>
        <w:t xml:space="preserve">,0 тыс. руб., в 2020 году – </w:t>
      </w:r>
      <w:r>
        <w:rPr>
          <w:sz w:val="24"/>
          <w:szCs w:val="24"/>
        </w:rPr>
        <w:t>1355</w:t>
      </w:r>
      <w:r w:rsidRPr="00AA5F76">
        <w:rPr>
          <w:sz w:val="24"/>
          <w:szCs w:val="24"/>
        </w:rPr>
        <w:t>,0 тыс. руб</w:t>
      </w:r>
      <w:r w:rsidR="00FF139A">
        <w:rPr>
          <w:sz w:val="24"/>
          <w:szCs w:val="24"/>
        </w:rPr>
        <w:t>. (КБК: 951 0409 8100001050 244)</w:t>
      </w:r>
      <w:r w:rsidRPr="00AA5F76">
        <w:rPr>
          <w:sz w:val="24"/>
          <w:szCs w:val="24"/>
        </w:rPr>
        <w:t>;</w:t>
      </w:r>
      <w:r w:rsidR="00FF139A">
        <w:rPr>
          <w:sz w:val="24"/>
          <w:szCs w:val="24"/>
        </w:rPr>
        <w:t xml:space="preserve"> </w:t>
      </w:r>
    </w:p>
    <w:p w:rsidR="00AA5F76" w:rsidRPr="00AA5F76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AA5F76">
        <w:rPr>
          <w:sz w:val="24"/>
          <w:szCs w:val="24"/>
        </w:rPr>
        <w:t>-Техническое обслуживание и текущий ремонт светофорных объектов</w:t>
      </w:r>
      <w:r>
        <w:rPr>
          <w:sz w:val="24"/>
          <w:szCs w:val="24"/>
        </w:rPr>
        <w:t>,</w:t>
      </w:r>
      <w:r w:rsidRPr="00AA5F76">
        <w:t xml:space="preserve"> </w:t>
      </w:r>
      <w:r w:rsidRPr="00AA5F76">
        <w:rPr>
          <w:sz w:val="24"/>
          <w:szCs w:val="24"/>
        </w:rPr>
        <w:t>всего в 2018- 2020 годах –</w:t>
      </w:r>
      <w:r>
        <w:rPr>
          <w:sz w:val="24"/>
          <w:szCs w:val="24"/>
        </w:rPr>
        <w:t>1564</w:t>
      </w:r>
      <w:r w:rsidRPr="00AA5F76">
        <w:rPr>
          <w:sz w:val="24"/>
          <w:szCs w:val="24"/>
        </w:rPr>
        <w:t>,0 тыс. руб., в том числе по годам: в 2018г. – 5</w:t>
      </w:r>
      <w:r>
        <w:rPr>
          <w:sz w:val="24"/>
          <w:szCs w:val="24"/>
        </w:rPr>
        <w:t>00</w:t>
      </w:r>
      <w:r w:rsidRPr="00AA5F76">
        <w:rPr>
          <w:sz w:val="24"/>
          <w:szCs w:val="24"/>
        </w:rPr>
        <w:t>,0 тыс. руб., в 2019</w:t>
      </w:r>
      <w:r>
        <w:rPr>
          <w:sz w:val="24"/>
          <w:szCs w:val="24"/>
        </w:rPr>
        <w:t xml:space="preserve"> </w:t>
      </w:r>
      <w:r w:rsidRPr="00AA5F76">
        <w:rPr>
          <w:sz w:val="24"/>
          <w:szCs w:val="24"/>
        </w:rPr>
        <w:t>г. – 5</w:t>
      </w:r>
      <w:r>
        <w:rPr>
          <w:sz w:val="24"/>
          <w:szCs w:val="24"/>
        </w:rPr>
        <w:t>21</w:t>
      </w:r>
      <w:r w:rsidRPr="00AA5F76">
        <w:rPr>
          <w:sz w:val="24"/>
          <w:szCs w:val="24"/>
        </w:rPr>
        <w:t>,0 тыс. руб., в 2020 году – 54</w:t>
      </w:r>
      <w:r>
        <w:rPr>
          <w:sz w:val="24"/>
          <w:szCs w:val="24"/>
        </w:rPr>
        <w:t>3</w:t>
      </w:r>
      <w:r w:rsidRPr="00AA5F76">
        <w:rPr>
          <w:sz w:val="24"/>
          <w:szCs w:val="24"/>
        </w:rPr>
        <w:t>,0 тыс. руб.</w:t>
      </w:r>
      <w:r w:rsidR="00FF139A" w:rsidRPr="00FF139A">
        <w:t xml:space="preserve"> </w:t>
      </w:r>
      <w:r w:rsidR="00FF139A" w:rsidRPr="00FF139A">
        <w:rPr>
          <w:sz w:val="24"/>
          <w:szCs w:val="24"/>
        </w:rPr>
        <w:t xml:space="preserve">(КБК: 951 </w:t>
      </w:r>
      <w:r w:rsidR="00FF139A">
        <w:rPr>
          <w:sz w:val="24"/>
          <w:szCs w:val="24"/>
        </w:rPr>
        <w:t xml:space="preserve">0409 </w:t>
      </w:r>
      <w:r w:rsidR="00FF139A" w:rsidRPr="00FF139A">
        <w:rPr>
          <w:sz w:val="24"/>
          <w:szCs w:val="24"/>
        </w:rPr>
        <w:t>8100001050 244)</w:t>
      </w:r>
      <w:r w:rsidRPr="00AA5F76">
        <w:rPr>
          <w:sz w:val="24"/>
          <w:szCs w:val="24"/>
        </w:rPr>
        <w:t>;</w:t>
      </w:r>
    </w:p>
    <w:p w:rsidR="00AA5F76" w:rsidRPr="00AA5F76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AA5F76">
        <w:rPr>
          <w:sz w:val="24"/>
          <w:szCs w:val="24"/>
        </w:rPr>
        <w:t>- Восстановление старых и устройство новых линий уличного освещения</w:t>
      </w:r>
      <w:r>
        <w:rPr>
          <w:sz w:val="24"/>
          <w:szCs w:val="24"/>
        </w:rPr>
        <w:t xml:space="preserve">, </w:t>
      </w:r>
      <w:r w:rsidRPr="00AA5F76">
        <w:rPr>
          <w:sz w:val="24"/>
          <w:szCs w:val="24"/>
        </w:rPr>
        <w:t>всего в 2018- 2020 годах –</w:t>
      </w:r>
      <w:r>
        <w:rPr>
          <w:sz w:val="24"/>
          <w:szCs w:val="24"/>
        </w:rPr>
        <w:t xml:space="preserve"> 3130</w:t>
      </w:r>
      <w:r w:rsidRPr="00AA5F76">
        <w:rPr>
          <w:sz w:val="24"/>
          <w:szCs w:val="24"/>
        </w:rPr>
        <w:t xml:space="preserve">,0 тыс. руб., в том числе по годам: в 2018г. – </w:t>
      </w:r>
      <w:r w:rsidR="004A0C3C">
        <w:rPr>
          <w:sz w:val="24"/>
          <w:szCs w:val="24"/>
        </w:rPr>
        <w:t>1000</w:t>
      </w:r>
      <w:r w:rsidRPr="00AA5F76">
        <w:rPr>
          <w:sz w:val="24"/>
          <w:szCs w:val="24"/>
        </w:rPr>
        <w:t xml:space="preserve">,0 тыс. руб., в 2019г. – </w:t>
      </w:r>
      <w:r w:rsidR="004A0C3C">
        <w:rPr>
          <w:sz w:val="24"/>
          <w:szCs w:val="24"/>
        </w:rPr>
        <w:t>1043</w:t>
      </w:r>
      <w:r w:rsidRPr="00AA5F76">
        <w:rPr>
          <w:sz w:val="24"/>
          <w:szCs w:val="24"/>
        </w:rPr>
        <w:t xml:space="preserve">,0 тыс. руб., в 2020 году – </w:t>
      </w:r>
      <w:r w:rsidR="004A0C3C">
        <w:rPr>
          <w:sz w:val="24"/>
          <w:szCs w:val="24"/>
        </w:rPr>
        <w:t>1087</w:t>
      </w:r>
      <w:r w:rsidRPr="00AA5F76">
        <w:rPr>
          <w:sz w:val="24"/>
          <w:szCs w:val="24"/>
        </w:rPr>
        <w:t>,0 тыс. руб.</w:t>
      </w:r>
      <w:r w:rsidR="00FF139A" w:rsidRPr="00FF139A">
        <w:t xml:space="preserve"> </w:t>
      </w:r>
      <w:r w:rsidR="00FF139A" w:rsidRPr="00FF139A">
        <w:rPr>
          <w:sz w:val="24"/>
          <w:szCs w:val="24"/>
        </w:rPr>
        <w:t xml:space="preserve">(КБК: 951 </w:t>
      </w:r>
      <w:r w:rsidR="00FF139A">
        <w:rPr>
          <w:sz w:val="24"/>
          <w:szCs w:val="24"/>
        </w:rPr>
        <w:t xml:space="preserve">0503 </w:t>
      </w:r>
      <w:r w:rsidR="00FF139A" w:rsidRPr="00FF139A">
        <w:rPr>
          <w:sz w:val="24"/>
          <w:szCs w:val="24"/>
        </w:rPr>
        <w:t>8100001050 244)</w:t>
      </w:r>
      <w:r w:rsidRPr="00AA5F76">
        <w:rPr>
          <w:sz w:val="24"/>
          <w:szCs w:val="24"/>
        </w:rPr>
        <w:t>;</w:t>
      </w:r>
      <w:r w:rsidRPr="00AA5F76">
        <w:rPr>
          <w:sz w:val="24"/>
          <w:szCs w:val="24"/>
        </w:rPr>
        <w:tab/>
      </w:r>
    </w:p>
    <w:p w:rsidR="00AA5F76" w:rsidRPr="00AA5F76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AA5F76">
        <w:rPr>
          <w:sz w:val="24"/>
          <w:szCs w:val="24"/>
        </w:rPr>
        <w:t>- Разработка проекта  «Схема организации дорожного движения»</w:t>
      </w:r>
      <w:r w:rsidR="004A0C3C">
        <w:rPr>
          <w:sz w:val="24"/>
          <w:szCs w:val="24"/>
        </w:rPr>
        <w:t xml:space="preserve">, </w:t>
      </w:r>
      <w:r w:rsidR="004A0C3C" w:rsidRPr="004A0C3C">
        <w:rPr>
          <w:sz w:val="24"/>
          <w:szCs w:val="24"/>
        </w:rPr>
        <w:t>всего в 2018- 2020 годах –</w:t>
      </w:r>
      <w:r w:rsidR="004A0C3C">
        <w:rPr>
          <w:sz w:val="24"/>
          <w:szCs w:val="24"/>
        </w:rPr>
        <w:t>4695</w:t>
      </w:r>
      <w:r w:rsidR="004A0C3C" w:rsidRPr="004A0C3C">
        <w:rPr>
          <w:sz w:val="24"/>
          <w:szCs w:val="24"/>
        </w:rPr>
        <w:t xml:space="preserve">,0 тыс. руб., в том числе по годам: в 2018г. – </w:t>
      </w:r>
      <w:r w:rsidR="004A0C3C">
        <w:rPr>
          <w:sz w:val="24"/>
          <w:szCs w:val="24"/>
        </w:rPr>
        <w:t>1500</w:t>
      </w:r>
      <w:r w:rsidR="004A0C3C" w:rsidRPr="004A0C3C">
        <w:rPr>
          <w:sz w:val="24"/>
          <w:szCs w:val="24"/>
        </w:rPr>
        <w:t>,0 тыс. руб., в 2019</w:t>
      </w:r>
      <w:r w:rsidR="004A0C3C">
        <w:rPr>
          <w:sz w:val="24"/>
          <w:szCs w:val="24"/>
        </w:rPr>
        <w:t xml:space="preserve"> </w:t>
      </w:r>
      <w:r w:rsidR="004A0C3C" w:rsidRPr="004A0C3C">
        <w:rPr>
          <w:sz w:val="24"/>
          <w:szCs w:val="24"/>
        </w:rPr>
        <w:t xml:space="preserve">г. – </w:t>
      </w:r>
      <w:r w:rsidR="004A0C3C">
        <w:rPr>
          <w:sz w:val="24"/>
          <w:szCs w:val="24"/>
        </w:rPr>
        <w:t>1565</w:t>
      </w:r>
      <w:r w:rsidR="004A0C3C" w:rsidRPr="004A0C3C">
        <w:rPr>
          <w:sz w:val="24"/>
          <w:szCs w:val="24"/>
        </w:rPr>
        <w:t xml:space="preserve">,0 тыс. руб., в 2020 году – </w:t>
      </w:r>
      <w:r w:rsidR="004A0C3C">
        <w:rPr>
          <w:sz w:val="24"/>
          <w:szCs w:val="24"/>
        </w:rPr>
        <w:t>1630</w:t>
      </w:r>
      <w:r w:rsidR="004A0C3C" w:rsidRPr="004A0C3C">
        <w:rPr>
          <w:sz w:val="24"/>
          <w:szCs w:val="24"/>
        </w:rPr>
        <w:t>,0 тыс. руб.</w:t>
      </w:r>
      <w:r w:rsidR="00FF139A" w:rsidRPr="00FF139A">
        <w:t xml:space="preserve"> </w:t>
      </w:r>
      <w:r w:rsidR="00FF139A" w:rsidRPr="00FF139A">
        <w:rPr>
          <w:sz w:val="24"/>
          <w:szCs w:val="24"/>
        </w:rPr>
        <w:t>(КБК: 951</w:t>
      </w:r>
      <w:r w:rsidR="00FF139A">
        <w:rPr>
          <w:sz w:val="24"/>
          <w:szCs w:val="24"/>
        </w:rPr>
        <w:t xml:space="preserve"> 0409 </w:t>
      </w:r>
      <w:r w:rsidR="00FF139A" w:rsidRPr="00FF139A">
        <w:rPr>
          <w:sz w:val="24"/>
          <w:szCs w:val="24"/>
        </w:rPr>
        <w:t xml:space="preserve"> 8100001050 244)</w:t>
      </w:r>
      <w:r w:rsidRPr="00AA5F76">
        <w:rPr>
          <w:sz w:val="24"/>
          <w:szCs w:val="24"/>
        </w:rPr>
        <w:t>;</w:t>
      </w:r>
    </w:p>
    <w:p w:rsidR="00AA5F76" w:rsidRPr="00AA5F76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AA5F76">
        <w:rPr>
          <w:sz w:val="24"/>
          <w:szCs w:val="24"/>
        </w:rPr>
        <w:t>-   Устройство парковочных карманов и посадочных площадок</w:t>
      </w:r>
      <w:r w:rsidR="00107E45">
        <w:rPr>
          <w:sz w:val="24"/>
          <w:szCs w:val="24"/>
        </w:rPr>
        <w:t xml:space="preserve">, </w:t>
      </w:r>
      <w:r w:rsidR="00107E45" w:rsidRPr="00107E45">
        <w:rPr>
          <w:sz w:val="24"/>
          <w:szCs w:val="24"/>
        </w:rPr>
        <w:t>всего в 2018- 2020 годах –</w:t>
      </w:r>
      <w:r w:rsidR="00107E45">
        <w:rPr>
          <w:sz w:val="24"/>
          <w:szCs w:val="24"/>
        </w:rPr>
        <w:t>939</w:t>
      </w:r>
      <w:r w:rsidR="00107E45" w:rsidRPr="00107E45">
        <w:rPr>
          <w:sz w:val="24"/>
          <w:szCs w:val="24"/>
        </w:rPr>
        <w:t>,0 тыс. руб., в том числе по годам: в 2018</w:t>
      </w:r>
      <w:r w:rsidR="00107E45">
        <w:rPr>
          <w:sz w:val="24"/>
          <w:szCs w:val="24"/>
        </w:rPr>
        <w:t xml:space="preserve"> </w:t>
      </w:r>
      <w:r w:rsidR="00107E45" w:rsidRPr="00107E45">
        <w:rPr>
          <w:sz w:val="24"/>
          <w:szCs w:val="24"/>
        </w:rPr>
        <w:t xml:space="preserve">г. – </w:t>
      </w:r>
      <w:r w:rsidR="00107E45">
        <w:rPr>
          <w:sz w:val="24"/>
          <w:szCs w:val="24"/>
        </w:rPr>
        <w:t>300</w:t>
      </w:r>
      <w:r w:rsidR="00107E45" w:rsidRPr="00107E45">
        <w:rPr>
          <w:sz w:val="24"/>
          <w:szCs w:val="24"/>
        </w:rPr>
        <w:t xml:space="preserve">,0 тыс. руб., в 2019г. – </w:t>
      </w:r>
      <w:r w:rsidR="00107E45">
        <w:rPr>
          <w:sz w:val="24"/>
          <w:szCs w:val="24"/>
        </w:rPr>
        <w:t>313</w:t>
      </w:r>
      <w:r w:rsidR="00107E45" w:rsidRPr="00107E45">
        <w:rPr>
          <w:sz w:val="24"/>
          <w:szCs w:val="24"/>
        </w:rPr>
        <w:t xml:space="preserve">,0 тыс. руб., в 2020 году – </w:t>
      </w:r>
      <w:r w:rsidR="00107E45">
        <w:rPr>
          <w:sz w:val="24"/>
          <w:szCs w:val="24"/>
        </w:rPr>
        <w:t>326</w:t>
      </w:r>
      <w:r w:rsidR="00107E45" w:rsidRPr="00107E45">
        <w:rPr>
          <w:sz w:val="24"/>
          <w:szCs w:val="24"/>
        </w:rPr>
        <w:t>,0 тыс. руб.</w:t>
      </w:r>
      <w:r w:rsidR="00FF139A" w:rsidRPr="00FF139A">
        <w:t xml:space="preserve"> </w:t>
      </w:r>
      <w:r w:rsidR="00FF139A" w:rsidRPr="00FF139A">
        <w:rPr>
          <w:sz w:val="24"/>
          <w:szCs w:val="24"/>
        </w:rPr>
        <w:t>(КБК: 951</w:t>
      </w:r>
      <w:r w:rsidR="00FF139A">
        <w:rPr>
          <w:sz w:val="24"/>
          <w:szCs w:val="24"/>
        </w:rPr>
        <w:t xml:space="preserve"> 0409 </w:t>
      </w:r>
      <w:r w:rsidR="00FF139A" w:rsidRPr="00FF139A">
        <w:rPr>
          <w:sz w:val="24"/>
          <w:szCs w:val="24"/>
        </w:rPr>
        <w:t xml:space="preserve"> 8100001050 244)</w:t>
      </w:r>
      <w:r w:rsidRPr="00AA5F76">
        <w:rPr>
          <w:sz w:val="24"/>
          <w:szCs w:val="24"/>
        </w:rPr>
        <w:t>;</w:t>
      </w:r>
    </w:p>
    <w:p w:rsidR="00AA5F76" w:rsidRPr="00AA5F76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AA5F76">
        <w:rPr>
          <w:sz w:val="24"/>
          <w:szCs w:val="24"/>
        </w:rPr>
        <w:t>- Изготовление и установка ограничивающего пешеходного и автомобильного ограждения</w:t>
      </w:r>
      <w:r w:rsidR="00107E45">
        <w:rPr>
          <w:sz w:val="24"/>
          <w:szCs w:val="24"/>
        </w:rPr>
        <w:t xml:space="preserve">, </w:t>
      </w:r>
      <w:r w:rsidR="00107E45" w:rsidRPr="00107E45">
        <w:rPr>
          <w:sz w:val="24"/>
          <w:szCs w:val="24"/>
        </w:rPr>
        <w:t>всего в 2018- 2020 годах –</w:t>
      </w:r>
      <w:r w:rsidR="00107E45">
        <w:rPr>
          <w:sz w:val="24"/>
          <w:szCs w:val="24"/>
        </w:rPr>
        <w:t>813</w:t>
      </w:r>
      <w:r w:rsidR="00107E45" w:rsidRPr="00107E45">
        <w:rPr>
          <w:sz w:val="24"/>
          <w:szCs w:val="24"/>
        </w:rPr>
        <w:t>,0 тыс. руб., в том числе по годам: в 2018 г. – 260,0 тыс. руб., в 2019г. – 271,0 тыс. руб., в 2020 году – 282,0 тыс. руб.</w:t>
      </w:r>
      <w:r w:rsidR="00FF139A" w:rsidRPr="00FF139A">
        <w:t xml:space="preserve"> </w:t>
      </w:r>
      <w:r w:rsidR="00FF139A" w:rsidRPr="00FF139A">
        <w:rPr>
          <w:sz w:val="24"/>
          <w:szCs w:val="24"/>
        </w:rPr>
        <w:t xml:space="preserve">(КБК: 951 </w:t>
      </w:r>
      <w:r w:rsidR="00FF139A">
        <w:rPr>
          <w:sz w:val="24"/>
          <w:szCs w:val="24"/>
        </w:rPr>
        <w:t xml:space="preserve">0409 </w:t>
      </w:r>
      <w:r w:rsidR="00FF139A" w:rsidRPr="00FF139A">
        <w:rPr>
          <w:sz w:val="24"/>
          <w:szCs w:val="24"/>
        </w:rPr>
        <w:t>8100001050 244)</w:t>
      </w:r>
      <w:r w:rsidRPr="00AA5F76">
        <w:rPr>
          <w:sz w:val="24"/>
          <w:szCs w:val="24"/>
        </w:rPr>
        <w:t>;</w:t>
      </w:r>
    </w:p>
    <w:p w:rsidR="00F13359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proofErr w:type="gramStart"/>
      <w:r w:rsidRPr="00AA5F76">
        <w:rPr>
          <w:sz w:val="24"/>
          <w:szCs w:val="24"/>
        </w:rPr>
        <w:t>- Проведение текущего  ремонта автомобильных дорог общего пользования  местного значения</w:t>
      </w:r>
      <w:r w:rsidR="00107E45">
        <w:rPr>
          <w:sz w:val="24"/>
          <w:szCs w:val="24"/>
        </w:rPr>
        <w:t xml:space="preserve">, </w:t>
      </w:r>
      <w:r w:rsidR="00107E45" w:rsidRPr="00107E45">
        <w:rPr>
          <w:sz w:val="24"/>
          <w:szCs w:val="24"/>
        </w:rPr>
        <w:t>всего в 2018- 2020 годах –</w:t>
      </w:r>
      <w:r w:rsidR="008D5FD7">
        <w:rPr>
          <w:sz w:val="24"/>
          <w:szCs w:val="24"/>
        </w:rPr>
        <w:t>8846,8</w:t>
      </w:r>
      <w:r w:rsidR="00107E45" w:rsidRPr="00107E45">
        <w:rPr>
          <w:sz w:val="24"/>
          <w:szCs w:val="24"/>
        </w:rPr>
        <w:t xml:space="preserve"> тыс. руб., в том числе по годам: в 2018 г. – </w:t>
      </w:r>
      <w:r w:rsidR="008D5FD7">
        <w:rPr>
          <w:sz w:val="24"/>
          <w:szCs w:val="24"/>
        </w:rPr>
        <w:t>3021,8</w:t>
      </w:r>
      <w:r w:rsidR="00107E45" w:rsidRPr="00107E45">
        <w:rPr>
          <w:sz w:val="24"/>
          <w:szCs w:val="24"/>
        </w:rPr>
        <w:t xml:space="preserve"> тыс. руб., </w:t>
      </w:r>
      <w:r w:rsidR="008D5FD7">
        <w:rPr>
          <w:sz w:val="24"/>
          <w:szCs w:val="24"/>
        </w:rPr>
        <w:t xml:space="preserve">в том числе по </w:t>
      </w:r>
      <w:r w:rsidR="008D5FD7" w:rsidRPr="008D5FD7">
        <w:rPr>
          <w:sz w:val="24"/>
          <w:szCs w:val="24"/>
        </w:rPr>
        <w:t>КБК: 951 0409 8100001050 244</w:t>
      </w:r>
      <w:r w:rsidR="008D5FD7">
        <w:rPr>
          <w:sz w:val="24"/>
          <w:szCs w:val="24"/>
        </w:rPr>
        <w:t xml:space="preserve"> – </w:t>
      </w:r>
      <w:r w:rsidR="00C61CF3">
        <w:rPr>
          <w:sz w:val="24"/>
          <w:szCs w:val="24"/>
        </w:rPr>
        <w:t>2000,0</w:t>
      </w:r>
      <w:r w:rsidR="008D5FD7">
        <w:rPr>
          <w:sz w:val="24"/>
          <w:szCs w:val="24"/>
        </w:rPr>
        <w:t xml:space="preserve"> тыс. рублей (прочая закупка),</w:t>
      </w:r>
      <w:r w:rsidR="00C61CF3" w:rsidRPr="00C61CF3">
        <w:t xml:space="preserve"> </w:t>
      </w:r>
      <w:r w:rsidR="00C61CF3" w:rsidRPr="00C61CF3">
        <w:rPr>
          <w:sz w:val="24"/>
          <w:szCs w:val="24"/>
        </w:rPr>
        <w:t>по КБК: 951 0409 81000</w:t>
      </w:r>
      <w:r w:rsidR="00C61CF3">
        <w:rPr>
          <w:sz w:val="24"/>
          <w:szCs w:val="24"/>
          <w:lang w:val="en-US"/>
        </w:rPr>
        <w:t>S</w:t>
      </w:r>
      <w:r w:rsidR="00C61CF3" w:rsidRPr="00C61CF3">
        <w:rPr>
          <w:sz w:val="24"/>
          <w:szCs w:val="24"/>
        </w:rPr>
        <w:t xml:space="preserve">1050 244 – </w:t>
      </w:r>
      <w:r w:rsidR="00C61CF3">
        <w:rPr>
          <w:sz w:val="24"/>
          <w:szCs w:val="24"/>
        </w:rPr>
        <w:t>1</w:t>
      </w:r>
      <w:r w:rsidR="00C61CF3" w:rsidRPr="00C61CF3">
        <w:rPr>
          <w:sz w:val="24"/>
          <w:szCs w:val="24"/>
        </w:rPr>
        <w:t>021,8 тыс. рублей (прочая закупка)</w:t>
      </w:r>
      <w:r w:rsidR="008D5FD7">
        <w:rPr>
          <w:sz w:val="24"/>
          <w:szCs w:val="24"/>
        </w:rPr>
        <w:t xml:space="preserve">  по КБК</w:t>
      </w:r>
      <w:r w:rsidR="008D5FD7" w:rsidRPr="008D5FD7">
        <w:rPr>
          <w:sz w:val="24"/>
          <w:szCs w:val="24"/>
        </w:rPr>
        <w:t xml:space="preserve">: 951 0409 8100001050 </w:t>
      </w:r>
      <w:r w:rsidR="008D5FD7">
        <w:rPr>
          <w:sz w:val="24"/>
          <w:szCs w:val="24"/>
        </w:rPr>
        <w:t>611 – 500,0</w:t>
      </w:r>
      <w:proofErr w:type="gramEnd"/>
      <w:r w:rsidR="008D5FD7">
        <w:rPr>
          <w:sz w:val="24"/>
          <w:szCs w:val="24"/>
        </w:rPr>
        <w:t xml:space="preserve"> тыс. рублей (муниципальное задание МБУ «Городское хозяйство»</w:t>
      </w:r>
      <w:r w:rsidR="004534D0">
        <w:rPr>
          <w:sz w:val="24"/>
          <w:szCs w:val="24"/>
        </w:rPr>
        <w:t>)</w:t>
      </w:r>
      <w:r w:rsidR="008D5FD7" w:rsidRPr="008D5FD7">
        <w:rPr>
          <w:sz w:val="24"/>
          <w:szCs w:val="24"/>
        </w:rPr>
        <w:t>;</w:t>
      </w:r>
      <w:r w:rsidR="008D5FD7" w:rsidRPr="008D5FD7">
        <w:rPr>
          <w:sz w:val="24"/>
          <w:szCs w:val="24"/>
        </w:rPr>
        <w:tab/>
      </w:r>
      <w:r w:rsidR="008D5FD7">
        <w:rPr>
          <w:sz w:val="24"/>
          <w:szCs w:val="24"/>
        </w:rPr>
        <w:t xml:space="preserve"> </w:t>
      </w:r>
      <w:r w:rsidR="00107E45" w:rsidRPr="00107E45">
        <w:rPr>
          <w:sz w:val="24"/>
          <w:szCs w:val="24"/>
        </w:rPr>
        <w:t xml:space="preserve">в 2019г. – </w:t>
      </w:r>
      <w:r w:rsidR="00107E45">
        <w:rPr>
          <w:sz w:val="24"/>
          <w:szCs w:val="24"/>
        </w:rPr>
        <w:t>2608</w:t>
      </w:r>
      <w:r w:rsidR="00107E45" w:rsidRPr="00107E45">
        <w:rPr>
          <w:sz w:val="24"/>
          <w:szCs w:val="24"/>
        </w:rPr>
        <w:t xml:space="preserve">,0 тыс. руб., в 2020 году – </w:t>
      </w:r>
      <w:r w:rsidR="00107E45">
        <w:rPr>
          <w:sz w:val="24"/>
          <w:szCs w:val="24"/>
        </w:rPr>
        <w:t>2717</w:t>
      </w:r>
      <w:r w:rsidR="00107E45" w:rsidRPr="00107E45">
        <w:rPr>
          <w:sz w:val="24"/>
          <w:szCs w:val="24"/>
        </w:rPr>
        <w:t>,0 тыс. руб.</w:t>
      </w:r>
      <w:r w:rsidR="00FF139A" w:rsidRPr="00FF139A">
        <w:t xml:space="preserve"> </w:t>
      </w:r>
      <w:r w:rsidR="00FF139A" w:rsidRPr="00FF139A">
        <w:rPr>
          <w:sz w:val="24"/>
          <w:szCs w:val="24"/>
        </w:rPr>
        <w:t xml:space="preserve">(КБК: 951 </w:t>
      </w:r>
      <w:r w:rsidR="003B385E">
        <w:rPr>
          <w:sz w:val="24"/>
          <w:szCs w:val="24"/>
        </w:rPr>
        <w:t xml:space="preserve">0409 </w:t>
      </w:r>
      <w:r w:rsidR="00FF139A" w:rsidRPr="00FF139A">
        <w:rPr>
          <w:sz w:val="24"/>
          <w:szCs w:val="24"/>
        </w:rPr>
        <w:t>8100001050 244)</w:t>
      </w:r>
      <w:r w:rsidRPr="00AA5F76">
        <w:rPr>
          <w:sz w:val="24"/>
          <w:szCs w:val="24"/>
        </w:rPr>
        <w:t>;</w:t>
      </w:r>
      <w:r w:rsidR="008D5FD7">
        <w:rPr>
          <w:sz w:val="24"/>
          <w:szCs w:val="24"/>
        </w:rPr>
        <w:t xml:space="preserve"> По указанному мероприятию увеличивается финансирование  на 2018 год  в сумме 1021,8 тыс. рублей</w:t>
      </w:r>
      <w:r w:rsidR="00C61CF3">
        <w:rPr>
          <w:sz w:val="24"/>
          <w:szCs w:val="24"/>
        </w:rPr>
        <w:t xml:space="preserve"> за счет суммы утвержденного </w:t>
      </w:r>
      <w:proofErr w:type="spellStart"/>
      <w:r w:rsidR="00C61CF3">
        <w:rPr>
          <w:sz w:val="24"/>
          <w:szCs w:val="24"/>
        </w:rPr>
        <w:t>софинансирования</w:t>
      </w:r>
      <w:proofErr w:type="spellEnd"/>
      <w:r w:rsidR="00C61CF3">
        <w:rPr>
          <w:sz w:val="24"/>
          <w:szCs w:val="24"/>
        </w:rPr>
        <w:t xml:space="preserve"> из местного бюджета  по мероприятиям перечня народных инициатив</w:t>
      </w:r>
      <w:r w:rsidR="008D5FD7">
        <w:rPr>
          <w:sz w:val="24"/>
          <w:szCs w:val="24"/>
        </w:rPr>
        <w:t>.</w:t>
      </w:r>
      <w:r w:rsidRPr="00AA5F76">
        <w:rPr>
          <w:sz w:val="24"/>
          <w:szCs w:val="24"/>
        </w:rPr>
        <w:tab/>
      </w:r>
    </w:p>
    <w:p w:rsidR="00AA5F76" w:rsidRPr="00AA5F76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AA5F76">
        <w:rPr>
          <w:sz w:val="24"/>
          <w:szCs w:val="24"/>
        </w:rPr>
        <w:t>- Устройство  пешеходных тротуаров</w:t>
      </w:r>
      <w:r w:rsidR="00107E45">
        <w:rPr>
          <w:sz w:val="24"/>
          <w:szCs w:val="24"/>
        </w:rPr>
        <w:t>,</w:t>
      </w:r>
      <w:r w:rsidR="00107E45" w:rsidRPr="00107E45">
        <w:t xml:space="preserve"> </w:t>
      </w:r>
      <w:r w:rsidR="00107E45" w:rsidRPr="00107E45">
        <w:rPr>
          <w:sz w:val="24"/>
          <w:szCs w:val="24"/>
        </w:rPr>
        <w:t>всего в 2018- 2020 годах –</w:t>
      </w:r>
      <w:r w:rsidR="00107E45">
        <w:rPr>
          <w:sz w:val="24"/>
          <w:szCs w:val="24"/>
        </w:rPr>
        <w:t>1564</w:t>
      </w:r>
      <w:r w:rsidR="00107E45" w:rsidRPr="00107E45">
        <w:rPr>
          <w:sz w:val="24"/>
          <w:szCs w:val="24"/>
        </w:rPr>
        <w:t xml:space="preserve">,0 тыс. руб., в том числе по годам: в 2018 г. – </w:t>
      </w:r>
      <w:r w:rsidR="00107E45">
        <w:rPr>
          <w:sz w:val="24"/>
          <w:szCs w:val="24"/>
        </w:rPr>
        <w:t>500</w:t>
      </w:r>
      <w:r w:rsidR="00107E45" w:rsidRPr="00107E45">
        <w:rPr>
          <w:sz w:val="24"/>
          <w:szCs w:val="24"/>
        </w:rPr>
        <w:t xml:space="preserve">,0 тыс. руб., в 2019г. – </w:t>
      </w:r>
      <w:r w:rsidR="00107E45">
        <w:rPr>
          <w:sz w:val="24"/>
          <w:szCs w:val="24"/>
        </w:rPr>
        <w:t>521</w:t>
      </w:r>
      <w:r w:rsidR="00107E45" w:rsidRPr="00107E45">
        <w:rPr>
          <w:sz w:val="24"/>
          <w:szCs w:val="24"/>
        </w:rPr>
        <w:t xml:space="preserve">,0 тыс. руб., в 2020 году – </w:t>
      </w:r>
      <w:r w:rsidR="00107E45">
        <w:rPr>
          <w:sz w:val="24"/>
          <w:szCs w:val="24"/>
        </w:rPr>
        <w:lastRenderedPageBreak/>
        <w:t>543</w:t>
      </w:r>
      <w:r w:rsidR="00107E45" w:rsidRPr="00107E45">
        <w:rPr>
          <w:sz w:val="24"/>
          <w:szCs w:val="24"/>
        </w:rPr>
        <w:t>,0 тыс. руб.</w:t>
      </w:r>
      <w:r w:rsidR="003B385E" w:rsidRPr="003B385E">
        <w:t xml:space="preserve"> </w:t>
      </w:r>
      <w:r w:rsidR="003B385E" w:rsidRPr="003B385E">
        <w:rPr>
          <w:sz w:val="24"/>
          <w:szCs w:val="24"/>
        </w:rPr>
        <w:t xml:space="preserve">(КБК: 951 </w:t>
      </w:r>
      <w:r w:rsidR="003B385E">
        <w:rPr>
          <w:sz w:val="24"/>
          <w:szCs w:val="24"/>
        </w:rPr>
        <w:t xml:space="preserve">0409 </w:t>
      </w:r>
      <w:r w:rsidR="003B385E" w:rsidRPr="003B385E">
        <w:rPr>
          <w:sz w:val="24"/>
          <w:szCs w:val="24"/>
        </w:rPr>
        <w:t xml:space="preserve">8100001050 </w:t>
      </w:r>
      <w:r w:rsidR="008D5FD7">
        <w:rPr>
          <w:sz w:val="24"/>
          <w:szCs w:val="24"/>
        </w:rPr>
        <w:t>611</w:t>
      </w:r>
      <w:r w:rsidR="003B385E" w:rsidRPr="003B385E">
        <w:rPr>
          <w:sz w:val="24"/>
          <w:szCs w:val="24"/>
        </w:rPr>
        <w:t>)</w:t>
      </w:r>
      <w:r w:rsidR="008D5FD7">
        <w:rPr>
          <w:sz w:val="24"/>
          <w:szCs w:val="24"/>
        </w:rPr>
        <w:t xml:space="preserve">. По указанному мероприятию изменился </w:t>
      </w:r>
      <w:r w:rsidR="004534D0">
        <w:rPr>
          <w:sz w:val="24"/>
          <w:szCs w:val="24"/>
        </w:rPr>
        <w:t xml:space="preserve">вид расходов  с 244 (прочая закупка) на  611  </w:t>
      </w:r>
      <w:r w:rsidR="004534D0" w:rsidRPr="004534D0">
        <w:rPr>
          <w:sz w:val="24"/>
          <w:szCs w:val="24"/>
        </w:rPr>
        <w:t>(муниципальное задание МБУ «Городское хозяйство»</w:t>
      </w:r>
      <w:r w:rsidR="004534D0">
        <w:rPr>
          <w:sz w:val="24"/>
          <w:szCs w:val="24"/>
        </w:rPr>
        <w:t>). Работы будут проводиться МБУ «Городское хозяйство».</w:t>
      </w:r>
    </w:p>
    <w:p w:rsidR="00AA5F76" w:rsidRPr="00AA5F76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AA5F76">
        <w:rPr>
          <w:sz w:val="24"/>
          <w:szCs w:val="24"/>
        </w:rPr>
        <w:t>-Организация ежедневного наблюдения за соблюдением  графиков движения общественного транспорта и количеством транспортных средств</w:t>
      </w:r>
      <w:r w:rsidR="00107E45">
        <w:rPr>
          <w:sz w:val="24"/>
          <w:szCs w:val="24"/>
        </w:rPr>
        <w:t xml:space="preserve">, </w:t>
      </w:r>
      <w:r w:rsidR="00107E45" w:rsidRPr="00107E45">
        <w:rPr>
          <w:sz w:val="24"/>
          <w:szCs w:val="24"/>
        </w:rPr>
        <w:t>всего в 2018- 2020 годах –</w:t>
      </w:r>
      <w:r w:rsidR="00107E45">
        <w:rPr>
          <w:sz w:val="24"/>
          <w:szCs w:val="24"/>
        </w:rPr>
        <w:t>3139,0</w:t>
      </w:r>
      <w:r w:rsidR="00107E45" w:rsidRPr="00107E45">
        <w:rPr>
          <w:sz w:val="24"/>
          <w:szCs w:val="24"/>
        </w:rPr>
        <w:t xml:space="preserve">,0 тыс. руб., в том числе по годам: в 2018 г. – </w:t>
      </w:r>
      <w:r w:rsidR="00107E45">
        <w:rPr>
          <w:sz w:val="24"/>
          <w:szCs w:val="24"/>
        </w:rPr>
        <w:t>1004</w:t>
      </w:r>
      <w:r w:rsidR="00107E45" w:rsidRPr="00107E45">
        <w:rPr>
          <w:sz w:val="24"/>
          <w:szCs w:val="24"/>
        </w:rPr>
        <w:t xml:space="preserve">,0 тыс. руб., в 2019г. – </w:t>
      </w:r>
      <w:r w:rsidR="00107E45">
        <w:rPr>
          <w:sz w:val="24"/>
          <w:szCs w:val="24"/>
        </w:rPr>
        <w:t>1046</w:t>
      </w:r>
      <w:r w:rsidR="00107E45" w:rsidRPr="00107E45">
        <w:rPr>
          <w:sz w:val="24"/>
          <w:szCs w:val="24"/>
        </w:rPr>
        <w:t xml:space="preserve">,0 тыс. руб., в 2020 году – </w:t>
      </w:r>
      <w:r w:rsidR="00107E45">
        <w:rPr>
          <w:sz w:val="24"/>
          <w:szCs w:val="24"/>
        </w:rPr>
        <w:t>1089</w:t>
      </w:r>
      <w:r w:rsidR="00107E45" w:rsidRPr="00107E45">
        <w:rPr>
          <w:sz w:val="24"/>
          <w:szCs w:val="24"/>
        </w:rPr>
        <w:t>,0 тыс. руб.</w:t>
      </w:r>
      <w:r w:rsidR="003B385E" w:rsidRPr="003B385E">
        <w:t xml:space="preserve"> </w:t>
      </w:r>
      <w:r w:rsidR="003B385E" w:rsidRPr="003B385E">
        <w:rPr>
          <w:sz w:val="24"/>
          <w:szCs w:val="24"/>
        </w:rPr>
        <w:t xml:space="preserve">(КБК: 951 </w:t>
      </w:r>
      <w:r w:rsidR="003B385E">
        <w:rPr>
          <w:sz w:val="24"/>
          <w:szCs w:val="24"/>
        </w:rPr>
        <w:t xml:space="preserve">0408 </w:t>
      </w:r>
      <w:r w:rsidR="003B385E" w:rsidRPr="003B385E">
        <w:rPr>
          <w:sz w:val="24"/>
          <w:szCs w:val="24"/>
        </w:rPr>
        <w:t>8100001050 244)</w:t>
      </w:r>
      <w:r w:rsidRPr="00AA5F76">
        <w:rPr>
          <w:sz w:val="24"/>
          <w:szCs w:val="24"/>
        </w:rPr>
        <w:t>;</w:t>
      </w:r>
    </w:p>
    <w:p w:rsidR="00AA5F76" w:rsidRPr="00AA5F76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AA5F76">
        <w:rPr>
          <w:sz w:val="24"/>
          <w:szCs w:val="24"/>
        </w:rPr>
        <w:t>- Текущее содержание городской улично-дорожной сети</w:t>
      </w:r>
      <w:r w:rsidR="00107E45">
        <w:rPr>
          <w:sz w:val="24"/>
          <w:szCs w:val="24"/>
        </w:rPr>
        <w:t xml:space="preserve">, </w:t>
      </w:r>
      <w:r w:rsidR="00107E45" w:rsidRPr="00107E45">
        <w:rPr>
          <w:sz w:val="24"/>
          <w:szCs w:val="24"/>
        </w:rPr>
        <w:t>всего в 2018- 2020 годах –</w:t>
      </w:r>
      <w:r w:rsidR="004534D0">
        <w:rPr>
          <w:sz w:val="24"/>
          <w:szCs w:val="24"/>
        </w:rPr>
        <w:t>36</w:t>
      </w:r>
      <w:r w:rsidR="00107E45">
        <w:rPr>
          <w:sz w:val="24"/>
          <w:szCs w:val="24"/>
        </w:rPr>
        <w:t>428</w:t>
      </w:r>
      <w:r w:rsidR="00107E45" w:rsidRPr="00107E45">
        <w:rPr>
          <w:sz w:val="24"/>
          <w:szCs w:val="24"/>
        </w:rPr>
        <w:t xml:space="preserve">,0 тыс. руб., в том числе по годам: в 2018 г. – </w:t>
      </w:r>
      <w:r w:rsidR="00107E45">
        <w:rPr>
          <w:sz w:val="24"/>
          <w:szCs w:val="24"/>
        </w:rPr>
        <w:t>1</w:t>
      </w:r>
      <w:r w:rsidR="004534D0">
        <w:rPr>
          <w:sz w:val="24"/>
          <w:szCs w:val="24"/>
        </w:rPr>
        <w:t>3</w:t>
      </w:r>
      <w:r w:rsidR="00107E45">
        <w:rPr>
          <w:sz w:val="24"/>
          <w:szCs w:val="24"/>
        </w:rPr>
        <w:t>000</w:t>
      </w:r>
      <w:r w:rsidR="00107E45" w:rsidRPr="00107E45">
        <w:rPr>
          <w:sz w:val="24"/>
          <w:szCs w:val="24"/>
        </w:rPr>
        <w:t xml:space="preserve">,0 тыс. руб., в 2019г. – </w:t>
      </w:r>
      <w:r w:rsidR="00107E45">
        <w:rPr>
          <w:sz w:val="24"/>
          <w:szCs w:val="24"/>
        </w:rPr>
        <w:t>11473</w:t>
      </w:r>
      <w:r w:rsidR="00107E45" w:rsidRPr="00107E45">
        <w:rPr>
          <w:sz w:val="24"/>
          <w:szCs w:val="24"/>
        </w:rPr>
        <w:t xml:space="preserve">,0 тыс. руб., в 2020 году – </w:t>
      </w:r>
      <w:r w:rsidR="00107E45">
        <w:rPr>
          <w:sz w:val="24"/>
          <w:szCs w:val="24"/>
        </w:rPr>
        <w:t>11955</w:t>
      </w:r>
      <w:r w:rsidR="00107E45" w:rsidRPr="00107E45">
        <w:rPr>
          <w:sz w:val="24"/>
          <w:szCs w:val="24"/>
        </w:rPr>
        <w:t>,0 тыс. руб.</w:t>
      </w:r>
      <w:r w:rsidR="003B385E" w:rsidRPr="003B385E">
        <w:t xml:space="preserve"> </w:t>
      </w:r>
      <w:r w:rsidR="003B385E" w:rsidRPr="003B385E">
        <w:rPr>
          <w:sz w:val="24"/>
          <w:szCs w:val="24"/>
        </w:rPr>
        <w:t xml:space="preserve">(КБК: 951 </w:t>
      </w:r>
      <w:r w:rsidR="003B385E">
        <w:rPr>
          <w:sz w:val="24"/>
          <w:szCs w:val="24"/>
        </w:rPr>
        <w:t xml:space="preserve">0409 </w:t>
      </w:r>
      <w:r w:rsidR="003B385E" w:rsidRPr="003B385E">
        <w:rPr>
          <w:sz w:val="24"/>
          <w:szCs w:val="24"/>
        </w:rPr>
        <w:t xml:space="preserve">8100001050 </w:t>
      </w:r>
      <w:r w:rsidR="003B385E">
        <w:rPr>
          <w:sz w:val="24"/>
          <w:szCs w:val="24"/>
        </w:rPr>
        <w:t>611</w:t>
      </w:r>
      <w:r w:rsidR="003B385E" w:rsidRPr="003B385E">
        <w:rPr>
          <w:sz w:val="24"/>
          <w:szCs w:val="24"/>
        </w:rPr>
        <w:t>)</w:t>
      </w:r>
      <w:r w:rsidR="004534D0">
        <w:rPr>
          <w:sz w:val="24"/>
          <w:szCs w:val="24"/>
        </w:rPr>
        <w:t xml:space="preserve">. </w:t>
      </w:r>
      <w:r w:rsidR="004534D0" w:rsidRPr="004534D0">
        <w:rPr>
          <w:sz w:val="24"/>
          <w:szCs w:val="24"/>
        </w:rPr>
        <w:t xml:space="preserve">По указанному мероприятию увеличивается финансирование  на 2018 год  в сумме </w:t>
      </w:r>
      <w:r w:rsidR="004534D0">
        <w:rPr>
          <w:sz w:val="24"/>
          <w:szCs w:val="24"/>
        </w:rPr>
        <w:t>2000,0</w:t>
      </w:r>
      <w:r w:rsidR="004534D0" w:rsidRPr="004534D0">
        <w:rPr>
          <w:sz w:val="24"/>
          <w:szCs w:val="24"/>
        </w:rPr>
        <w:t xml:space="preserve"> тыс. рублей</w:t>
      </w:r>
      <w:r w:rsidR="00C47FF4">
        <w:rPr>
          <w:sz w:val="24"/>
          <w:szCs w:val="24"/>
        </w:rPr>
        <w:t xml:space="preserve"> по причине увеличения объемов </w:t>
      </w:r>
      <w:r w:rsidR="00C61CF3">
        <w:rPr>
          <w:sz w:val="24"/>
          <w:szCs w:val="24"/>
        </w:rPr>
        <w:t>запланированных</w:t>
      </w:r>
      <w:r w:rsidR="00C47FF4">
        <w:rPr>
          <w:sz w:val="24"/>
          <w:szCs w:val="24"/>
        </w:rPr>
        <w:t xml:space="preserve"> работ</w:t>
      </w:r>
      <w:r w:rsidR="004534D0" w:rsidRPr="004534D0">
        <w:rPr>
          <w:sz w:val="24"/>
          <w:szCs w:val="24"/>
        </w:rPr>
        <w:t>.</w:t>
      </w:r>
      <w:r w:rsidR="004534D0" w:rsidRPr="004534D0">
        <w:t xml:space="preserve"> </w:t>
      </w:r>
      <w:r w:rsidR="004534D0" w:rsidRPr="004534D0">
        <w:rPr>
          <w:sz w:val="24"/>
          <w:szCs w:val="24"/>
        </w:rPr>
        <w:t>Работы будут проводит</w:t>
      </w:r>
      <w:r w:rsidR="004534D0">
        <w:rPr>
          <w:sz w:val="24"/>
          <w:szCs w:val="24"/>
        </w:rPr>
        <w:t>ь</w:t>
      </w:r>
      <w:r w:rsidR="004534D0" w:rsidRPr="004534D0">
        <w:rPr>
          <w:sz w:val="24"/>
          <w:szCs w:val="24"/>
        </w:rPr>
        <w:t>ся МБУ «Городское хозяйство».</w:t>
      </w:r>
    </w:p>
    <w:p w:rsidR="00AA5F76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AA5F76">
        <w:rPr>
          <w:sz w:val="24"/>
          <w:szCs w:val="24"/>
        </w:rPr>
        <w:t>-</w:t>
      </w:r>
      <w:r w:rsidR="00107E45">
        <w:rPr>
          <w:sz w:val="24"/>
          <w:szCs w:val="24"/>
        </w:rPr>
        <w:t xml:space="preserve"> На р</w:t>
      </w:r>
      <w:r w:rsidRPr="00AA5F76">
        <w:rPr>
          <w:sz w:val="24"/>
          <w:szCs w:val="24"/>
        </w:rPr>
        <w:t>азработк</w:t>
      </w:r>
      <w:r w:rsidR="00107E45">
        <w:rPr>
          <w:sz w:val="24"/>
          <w:szCs w:val="24"/>
        </w:rPr>
        <w:t>у</w:t>
      </w:r>
      <w:r w:rsidRPr="00AA5F76">
        <w:rPr>
          <w:sz w:val="24"/>
          <w:szCs w:val="24"/>
        </w:rPr>
        <w:t xml:space="preserve"> проекта «Капитальный ремонт автомобильной дороги в асфальтобетонном исполнении п</w:t>
      </w:r>
      <w:r w:rsidR="00107E45">
        <w:rPr>
          <w:sz w:val="24"/>
          <w:szCs w:val="24"/>
        </w:rPr>
        <w:t xml:space="preserve">о ул. </w:t>
      </w:r>
      <w:proofErr w:type="gramStart"/>
      <w:r w:rsidR="00107E45">
        <w:rPr>
          <w:sz w:val="24"/>
          <w:szCs w:val="24"/>
        </w:rPr>
        <w:t>Пролетарская</w:t>
      </w:r>
      <w:proofErr w:type="gramEnd"/>
      <w:r w:rsidR="00107E45">
        <w:rPr>
          <w:sz w:val="24"/>
          <w:szCs w:val="24"/>
        </w:rPr>
        <w:t xml:space="preserve"> в г. Тайшет»  запланировано </w:t>
      </w:r>
      <w:r w:rsidR="004A2C8F">
        <w:rPr>
          <w:sz w:val="24"/>
          <w:szCs w:val="24"/>
        </w:rPr>
        <w:t xml:space="preserve">только </w:t>
      </w:r>
      <w:r w:rsidR="00107E45">
        <w:rPr>
          <w:sz w:val="24"/>
          <w:szCs w:val="24"/>
        </w:rPr>
        <w:t xml:space="preserve">на 2018 год </w:t>
      </w:r>
      <w:r w:rsidR="00FB6814">
        <w:rPr>
          <w:sz w:val="24"/>
          <w:szCs w:val="24"/>
        </w:rPr>
        <w:t xml:space="preserve"> 3000,0 тыс. рублей</w:t>
      </w:r>
      <w:r w:rsidR="003B385E">
        <w:rPr>
          <w:sz w:val="24"/>
          <w:szCs w:val="24"/>
        </w:rPr>
        <w:t xml:space="preserve"> </w:t>
      </w:r>
      <w:r w:rsidR="003B385E" w:rsidRPr="003B385E">
        <w:rPr>
          <w:sz w:val="24"/>
          <w:szCs w:val="24"/>
        </w:rPr>
        <w:t>(КБК: 951</w:t>
      </w:r>
      <w:r w:rsidR="003B385E">
        <w:rPr>
          <w:sz w:val="24"/>
          <w:szCs w:val="24"/>
        </w:rPr>
        <w:t xml:space="preserve"> 0409 </w:t>
      </w:r>
      <w:r w:rsidR="003B385E" w:rsidRPr="003B385E">
        <w:rPr>
          <w:sz w:val="24"/>
          <w:szCs w:val="24"/>
        </w:rPr>
        <w:t xml:space="preserve">8100001050 </w:t>
      </w:r>
      <w:r w:rsidR="003B385E">
        <w:rPr>
          <w:sz w:val="24"/>
          <w:szCs w:val="24"/>
        </w:rPr>
        <w:t>414</w:t>
      </w:r>
      <w:r w:rsidR="003B385E" w:rsidRPr="003B385E">
        <w:rPr>
          <w:sz w:val="24"/>
          <w:szCs w:val="24"/>
        </w:rPr>
        <w:t>)</w:t>
      </w:r>
      <w:r w:rsidR="00FB6814">
        <w:rPr>
          <w:sz w:val="24"/>
          <w:szCs w:val="24"/>
        </w:rPr>
        <w:t>.</w:t>
      </w:r>
    </w:p>
    <w:p w:rsidR="005B0E21" w:rsidRDefault="005B0E21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Оказание услуг по регулярным перевозкам пассажиров и багажа по муниципальным маршрутам запланировано на 2018 год  в сумме 300,1 тыс. рублей</w:t>
      </w:r>
      <w:r w:rsidR="00275E02">
        <w:rPr>
          <w:sz w:val="24"/>
          <w:szCs w:val="24"/>
        </w:rPr>
        <w:t xml:space="preserve"> </w:t>
      </w:r>
      <w:r w:rsidR="00275E02" w:rsidRPr="003B385E">
        <w:rPr>
          <w:sz w:val="24"/>
          <w:szCs w:val="24"/>
        </w:rPr>
        <w:t xml:space="preserve">(КБК: 951 </w:t>
      </w:r>
      <w:r w:rsidR="00275E02">
        <w:rPr>
          <w:sz w:val="24"/>
          <w:szCs w:val="24"/>
        </w:rPr>
        <w:t xml:space="preserve">0408 </w:t>
      </w:r>
      <w:r w:rsidR="00275E02" w:rsidRPr="003B385E">
        <w:rPr>
          <w:sz w:val="24"/>
          <w:szCs w:val="24"/>
        </w:rPr>
        <w:t>8100001050 244)</w:t>
      </w:r>
      <w:r>
        <w:rPr>
          <w:sz w:val="24"/>
          <w:szCs w:val="24"/>
        </w:rPr>
        <w:t>.</w:t>
      </w:r>
    </w:p>
    <w:p w:rsidR="004A2C8F" w:rsidRDefault="00B649CE" w:rsidP="004A2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Финансовое обеспечение реализации муниципальной программы с указанием ответственных исполнителей, сумм и кодов бюджетной классификации в разрезе мероприятий  отражены в таблице №5 проекта   в соответствии с 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>.  2.1 Порядка разработки муниципальных программ.</w:t>
      </w:r>
      <w:r w:rsidR="00632F39">
        <w:rPr>
          <w:sz w:val="24"/>
          <w:szCs w:val="24"/>
        </w:rPr>
        <w:t xml:space="preserve">  </w:t>
      </w:r>
      <w:r w:rsidR="007E4789">
        <w:rPr>
          <w:sz w:val="24"/>
          <w:szCs w:val="24"/>
        </w:rPr>
        <w:t xml:space="preserve"> </w:t>
      </w:r>
      <w:r w:rsidR="002A2E18">
        <w:rPr>
          <w:sz w:val="24"/>
          <w:szCs w:val="24"/>
        </w:rPr>
        <w:t xml:space="preserve"> </w:t>
      </w:r>
      <w:r w:rsidR="007E4789">
        <w:rPr>
          <w:sz w:val="24"/>
          <w:szCs w:val="24"/>
        </w:rPr>
        <w:t xml:space="preserve">Нарушений бюджетного </w:t>
      </w:r>
      <w:r w:rsidR="002A2E18">
        <w:rPr>
          <w:sz w:val="24"/>
          <w:szCs w:val="24"/>
        </w:rPr>
        <w:t>законодательства не установлено, коды бюджетной классификации (целев</w:t>
      </w:r>
      <w:r w:rsidR="00F86332">
        <w:rPr>
          <w:sz w:val="24"/>
          <w:szCs w:val="24"/>
        </w:rPr>
        <w:t>ая</w:t>
      </w:r>
      <w:r w:rsidR="002A2E18">
        <w:rPr>
          <w:sz w:val="24"/>
          <w:szCs w:val="24"/>
        </w:rPr>
        <w:t xml:space="preserve"> стать</w:t>
      </w:r>
      <w:r w:rsidR="00F86332">
        <w:rPr>
          <w:sz w:val="24"/>
          <w:szCs w:val="24"/>
        </w:rPr>
        <w:t>я</w:t>
      </w:r>
      <w:r w:rsidR="002A2E18">
        <w:rPr>
          <w:sz w:val="24"/>
          <w:szCs w:val="24"/>
        </w:rPr>
        <w:t>, вид</w:t>
      </w:r>
      <w:r w:rsidR="00F86332">
        <w:rPr>
          <w:sz w:val="24"/>
          <w:szCs w:val="24"/>
        </w:rPr>
        <w:t>ы</w:t>
      </w:r>
      <w:r w:rsidR="002A2E18">
        <w:rPr>
          <w:sz w:val="24"/>
          <w:szCs w:val="24"/>
        </w:rPr>
        <w:t xml:space="preserve"> расходов) </w:t>
      </w:r>
      <w:r w:rsidR="00724247">
        <w:rPr>
          <w:sz w:val="24"/>
          <w:szCs w:val="24"/>
        </w:rPr>
        <w:t xml:space="preserve">в разрезе мероприятий </w:t>
      </w:r>
      <w:r w:rsidR="002A2E18">
        <w:rPr>
          <w:sz w:val="24"/>
          <w:szCs w:val="24"/>
        </w:rPr>
        <w:t xml:space="preserve"> указаны в</w:t>
      </w:r>
      <w:r w:rsidR="00724247">
        <w:rPr>
          <w:sz w:val="24"/>
          <w:szCs w:val="24"/>
        </w:rPr>
        <w:t xml:space="preserve">  соответствии с </w:t>
      </w:r>
      <w:r w:rsidR="00724247" w:rsidRPr="00724247">
        <w:rPr>
          <w:sz w:val="24"/>
          <w:szCs w:val="24"/>
        </w:rPr>
        <w:t>Указаниями о порядке применения бюджетной классификации Российской Федерации, утвержденными приказом Минфина России от 01.07.2013 N 65н</w:t>
      </w:r>
      <w:r w:rsidR="002A2E18">
        <w:rPr>
          <w:sz w:val="24"/>
          <w:szCs w:val="24"/>
        </w:rPr>
        <w:t>.</w:t>
      </w:r>
      <w:r w:rsidR="004A2C8F" w:rsidRPr="008B6571">
        <w:rPr>
          <w:sz w:val="24"/>
          <w:szCs w:val="24"/>
        </w:rPr>
        <w:t xml:space="preserve">  </w:t>
      </w:r>
    </w:p>
    <w:p w:rsidR="004A2C8F" w:rsidRDefault="004A2C8F" w:rsidP="004A2C8F">
      <w:pPr>
        <w:jc w:val="both"/>
        <w:rPr>
          <w:sz w:val="24"/>
          <w:szCs w:val="24"/>
        </w:rPr>
      </w:pPr>
    </w:p>
    <w:p w:rsidR="00F13359" w:rsidRDefault="004A2C8F" w:rsidP="004A2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B6571">
        <w:rPr>
          <w:sz w:val="24"/>
          <w:szCs w:val="24"/>
        </w:rPr>
        <w:t xml:space="preserve">  Обоснованием  объемов финансирования Программы  явились </w:t>
      </w:r>
      <w:r w:rsidR="00F13359">
        <w:rPr>
          <w:sz w:val="24"/>
          <w:szCs w:val="24"/>
        </w:rPr>
        <w:t xml:space="preserve"> </w:t>
      </w:r>
      <w:r w:rsidR="00B855D8">
        <w:rPr>
          <w:sz w:val="24"/>
          <w:szCs w:val="24"/>
        </w:rPr>
        <w:t xml:space="preserve">скорректированные </w:t>
      </w:r>
      <w:r w:rsidR="00F13359">
        <w:rPr>
          <w:sz w:val="24"/>
          <w:szCs w:val="24"/>
        </w:rPr>
        <w:t>локальные сметные расчеты, коммерческие предложения организаций, проект перечня народных инициатив и другие представленные документы.</w:t>
      </w:r>
    </w:p>
    <w:p w:rsidR="00F13359" w:rsidRDefault="00F13359" w:rsidP="004A2C8F">
      <w:pPr>
        <w:jc w:val="both"/>
        <w:rPr>
          <w:sz w:val="24"/>
          <w:szCs w:val="24"/>
        </w:rPr>
      </w:pPr>
    </w:p>
    <w:p w:rsidR="00E61028" w:rsidRDefault="00E61028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План реализации муниципальной целевой программы (</w:t>
      </w:r>
      <w:r w:rsidR="00275E02">
        <w:rPr>
          <w:sz w:val="24"/>
          <w:szCs w:val="24"/>
        </w:rPr>
        <w:t>таблица</w:t>
      </w:r>
      <w:r>
        <w:rPr>
          <w:sz w:val="24"/>
          <w:szCs w:val="24"/>
        </w:rPr>
        <w:t xml:space="preserve"> №7) составлен без указания  местоположения, адреса планируемых работ. Кроме того, не указаны суммы  финансирования по каждой планируемой работе, а только в разрезе мероприятий. </w:t>
      </w:r>
    </w:p>
    <w:p w:rsidR="008C4FD1" w:rsidRDefault="008C4FD1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8C4FD1">
        <w:rPr>
          <w:sz w:val="24"/>
          <w:szCs w:val="24"/>
        </w:rPr>
        <w:t xml:space="preserve">В бюджете </w:t>
      </w:r>
      <w:proofErr w:type="spellStart"/>
      <w:r w:rsidRPr="008C4FD1">
        <w:rPr>
          <w:sz w:val="24"/>
          <w:szCs w:val="24"/>
        </w:rPr>
        <w:t>Тайшетского</w:t>
      </w:r>
      <w:proofErr w:type="spellEnd"/>
      <w:r w:rsidRPr="008C4FD1">
        <w:rPr>
          <w:sz w:val="24"/>
          <w:szCs w:val="24"/>
        </w:rPr>
        <w:t xml:space="preserve"> городского поселения   на 201</w:t>
      </w:r>
      <w:r>
        <w:rPr>
          <w:sz w:val="24"/>
          <w:szCs w:val="24"/>
        </w:rPr>
        <w:t>8</w:t>
      </w:r>
      <w:r w:rsidRPr="008C4FD1">
        <w:rPr>
          <w:sz w:val="24"/>
          <w:szCs w:val="24"/>
        </w:rPr>
        <w:t xml:space="preserve"> год, утвержденном решением Думы </w:t>
      </w:r>
      <w:proofErr w:type="spellStart"/>
      <w:r w:rsidRPr="008C4FD1">
        <w:rPr>
          <w:sz w:val="24"/>
          <w:szCs w:val="24"/>
        </w:rPr>
        <w:t>Тайшетского</w:t>
      </w:r>
      <w:proofErr w:type="spellEnd"/>
      <w:r w:rsidRPr="008C4FD1">
        <w:rPr>
          <w:sz w:val="24"/>
          <w:szCs w:val="24"/>
        </w:rPr>
        <w:t xml:space="preserve"> городского поселения от </w:t>
      </w:r>
      <w:r>
        <w:rPr>
          <w:sz w:val="24"/>
          <w:szCs w:val="24"/>
        </w:rPr>
        <w:t>30</w:t>
      </w:r>
      <w:r w:rsidRPr="008C4FD1">
        <w:rPr>
          <w:sz w:val="24"/>
          <w:szCs w:val="24"/>
        </w:rPr>
        <w:t>.11.201</w:t>
      </w:r>
      <w:r>
        <w:rPr>
          <w:sz w:val="24"/>
          <w:szCs w:val="24"/>
        </w:rPr>
        <w:t>7</w:t>
      </w:r>
      <w:r w:rsidRPr="008C4FD1">
        <w:rPr>
          <w:sz w:val="24"/>
          <w:szCs w:val="24"/>
        </w:rPr>
        <w:t xml:space="preserve"> г №</w:t>
      </w:r>
      <w:r>
        <w:rPr>
          <w:sz w:val="24"/>
          <w:szCs w:val="24"/>
        </w:rPr>
        <w:t>15</w:t>
      </w:r>
      <w:r w:rsidRPr="008C4FD1">
        <w:rPr>
          <w:sz w:val="24"/>
          <w:szCs w:val="24"/>
        </w:rPr>
        <w:t xml:space="preserve">  на реализацию  данной Программы предусмотрены   бюджетные ассигнования  в сумме </w:t>
      </w:r>
      <w:r>
        <w:rPr>
          <w:sz w:val="24"/>
          <w:szCs w:val="24"/>
        </w:rPr>
        <w:t>22814,0</w:t>
      </w:r>
      <w:r w:rsidRPr="008C4FD1">
        <w:rPr>
          <w:sz w:val="24"/>
          <w:szCs w:val="24"/>
        </w:rPr>
        <w:t xml:space="preserve"> тыс. рублей,  объем финансирования по Программе составляет  </w:t>
      </w:r>
      <w:r>
        <w:rPr>
          <w:sz w:val="24"/>
          <w:szCs w:val="24"/>
        </w:rPr>
        <w:t>26135,9</w:t>
      </w:r>
      <w:r w:rsidRPr="008C4FD1">
        <w:rPr>
          <w:sz w:val="24"/>
          <w:szCs w:val="24"/>
        </w:rPr>
        <w:t xml:space="preserve"> тыс. рублей.  Объем финансирования Программы  превышает объем бюджетных ассигнований на реализацию  данной Программы на </w:t>
      </w:r>
      <w:r>
        <w:rPr>
          <w:sz w:val="24"/>
          <w:szCs w:val="24"/>
        </w:rPr>
        <w:t>3321,9</w:t>
      </w:r>
      <w:r w:rsidRPr="008C4FD1">
        <w:rPr>
          <w:sz w:val="24"/>
          <w:szCs w:val="24"/>
        </w:rPr>
        <w:t xml:space="preserve"> тыс. рублей. Таким образом, в соответствии с п.2 ст. 18 Положения о бюджетном процессе  в Тайшетском муниципальном образовании «</w:t>
      </w:r>
      <w:proofErr w:type="spellStart"/>
      <w:r w:rsidRPr="008C4FD1">
        <w:rPr>
          <w:sz w:val="24"/>
          <w:szCs w:val="24"/>
        </w:rPr>
        <w:t>Тайшетское</w:t>
      </w:r>
      <w:proofErr w:type="spellEnd"/>
      <w:r w:rsidRPr="008C4FD1">
        <w:rPr>
          <w:sz w:val="24"/>
          <w:szCs w:val="24"/>
        </w:rPr>
        <w:t xml:space="preserve"> городское поселение» необходимо  объем бюджетных ассигнований на финансовое обеспечение  реализации Программы увеличить  и утвердить решением Думы </w:t>
      </w:r>
      <w:proofErr w:type="spellStart"/>
      <w:r w:rsidRPr="008C4FD1">
        <w:rPr>
          <w:sz w:val="24"/>
          <w:szCs w:val="24"/>
        </w:rPr>
        <w:t>Тайшетского</w:t>
      </w:r>
      <w:proofErr w:type="spellEnd"/>
      <w:r w:rsidRPr="008C4FD1">
        <w:rPr>
          <w:sz w:val="24"/>
          <w:szCs w:val="24"/>
        </w:rPr>
        <w:t xml:space="preserve"> городского поселения о местном бюджете на 201</w:t>
      </w:r>
      <w:r>
        <w:rPr>
          <w:sz w:val="24"/>
          <w:szCs w:val="24"/>
        </w:rPr>
        <w:t>8</w:t>
      </w:r>
      <w:r w:rsidRPr="008C4FD1">
        <w:rPr>
          <w:sz w:val="24"/>
          <w:szCs w:val="24"/>
        </w:rPr>
        <w:t xml:space="preserve"> год. </w:t>
      </w:r>
      <w:proofErr w:type="gramStart"/>
      <w:r w:rsidRPr="008C4FD1">
        <w:rPr>
          <w:sz w:val="24"/>
          <w:szCs w:val="24"/>
        </w:rPr>
        <w:t xml:space="preserve">В случае отсутствия </w:t>
      </w:r>
      <w:r w:rsidRPr="008C4FD1">
        <w:rPr>
          <w:sz w:val="24"/>
          <w:szCs w:val="24"/>
        </w:rPr>
        <w:lastRenderedPageBreak/>
        <w:t xml:space="preserve">источников для увеличения бюджетных ассигнований по данной Программе за счет  средств бюджета </w:t>
      </w:r>
      <w:proofErr w:type="spellStart"/>
      <w:r w:rsidRPr="008C4FD1">
        <w:rPr>
          <w:sz w:val="24"/>
          <w:szCs w:val="24"/>
        </w:rPr>
        <w:t>Тайшетского</w:t>
      </w:r>
      <w:proofErr w:type="spellEnd"/>
      <w:r w:rsidRPr="008C4FD1">
        <w:rPr>
          <w:sz w:val="24"/>
          <w:szCs w:val="24"/>
        </w:rPr>
        <w:t xml:space="preserve"> городского поселения, руководствуясь  п.4.2  Порядка разработки, реализации и оценки эффективности муниципальных программ </w:t>
      </w:r>
      <w:proofErr w:type="spellStart"/>
      <w:r w:rsidRPr="008C4FD1">
        <w:rPr>
          <w:sz w:val="24"/>
          <w:szCs w:val="24"/>
        </w:rPr>
        <w:t>Тайшетского</w:t>
      </w:r>
      <w:proofErr w:type="spellEnd"/>
      <w:r w:rsidRPr="008C4FD1">
        <w:rPr>
          <w:sz w:val="24"/>
          <w:szCs w:val="24"/>
        </w:rPr>
        <w:t xml:space="preserve"> муниципального образования  «</w:t>
      </w:r>
      <w:proofErr w:type="spellStart"/>
      <w:r w:rsidRPr="008C4FD1">
        <w:rPr>
          <w:sz w:val="24"/>
          <w:szCs w:val="24"/>
        </w:rPr>
        <w:t>Тайшетское</w:t>
      </w:r>
      <w:proofErr w:type="spellEnd"/>
      <w:r w:rsidRPr="008C4FD1">
        <w:rPr>
          <w:sz w:val="24"/>
          <w:szCs w:val="24"/>
        </w:rPr>
        <w:t xml:space="preserve"> городское поселение», утвержденного постановлением администрации </w:t>
      </w:r>
      <w:proofErr w:type="spellStart"/>
      <w:r w:rsidRPr="008C4FD1">
        <w:rPr>
          <w:sz w:val="24"/>
          <w:szCs w:val="24"/>
        </w:rPr>
        <w:t>Тайшетского</w:t>
      </w:r>
      <w:proofErr w:type="spellEnd"/>
      <w:r w:rsidRPr="008C4FD1">
        <w:rPr>
          <w:sz w:val="24"/>
          <w:szCs w:val="24"/>
        </w:rPr>
        <w:t xml:space="preserve"> городского поселения от 18.05.2015 г. № 380,  ответственному исполнителю необходимо внести изменения в муниципальную программу в части ее финансового обеспечения в пределах</w:t>
      </w:r>
      <w:proofErr w:type="gramEnd"/>
      <w:r w:rsidRPr="008C4FD1">
        <w:rPr>
          <w:sz w:val="24"/>
          <w:szCs w:val="24"/>
        </w:rPr>
        <w:t xml:space="preserve">  утвержденных лимитов  не позднее 3-х месяцев со дня вступления в силу решения Думы </w:t>
      </w:r>
      <w:proofErr w:type="spellStart"/>
      <w:r w:rsidRPr="008C4FD1">
        <w:rPr>
          <w:sz w:val="24"/>
          <w:szCs w:val="24"/>
        </w:rPr>
        <w:t>Тайшетского</w:t>
      </w:r>
      <w:proofErr w:type="spellEnd"/>
      <w:r w:rsidRPr="008C4FD1">
        <w:rPr>
          <w:sz w:val="24"/>
          <w:szCs w:val="24"/>
        </w:rPr>
        <w:t xml:space="preserve"> городского поселения  о местном  бюджете либо о внесении изменений в бюджет.</w:t>
      </w:r>
    </w:p>
    <w:p w:rsidR="005F154B" w:rsidRDefault="005F154B" w:rsidP="005F154B">
      <w:pPr>
        <w:ind w:firstLine="540"/>
        <w:jc w:val="both"/>
        <w:rPr>
          <w:sz w:val="24"/>
          <w:szCs w:val="24"/>
        </w:rPr>
      </w:pPr>
      <w:r w:rsidRPr="005F154B">
        <w:rPr>
          <w:sz w:val="24"/>
          <w:szCs w:val="24"/>
        </w:rPr>
        <w:t>Выводы</w:t>
      </w:r>
      <w:r w:rsidR="00783534">
        <w:rPr>
          <w:sz w:val="24"/>
          <w:szCs w:val="24"/>
        </w:rPr>
        <w:t xml:space="preserve"> и рекомендации</w:t>
      </w:r>
      <w:r w:rsidRPr="005F154B">
        <w:rPr>
          <w:sz w:val="24"/>
          <w:szCs w:val="24"/>
        </w:rPr>
        <w:t>:</w:t>
      </w:r>
    </w:p>
    <w:p w:rsidR="00D3612B" w:rsidRDefault="00D3612B" w:rsidP="005F154B">
      <w:pPr>
        <w:ind w:firstLine="540"/>
        <w:jc w:val="both"/>
        <w:rPr>
          <w:sz w:val="24"/>
          <w:szCs w:val="24"/>
        </w:rPr>
      </w:pPr>
    </w:p>
    <w:p w:rsidR="00782BB2" w:rsidRDefault="00E313A6" w:rsidP="005F154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 w:rsidR="00782BB2">
        <w:rPr>
          <w:sz w:val="24"/>
          <w:szCs w:val="24"/>
        </w:rPr>
        <w:t xml:space="preserve">В результате проведенной финансово-экономической экспертизы, Контрольно-счетная палата  </w:t>
      </w:r>
      <w:proofErr w:type="spellStart"/>
      <w:r w:rsidR="00782BB2">
        <w:rPr>
          <w:sz w:val="24"/>
          <w:szCs w:val="24"/>
        </w:rPr>
        <w:t>Тайшетского</w:t>
      </w:r>
      <w:proofErr w:type="spellEnd"/>
      <w:r w:rsidR="00782BB2">
        <w:rPr>
          <w:sz w:val="24"/>
          <w:szCs w:val="24"/>
        </w:rPr>
        <w:t xml:space="preserve"> городского поселения  рекомендует  разработчику программы р</w:t>
      </w:r>
      <w:r w:rsidR="005F154B" w:rsidRPr="005F154B">
        <w:rPr>
          <w:sz w:val="24"/>
          <w:szCs w:val="24"/>
        </w:rPr>
        <w:t>ассмотре</w:t>
      </w:r>
      <w:r w:rsidR="00782BB2">
        <w:rPr>
          <w:sz w:val="24"/>
          <w:szCs w:val="24"/>
        </w:rPr>
        <w:t>ть замечания</w:t>
      </w:r>
      <w:r w:rsidR="00783534">
        <w:rPr>
          <w:sz w:val="24"/>
          <w:szCs w:val="24"/>
        </w:rPr>
        <w:t>,</w:t>
      </w:r>
      <w:r w:rsidR="00782BB2">
        <w:rPr>
          <w:sz w:val="24"/>
          <w:szCs w:val="24"/>
        </w:rPr>
        <w:t xml:space="preserve"> изложенные в настоящем заключении </w:t>
      </w:r>
      <w:r>
        <w:rPr>
          <w:sz w:val="24"/>
          <w:szCs w:val="24"/>
        </w:rPr>
        <w:t xml:space="preserve">к </w:t>
      </w:r>
      <w:r w:rsidR="005F154B" w:rsidRPr="005F154B">
        <w:rPr>
          <w:sz w:val="24"/>
          <w:szCs w:val="24"/>
        </w:rPr>
        <w:t>проект</w:t>
      </w:r>
      <w:r>
        <w:rPr>
          <w:sz w:val="24"/>
          <w:szCs w:val="24"/>
        </w:rPr>
        <w:t>у</w:t>
      </w:r>
      <w:r w:rsidR="005F154B" w:rsidRPr="005F154B">
        <w:rPr>
          <w:sz w:val="24"/>
          <w:szCs w:val="24"/>
        </w:rPr>
        <w:t xml:space="preserve"> постановления администрации </w:t>
      </w:r>
      <w:proofErr w:type="spellStart"/>
      <w:r w:rsidR="005F154B" w:rsidRPr="005F154B">
        <w:rPr>
          <w:sz w:val="24"/>
          <w:szCs w:val="24"/>
        </w:rPr>
        <w:t>Тайшетского</w:t>
      </w:r>
      <w:proofErr w:type="spellEnd"/>
      <w:r w:rsidR="005F154B" w:rsidRPr="005F154B">
        <w:rPr>
          <w:sz w:val="24"/>
          <w:szCs w:val="24"/>
        </w:rPr>
        <w:t xml:space="preserve"> городского поселения </w:t>
      </w:r>
      <w:r w:rsidR="00782BB2" w:rsidRPr="00782BB2">
        <w:rPr>
          <w:sz w:val="24"/>
          <w:szCs w:val="24"/>
        </w:rPr>
        <w:t>«</w:t>
      </w:r>
      <w:r>
        <w:rPr>
          <w:sz w:val="24"/>
          <w:szCs w:val="24"/>
        </w:rPr>
        <w:t xml:space="preserve">О внесении изменений в </w:t>
      </w:r>
      <w:r w:rsidR="00782BB2" w:rsidRPr="00782BB2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ую</w:t>
      </w:r>
      <w:r w:rsidR="00782BB2" w:rsidRPr="00782BB2">
        <w:rPr>
          <w:sz w:val="24"/>
          <w:szCs w:val="24"/>
        </w:rPr>
        <w:t xml:space="preserve"> целев</w:t>
      </w:r>
      <w:r>
        <w:rPr>
          <w:sz w:val="24"/>
          <w:szCs w:val="24"/>
        </w:rPr>
        <w:t>ую</w:t>
      </w:r>
      <w:r w:rsidR="00782BB2" w:rsidRPr="00782BB2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у</w:t>
      </w:r>
      <w:r w:rsidR="00782BB2" w:rsidRPr="00782BB2">
        <w:rPr>
          <w:sz w:val="24"/>
          <w:szCs w:val="24"/>
        </w:rPr>
        <w:t xml:space="preserve"> «Повышение  безопасности дорожного движения на территории </w:t>
      </w:r>
      <w:proofErr w:type="spellStart"/>
      <w:r w:rsidR="00782BB2" w:rsidRPr="00782BB2">
        <w:rPr>
          <w:sz w:val="24"/>
          <w:szCs w:val="24"/>
        </w:rPr>
        <w:t>Тайшетского</w:t>
      </w:r>
      <w:proofErr w:type="spellEnd"/>
      <w:r w:rsidR="00782BB2" w:rsidRPr="00782BB2">
        <w:rPr>
          <w:sz w:val="24"/>
          <w:szCs w:val="24"/>
        </w:rPr>
        <w:t xml:space="preserve"> городского поселения» на 2018-2020 годы»</w:t>
      </w:r>
      <w:r w:rsidR="009F1B78">
        <w:rPr>
          <w:sz w:val="24"/>
          <w:szCs w:val="24"/>
        </w:rPr>
        <w:t>,</w:t>
      </w:r>
      <w:r w:rsidR="00783534">
        <w:rPr>
          <w:sz w:val="24"/>
          <w:szCs w:val="24"/>
        </w:rPr>
        <w:t xml:space="preserve"> и доработать </w:t>
      </w:r>
      <w:r w:rsidR="00D3612B">
        <w:rPr>
          <w:sz w:val="24"/>
          <w:szCs w:val="24"/>
        </w:rPr>
        <w:t xml:space="preserve"> </w:t>
      </w:r>
      <w:r w:rsidR="00C80567">
        <w:rPr>
          <w:sz w:val="24"/>
          <w:szCs w:val="24"/>
        </w:rPr>
        <w:t xml:space="preserve">его </w:t>
      </w:r>
      <w:r w:rsidR="00D3612B">
        <w:rPr>
          <w:sz w:val="24"/>
          <w:szCs w:val="24"/>
        </w:rPr>
        <w:t>в соответствии с</w:t>
      </w:r>
      <w:r w:rsidR="009F1B78">
        <w:rPr>
          <w:sz w:val="24"/>
          <w:szCs w:val="24"/>
        </w:rPr>
        <w:t xml:space="preserve"> требованиями</w:t>
      </w:r>
      <w:r w:rsidR="00D3612B">
        <w:rPr>
          <w:sz w:val="24"/>
          <w:szCs w:val="24"/>
        </w:rPr>
        <w:t xml:space="preserve"> действующ</w:t>
      </w:r>
      <w:r w:rsidR="009F1B78">
        <w:rPr>
          <w:sz w:val="24"/>
          <w:szCs w:val="24"/>
        </w:rPr>
        <w:t>его</w:t>
      </w:r>
      <w:r w:rsidR="00D3612B">
        <w:rPr>
          <w:sz w:val="24"/>
          <w:szCs w:val="24"/>
        </w:rPr>
        <w:t xml:space="preserve"> законодательств</w:t>
      </w:r>
      <w:r w:rsidR="009F1B78">
        <w:rPr>
          <w:sz w:val="24"/>
          <w:szCs w:val="24"/>
        </w:rPr>
        <w:t>а</w:t>
      </w:r>
      <w:r w:rsidR="00D3612B">
        <w:rPr>
          <w:sz w:val="24"/>
          <w:szCs w:val="24"/>
        </w:rPr>
        <w:t>.</w:t>
      </w:r>
      <w:r w:rsidR="00782BB2">
        <w:rPr>
          <w:sz w:val="24"/>
          <w:szCs w:val="24"/>
        </w:rPr>
        <w:t xml:space="preserve">  </w:t>
      </w:r>
      <w:proofErr w:type="gramEnd"/>
    </w:p>
    <w:p w:rsidR="00782BB2" w:rsidRDefault="00782BB2" w:rsidP="005F154B">
      <w:pPr>
        <w:ind w:firstLine="540"/>
        <w:jc w:val="both"/>
        <w:rPr>
          <w:sz w:val="24"/>
          <w:szCs w:val="24"/>
        </w:rPr>
      </w:pPr>
    </w:p>
    <w:p w:rsidR="0063453B" w:rsidRDefault="0063453B" w:rsidP="00783534">
      <w:pPr>
        <w:ind w:firstLine="540"/>
        <w:jc w:val="both"/>
        <w:rPr>
          <w:sz w:val="24"/>
          <w:szCs w:val="24"/>
        </w:rPr>
      </w:pPr>
      <w:r w:rsidRPr="0063453B">
        <w:rPr>
          <w:sz w:val="24"/>
          <w:szCs w:val="24"/>
        </w:rPr>
        <w:t>2.</w:t>
      </w:r>
      <w:r w:rsidR="00783534">
        <w:rPr>
          <w:sz w:val="24"/>
          <w:szCs w:val="24"/>
        </w:rPr>
        <w:t xml:space="preserve"> </w:t>
      </w:r>
      <w:proofErr w:type="gramStart"/>
      <w:r w:rsidRPr="0063453B">
        <w:rPr>
          <w:sz w:val="24"/>
          <w:szCs w:val="24"/>
        </w:rPr>
        <w:t xml:space="preserve">Утвержденную Программу с изменениями представить  на рассмотрение в профильный комитет Думы </w:t>
      </w:r>
      <w:proofErr w:type="spellStart"/>
      <w:r w:rsidRPr="0063453B">
        <w:rPr>
          <w:sz w:val="24"/>
          <w:szCs w:val="24"/>
        </w:rPr>
        <w:t>Тайшетского</w:t>
      </w:r>
      <w:proofErr w:type="spellEnd"/>
      <w:r w:rsidRPr="0063453B">
        <w:rPr>
          <w:sz w:val="24"/>
          <w:szCs w:val="24"/>
        </w:rPr>
        <w:t xml:space="preserve"> городского поселения для внесения изменений в бюджет </w:t>
      </w:r>
      <w:proofErr w:type="spellStart"/>
      <w:r w:rsidRPr="0063453B">
        <w:rPr>
          <w:sz w:val="24"/>
          <w:szCs w:val="24"/>
        </w:rPr>
        <w:t>Тайшетского</w:t>
      </w:r>
      <w:proofErr w:type="spellEnd"/>
      <w:r w:rsidRPr="0063453B">
        <w:rPr>
          <w:sz w:val="24"/>
          <w:szCs w:val="24"/>
        </w:rPr>
        <w:t xml:space="preserve"> городского поселения  в части увеличения бюджетных ассигнований на ее реализацию   на 201</w:t>
      </w:r>
      <w:r w:rsidR="00185048">
        <w:rPr>
          <w:sz w:val="24"/>
          <w:szCs w:val="24"/>
        </w:rPr>
        <w:t>8</w:t>
      </w:r>
      <w:r w:rsidRPr="0063453B">
        <w:rPr>
          <w:sz w:val="24"/>
          <w:szCs w:val="24"/>
        </w:rPr>
        <w:t xml:space="preserve"> год  в связи с тем, что  для реализации настоящей Программы необходимы дополнительные  средства из местного бюджета  в размере </w:t>
      </w:r>
      <w:r w:rsidR="008C4FD1">
        <w:rPr>
          <w:sz w:val="24"/>
          <w:szCs w:val="24"/>
        </w:rPr>
        <w:t>3321,9</w:t>
      </w:r>
      <w:r w:rsidRPr="0063453B">
        <w:rPr>
          <w:sz w:val="24"/>
          <w:szCs w:val="24"/>
        </w:rPr>
        <w:t xml:space="preserve"> тыс. рублей.</w:t>
      </w:r>
      <w:proofErr w:type="gramEnd"/>
    </w:p>
    <w:p w:rsidR="0063453B" w:rsidRDefault="0063453B" w:rsidP="000E3C03">
      <w:pPr>
        <w:jc w:val="both"/>
        <w:rPr>
          <w:sz w:val="24"/>
          <w:szCs w:val="24"/>
        </w:rPr>
      </w:pPr>
    </w:p>
    <w:p w:rsidR="00783534" w:rsidRDefault="00783534" w:rsidP="000E3C03">
      <w:pPr>
        <w:jc w:val="both"/>
        <w:rPr>
          <w:sz w:val="24"/>
          <w:szCs w:val="24"/>
        </w:rPr>
      </w:pPr>
    </w:p>
    <w:p w:rsidR="00343822" w:rsidRDefault="00343822" w:rsidP="000E3C03">
      <w:pPr>
        <w:jc w:val="both"/>
        <w:rPr>
          <w:sz w:val="24"/>
          <w:szCs w:val="24"/>
        </w:rPr>
      </w:pPr>
      <w:bookmarkStart w:id="0" w:name="_GoBack"/>
      <w:bookmarkEnd w:id="0"/>
    </w:p>
    <w:p w:rsidR="00BA23B1" w:rsidRPr="00691CBD" w:rsidRDefault="000E3C03" w:rsidP="000E3C03">
      <w:pPr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Председатель   </w:t>
      </w:r>
      <w:r w:rsidR="00BA23B1" w:rsidRPr="00691CBD">
        <w:rPr>
          <w:sz w:val="24"/>
          <w:szCs w:val="24"/>
        </w:rPr>
        <w:t>Контрольно-счетной палаты</w:t>
      </w:r>
    </w:p>
    <w:p w:rsidR="00A2087E" w:rsidRDefault="00BA23B1" w:rsidP="00691CBD">
      <w:pPr>
        <w:jc w:val="both"/>
      </w:pP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  </w:t>
      </w:r>
      <w:r w:rsidR="000E3C03" w:rsidRPr="00691CBD">
        <w:rPr>
          <w:sz w:val="24"/>
          <w:szCs w:val="24"/>
        </w:rPr>
        <w:t xml:space="preserve">                                </w:t>
      </w:r>
      <w:r w:rsidR="00691CBD">
        <w:rPr>
          <w:sz w:val="24"/>
          <w:szCs w:val="24"/>
        </w:rPr>
        <w:t xml:space="preserve">                       </w:t>
      </w:r>
      <w:r w:rsidR="000E3C03" w:rsidRPr="00691CBD">
        <w:rPr>
          <w:sz w:val="24"/>
          <w:szCs w:val="24"/>
        </w:rPr>
        <w:t xml:space="preserve">   Е.В. Богатырева </w:t>
      </w:r>
    </w:p>
    <w:sectPr w:rsidR="00A2087E" w:rsidSect="003A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B690E"/>
    <w:multiLevelType w:val="hybridMultilevel"/>
    <w:tmpl w:val="3B76937E"/>
    <w:lvl w:ilvl="0" w:tplc="BA1C4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03"/>
    <w:rsid w:val="00001B2E"/>
    <w:rsid w:val="00002152"/>
    <w:rsid w:val="00053F26"/>
    <w:rsid w:val="000815B3"/>
    <w:rsid w:val="00084803"/>
    <w:rsid w:val="000C65A9"/>
    <w:rsid w:val="000E3C03"/>
    <w:rsid w:val="000E4819"/>
    <w:rsid w:val="00107E45"/>
    <w:rsid w:val="001203BB"/>
    <w:rsid w:val="001759FC"/>
    <w:rsid w:val="00185048"/>
    <w:rsid w:val="001A0564"/>
    <w:rsid w:val="00201C7C"/>
    <w:rsid w:val="002356B7"/>
    <w:rsid w:val="00244C38"/>
    <w:rsid w:val="0027405F"/>
    <w:rsid w:val="00275E02"/>
    <w:rsid w:val="002839AD"/>
    <w:rsid w:val="002A2E18"/>
    <w:rsid w:val="003051F8"/>
    <w:rsid w:val="003234C6"/>
    <w:rsid w:val="00343822"/>
    <w:rsid w:val="003567C6"/>
    <w:rsid w:val="0036210F"/>
    <w:rsid w:val="0038053B"/>
    <w:rsid w:val="00382919"/>
    <w:rsid w:val="003B385E"/>
    <w:rsid w:val="003D78F0"/>
    <w:rsid w:val="00424936"/>
    <w:rsid w:val="00425966"/>
    <w:rsid w:val="004534D0"/>
    <w:rsid w:val="00466441"/>
    <w:rsid w:val="00476AB0"/>
    <w:rsid w:val="00493C04"/>
    <w:rsid w:val="004A0C3C"/>
    <w:rsid w:val="004A2C8F"/>
    <w:rsid w:val="004C405B"/>
    <w:rsid w:val="005655D2"/>
    <w:rsid w:val="005869E4"/>
    <w:rsid w:val="005B0E21"/>
    <w:rsid w:val="005C6629"/>
    <w:rsid w:val="005C69B4"/>
    <w:rsid w:val="005F154B"/>
    <w:rsid w:val="00632F39"/>
    <w:rsid w:val="0063453B"/>
    <w:rsid w:val="00655E6F"/>
    <w:rsid w:val="00691CBD"/>
    <w:rsid w:val="006A235C"/>
    <w:rsid w:val="006E1B6E"/>
    <w:rsid w:val="006F7EB9"/>
    <w:rsid w:val="007068C9"/>
    <w:rsid w:val="0071723B"/>
    <w:rsid w:val="007221A0"/>
    <w:rsid w:val="00724247"/>
    <w:rsid w:val="007533C1"/>
    <w:rsid w:val="00782BB2"/>
    <w:rsid w:val="00783534"/>
    <w:rsid w:val="00784E51"/>
    <w:rsid w:val="00796E24"/>
    <w:rsid w:val="007A467C"/>
    <w:rsid w:val="007E4789"/>
    <w:rsid w:val="0082060B"/>
    <w:rsid w:val="00846495"/>
    <w:rsid w:val="008B6571"/>
    <w:rsid w:val="008C1958"/>
    <w:rsid w:val="008C4FD1"/>
    <w:rsid w:val="008D5FD7"/>
    <w:rsid w:val="008F730E"/>
    <w:rsid w:val="00953AF2"/>
    <w:rsid w:val="009669B9"/>
    <w:rsid w:val="00982F1A"/>
    <w:rsid w:val="009C48AF"/>
    <w:rsid w:val="009F1B78"/>
    <w:rsid w:val="00A1260A"/>
    <w:rsid w:val="00A2087E"/>
    <w:rsid w:val="00A2250B"/>
    <w:rsid w:val="00A313C1"/>
    <w:rsid w:val="00AA5F76"/>
    <w:rsid w:val="00AC2BD4"/>
    <w:rsid w:val="00AF193F"/>
    <w:rsid w:val="00B60DDE"/>
    <w:rsid w:val="00B63318"/>
    <w:rsid w:val="00B649CE"/>
    <w:rsid w:val="00B855D8"/>
    <w:rsid w:val="00B863BE"/>
    <w:rsid w:val="00BA23B1"/>
    <w:rsid w:val="00BC643B"/>
    <w:rsid w:val="00BD78BE"/>
    <w:rsid w:val="00C02A2D"/>
    <w:rsid w:val="00C209EF"/>
    <w:rsid w:val="00C41636"/>
    <w:rsid w:val="00C42006"/>
    <w:rsid w:val="00C47FF4"/>
    <w:rsid w:val="00C61CF3"/>
    <w:rsid w:val="00C80567"/>
    <w:rsid w:val="00C94D94"/>
    <w:rsid w:val="00C9571C"/>
    <w:rsid w:val="00C95EDE"/>
    <w:rsid w:val="00CA6E4A"/>
    <w:rsid w:val="00CC715E"/>
    <w:rsid w:val="00CD555D"/>
    <w:rsid w:val="00D10172"/>
    <w:rsid w:val="00D3612B"/>
    <w:rsid w:val="00D45A03"/>
    <w:rsid w:val="00D46FD5"/>
    <w:rsid w:val="00D57786"/>
    <w:rsid w:val="00E313A6"/>
    <w:rsid w:val="00E61028"/>
    <w:rsid w:val="00EA2E0B"/>
    <w:rsid w:val="00EA35B5"/>
    <w:rsid w:val="00EA5A53"/>
    <w:rsid w:val="00F13359"/>
    <w:rsid w:val="00F41A52"/>
    <w:rsid w:val="00F44A97"/>
    <w:rsid w:val="00F71FE5"/>
    <w:rsid w:val="00F86332"/>
    <w:rsid w:val="00F95F0E"/>
    <w:rsid w:val="00FA273C"/>
    <w:rsid w:val="00FB6814"/>
    <w:rsid w:val="00FE12C2"/>
    <w:rsid w:val="00FF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0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C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23B"/>
    <w:rPr>
      <w:color w:val="0000FF"/>
      <w:u w:val="single"/>
    </w:rPr>
  </w:style>
  <w:style w:type="paragraph" w:customStyle="1" w:styleId="ConsPlusNormal">
    <w:name w:val="ConsPlusNormal"/>
    <w:rsid w:val="003051F8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0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C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23B"/>
    <w:rPr>
      <w:color w:val="0000FF"/>
      <w:u w:val="single"/>
    </w:rPr>
  </w:style>
  <w:style w:type="paragraph" w:customStyle="1" w:styleId="ConsPlusNormal">
    <w:name w:val="ConsPlusNormal"/>
    <w:rsid w:val="003051F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E3828-5DEA-4C86-8CD5-17A946699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3771</TotalTime>
  <Pages>5</Pages>
  <Words>2149</Words>
  <Characters>12253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68</cp:revision>
  <cp:lastPrinted>2018-01-18T03:54:00Z</cp:lastPrinted>
  <dcterms:created xsi:type="dcterms:W3CDTF">2015-09-15T23:49:00Z</dcterms:created>
  <dcterms:modified xsi:type="dcterms:W3CDTF">2018-01-18T05:04:00Z</dcterms:modified>
</cp:coreProperties>
</file>