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CC1747" w:rsidP="000E3C03">
      <w:pPr>
        <w:rPr>
          <w:sz w:val="24"/>
          <w:szCs w:val="24"/>
        </w:rPr>
      </w:pPr>
      <w:r>
        <w:rPr>
          <w:sz w:val="24"/>
          <w:szCs w:val="24"/>
        </w:rPr>
        <w:t>22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CC1747">
        <w:rPr>
          <w:b/>
          <w:sz w:val="24"/>
          <w:szCs w:val="24"/>
        </w:rPr>
        <w:t>08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</w:t>
      </w:r>
      <w:r w:rsidR="00CC1747">
        <w:rPr>
          <w:sz w:val="24"/>
          <w:szCs w:val="24"/>
        </w:rPr>
        <w:t xml:space="preserve"> внесении изменений </w:t>
      </w:r>
      <w:r w:rsidRPr="00691CBD">
        <w:rPr>
          <w:sz w:val="24"/>
          <w:szCs w:val="24"/>
        </w:rPr>
        <w:t xml:space="preserve"> </w:t>
      </w:r>
      <w:r w:rsidR="00CC1747">
        <w:rPr>
          <w:sz w:val="24"/>
          <w:szCs w:val="24"/>
        </w:rPr>
        <w:t xml:space="preserve">в </w:t>
      </w:r>
      <w:r w:rsidRPr="00691CBD">
        <w:rPr>
          <w:sz w:val="24"/>
          <w:szCs w:val="24"/>
        </w:rPr>
        <w:t>муниципальн</w:t>
      </w:r>
      <w:r w:rsidR="00CC174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CC174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</w:t>
      </w:r>
      <w:proofErr w:type="gramStart"/>
      <w:r w:rsidRPr="00691CBD">
        <w:rPr>
          <w:sz w:val="24"/>
          <w:szCs w:val="24"/>
        </w:rPr>
        <w:t>утвержденного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proofErr w:type="gramEnd"/>
      <w:r w:rsidRPr="00691CBD">
        <w:rPr>
          <w:sz w:val="24"/>
          <w:szCs w:val="24"/>
        </w:rPr>
        <w:t xml:space="preserve">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CC1747" w:rsidRPr="00CC1747">
        <w:rPr>
          <w:sz w:val="24"/>
          <w:szCs w:val="24"/>
        </w:rPr>
        <w:t xml:space="preserve">«О внесении изменений  в муниципальную программу «Управление и распоряжение  муниципальным имуществом </w:t>
      </w:r>
      <w:proofErr w:type="spellStart"/>
      <w:r w:rsidR="00CC1747" w:rsidRPr="00CC1747">
        <w:rPr>
          <w:sz w:val="24"/>
          <w:szCs w:val="24"/>
        </w:rPr>
        <w:t>Тайшетского</w:t>
      </w:r>
      <w:proofErr w:type="spellEnd"/>
      <w:r w:rsidR="00CC1747" w:rsidRPr="00CC1747">
        <w:rPr>
          <w:sz w:val="24"/>
          <w:szCs w:val="24"/>
        </w:rPr>
        <w:t xml:space="preserve"> городского поселения на 2018-2020 </w:t>
      </w:r>
      <w:proofErr w:type="spellStart"/>
      <w:r w:rsidR="00CC1747" w:rsidRPr="00CC1747">
        <w:rPr>
          <w:sz w:val="24"/>
          <w:szCs w:val="24"/>
        </w:rPr>
        <w:t>г.г</w:t>
      </w:r>
      <w:proofErr w:type="spellEnd"/>
      <w:r w:rsidR="00CC1747" w:rsidRPr="00CC1747">
        <w:rPr>
          <w:sz w:val="24"/>
          <w:szCs w:val="24"/>
        </w:rPr>
        <w:t xml:space="preserve">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CC1747">
        <w:rPr>
          <w:sz w:val="24"/>
          <w:szCs w:val="24"/>
        </w:rPr>
        <w:t>18 января</w:t>
      </w:r>
      <w:r w:rsidRPr="00691CBD">
        <w:rPr>
          <w:sz w:val="24"/>
          <w:szCs w:val="24"/>
        </w:rPr>
        <w:t xml:space="preserve"> 201</w:t>
      </w:r>
      <w:r w:rsidR="00CC174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C1747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CC1747">
        <w:rPr>
          <w:sz w:val="24"/>
          <w:szCs w:val="24"/>
        </w:rPr>
        <w:t xml:space="preserve"> </w:t>
      </w:r>
      <w:r w:rsidR="00CC1747" w:rsidRPr="00CC1747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CC1747" w:rsidRPr="00CC1747" w:rsidRDefault="00C95EDE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CC1747" w:rsidRPr="00CC1747">
        <w:t xml:space="preserve"> </w:t>
      </w:r>
      <w:r w:rsidR="00CC1747" w:rsidRPr="00CC1747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самоуправления в Российской Федерации, а именно:</w:t>
      </w:r>
    </w:p>
    <w:p w:rsidR="00CC1747" w:rsidRPr="00CC1747" w:rsidRDefault="00CC1747" w:rsidP="00CC1747">
      <w:pPr>
        <w:spacing w:before="100" w:before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 xml:space="preserve">-    обеспечение достоверности и актуализации сведений реестра муниципального имущества </w:t>
      </w:r>
      <w:proofErr w:type="spellStart"/>
      <w:r w:rsidRPr="00CC1747">
        <w:rPr>
          <w:sz w:val="24"/>
          <w:szCs w:val="24"/>
        </w:rPr>
        <w:t>Тайшетского</w:t>
      </w:r>
      <w:proofErr w:type="spellEnd"/>
      <w:r w:rsidRPr="00CC1747">
        <w:rPr>
          <w:sz w:val="24"/>
          <w:szCs w:val="24"/>
        </w:rPr>
        <w:t xml:space="preserve"> муниципального образования «</w:t>
      </w:r>
      <w:proofErr w:type="spellStart"/>
      <w:r w:rsidRPr="00CC1747">
        <w:rPr>
          <w:sz w:val="24"/>
          <w:szCs w:val="24"/>
        </w:rPr>
        <w:t>Тайшетское</w:t>
      </w:r>
      <w:proofErr w:type="spellEnd"/>
      <w:r w:rsidRPr="00CC1747">
        <w:rPr>
          <w:sz w:val="24"/>
          <w:szCs w:val="24"/>
        </w:rPr>
        <w:t xml:space="preserve"> городское поселение;  </w:t>
      </w:r>
    </w:p>
    <w:p w:rsidR="00583C73" w:rsidRDefault="00CC1747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>-  повышение эффективности использования муниципального имущества.</w:t>
      </w:r>
    </w:p>
    <w:p w:rsidR="000E3C03" w:rsidRPr="00691CBD" w:rsidRDefault="000E3C03" w:rsidP="00CC1747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коммерческие предложения</w:t>
      </w:r>
      <w:r w:rsidR="00CC1747">
        <w:rPr>
          <w:sz w:val="24"/>
          <w:szCs w:val="24"/>
        </w:rPr>
        <w:t>,  информация нотариуса, ООО «Флагман»</w:t>
      </w:r>
      <w:r w:rsidR="000B745F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0778B1">
        <w:rPr>
          <w:sz w:val="24"/>
          <w:szCs w:val="24"/>
        </w:rPr>
        <w:t xml:space="preserve">увеличить  в 2018 году  финансирование Программы на 6489,3 тыс. рублей и утвердить расходы в сумме 8604,3  тыс. рублей.  Финансирование Программы на 2019-2020 годы не изменится. </w:t>
      </w:r>
      <w:r w:rsidRPr="00691CBD">
        <w:rPr>
          <w:sz w:val="24"/>
          <w:szCs w:val="24"/>
        </w:rPr>
        <w:t>Для достижения цел</w:t>
      </w:r>
      <w:r w:rsidR="000778B1">
        <w:rPr>
          <w:sz w:val="24"/>
          <w:szCs w:val="24"/>
        </w:rPr>
        <w:t>ей</w:t>
      </w:r>
      <w:r w:rsidRPr="00691CBD">
        <w:rPr>
          <w:sz w:val="24"/>
          <w:szCs w:val="24"/>
        </w:rPr>
        <w:t xml:space="preserve"> Программы</w:t>
      </w:r>
      <w:r w:rsidR="000778B1">
        <w:rPr>
          <w:sz w:val="24"/>
          <w:szCs w:val="24"/>
        </w:rPr>
        <w:t xml:space="preserve"> в 2018 году</w:t>
      </w:r>
      <w:r w:rsidRPr="00691CBD">
        <w:rPr>
          <w:sz w:val="24"/>
          <w:szCs w:val="24"/>
        </w:rPr>
        <w:t xml:space="preserve"> предлагается реализовать следующие  основные мероприятия:</w:t>
      </w:r>
    </w:p>
    <w:p w:rsidR="000E3C03" w:rsidRPr="00691CBD" w:rsidRDefault="000E3C03" w:rsidP="000778B1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="000778B1">
        <w:rPr>
          <w:sz w:val="24"/>
          <w:szCs w:val="24"/>
        </w:rPr>
        <w:t xml:space="preserve"> останется без изменений в сумме </w:t>
      </w:r>
      <w:r w:rsidR="008962A4">
        <w:rPr>
          <w:sz w:val="24"/>
          <w:szCs w:val="24"/>
        </w:rPr>
        <w:t>109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="000778B1">
        <w:rPr>
          <w:sz w:val="24"/>
          <w:szCs w:val="24"/>
        </w:rPr>
        <w:t xml:space="preserve">  - </w:t>
      </w:r>
      <w:r w:rsidR="008962A4">
        <w:rPr>
          <w:sz w:val="24"/>
          <w:szCs w:val="24"/>
        </w:rPr>
        <w:t>1887,4</w:t>
      </w:r>
      <w:r w:rsidR="000778B1">
        <w:rPr>
          <w:sz w:val="24"/>
          <w:szCs w:val="24"/>
        </w:rPr>
        <w:t xml:space="preserve"> тыс. руб.</w:t>
      </w:r>
    </w:p>
    <w:p w:rsidR="008F730E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8962A4" w:rsidRPr="008962A4">
        <w:rPr>
          <w:sz w:val="24"/>
          <w:szCs w:val="24"/>
        </w:rPr>
        <w:t xml:space="preserve">  Привлечение в муниципальную собственность (инвентаризация, паспортизация, </w:t>
      </w:r>
      <w:proofErr w:type="spellStart"/>
      <w:r w:rsidR="008962A4" w:rsidRPr="008962A4">
        <w:rPr>
          <w:sz w:val="24"/>
          <w:szCs w:val="24"/>
        </w:rPr>
        <w:t>гос</w:t>
      </w:r>
      <w:proofErr w:type="gramStart"/>
      <w:r w:rsidR="008962A4" w:rsidRPr="008962A4">
        <w:rPr>
          <w:sz w:val="24"/>
          <w:szCs w:val="24"/>
        </w:rPr>
        <w:t>.к</w:t>
      </w:r>
      <w:proofErr w:type="gramEnd"/>
      <w:r w:rsidR="008962A4" w:rsidRPr="008962A4">
        <w:rPr>
          <w:sz w:val="24"/>
          <w:szCs w:val="24"/>
        </w:rPr>
        <w:t>ад.учет</w:t>
      </w:r>
      <w:proofErr w:type="spellEnd"/>
      <w:r w:rsidR="008962A4" w:rsidRPr="008962A4">
        <w:rPr>
          <w:sz w:val="24"/>
          <w:szCs w:val="24"/>
        </w:rPr>
        <w:t xml:space="preserve"> оформ</w:t>
      </w:r>
      <w:r w:rsidR="008962A4">
        <w:rPr>
          <w:sz w:val="24"/>
          <w:szCs w:val="24"/>
        </w:rPr>
        <w:t>ление) бесхозяйного имущества</w:t>
      </w:r>
      <w:r w:rsidR="000778B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– </w:t>
      </w:r>
      <w:r w:rsidR="008962A4">
        <w:rPr>
          <w:sz w:val="24"/>
          <w:szCs w:val="24"/>
        </w:rPr>
        <w:t>32,1</w:t>
      </w:r>
      <w:r w:rsidRPr="00691CBD">
        <w:rPr>
          <w:sz w:val="24"/>
          <w:szCs w:val="24"/>
        </w:rPr>
        <w:t xml:space="preserve"> тыс. руб. 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="000778B1">
        <w:rPr>
          <w:sz w:val="24"/>
          <w:szCs w:val="24"/>
        </w:rPr>
        <w:t xml:space="preserve"> увеличится на 6 тыс. рублей </w:t>
      </w:r>
      <w:r w:rsidRPr="008962A4">
        <w:rPr>
          <w:sz w:val="24"/>
          <w:szCs w:val="24"/>
        </w:rPr>
        <w:t xml:space="preserve"> </w:t>
      </w:r>
      <w:r w:rsidR="000778B1">
        <w:rPr>
          <w:sz w:val="24"/>
          <w:szCs w:val="24"/>
        </w:rPr>
        <w:t>и составит 92,5 тыс. руб. Увеличение  связано с необходимостью проведения  независимой оценки еще  двух объектов.</w:t>
      </w:r>
    </w:p>
    <w:p w:rsidR="003C3BA9" w:rsidRDefault="003C3BA9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запланировано финансирование на следующие  мероприятия:</w:t>
      </w:r>
      <w:r w:rsidR="008962A4">
        <w:rPr>
          <w:sz w:val="24"/>
          <w:szCs w:val="24"/>
        </w:rPr>
        <w:t xml:space="preserve"> 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- на приобретение комбинированной (специализированной) дорожной машины  для нужд города  в сумму 6407,4 тыс. рублей;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-на нотариальное  удостоверение договоров, соглашений, иных документов при исполнении вопросов местного значения на 75,9 тыс. рублей.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2115,0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8604,3</w:t>
      </w:r>
      <w:r w:rsidRPr="003C3BA9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6489,3</w:t>
      </w:r>
      <w:r w:rsidRPr="003C3BA9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3C3BA9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муниципального образования 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3C3BA9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Выводы и рекомендации: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1.</w:t>
      </w:r>
      <w:r w:rsidRPr="003C3BA9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</w:t>
      </w:r>
      <w:r w:rsidRPr="003C3BA9">
        <w:rPr>
          <w:sz w:val="24"/>
          <w:szCs w:val="24"/>
        </w:rPr>
        <w:t xml:space="preserve">«О внесении изменений  в муниципальную программу «Управление и распоряжение  муниципальным имуществом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</w:t>
      </w:r>
      <w:proofErr w:type="spellStart"/>
      <w:r w:rsidRPr="003C3BA9">
        <w:rPr>
          <w:sz w:val="24"/>
          <w:szCs w:val="24"/>
        </w:rPr>
        <w:t>г.г</w:t>
      </w:r>
      <w:proofErr w:type="spellEnd"/>
      <w:r w:rsidRPr="003C3BA9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 w:rsidRPr="003C3BA9">
        <w:rPr>
          <w:sz w:val="24"/>
          <w:szCs w:val="24"/>
        </w:rPr>
        <w:t>может  быть утвержден в представленной редакции.</w:t>
      </w:r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2. </w:t>
      </w:r>
      <w:proofErr w:type="gramStart"/>
      <w:r w:rsidRPr="003C3BA9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6489,3</w:t>
      </w:r>
      <w:r w:rsidRPr="003C3BA9">
        <w:rPr>
          <w:sz w:val="24"/>
          <w:szCs w:val="24"/>
        </w:rPr>
        <w:t xml:space="preserve"> тыс. рублей.</w:t>
      </w:r>
      <w:proofErr w:type="gramEnd"/>
    </w:p>
    <w:p w:rsidR="003C3BA9" w:rsidRPr="003C3BA9" w:rsidRDefault="003C3BA9" w:rsidP="003C3BA9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lastRenderedPageBreak/>
        <w:t>3.</w:t>
      </w:r>
      <w:r w:rsidRPr="003C3BA9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DF7FCC" w:rsidRPr="00691CBD" w:rsidRDefault="00DF7FCC" w:rsidP="00DF7FCC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DF7FCC" w:rsidRDefault="00DF7FCC" w:rsidP="000E3C03">
      <w:pPr>
        <w:ind w:firstLine="540"/>
        <w:jc w:val="both"/>
        <w:rPr>
          <w:sz w:val="24"/>
          <w:szCs w:val="24"/>
        </w:rPr>
      </w:pPr>
    </w:p>
    <w:p w:rsidR="00ED661A" w:rsidRDefault="00ED661A" w:rsidP="000E3C03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778B1"/>
    <w:rsid w:val="00084803"/>
    <w:rsid w:val="000B5243"/>
    <w:rsid w:val="000B745F"/>
    <w:rsid w:val="000C65A9"/>
    <w:rsid w:val="000E3C03"/>
    <w:rsid w:val="000E4819"/>
    <w:rsid w:val="001A0564"/>
    <w:rsid w:val="0024480D"/>
    <w:rsid w:val="002839AD"/>
    <w:rsid w:val="003051F8"/>
    <w:rsid w:val="0036210F"/>
    <w:rsid w:val="0038053B"/>
    <w:rsid w:val="00382919"/>
    <w:rsid w:val="003C3BA9"/>
    <w:rsid w:val="00493C04"/>
    <w:rsid w:val="004C0A4E"/>
    <w:rsid w:val="00583C73"/>
    <w:rsid w:val="005C6629"/>
    <w:rsid w:val="005F154B"/>
    <w:rsid w:val="00691CBD"/>
    <w:rsid w:val="006E1B6E"/>
    <w:rsid w:val="007068C9"/>
    <w:rsid w:val="0071723B"/>
    <w:rsid w:val="00796E24"/>
    <w:rsid w:val="007A467C"/>
    <w:rsid w:val="008962A4"/>
    <w:rsid w:val="008F730E"/>
    <w:rsid w:val="009669B9"/>
    <w:rsid w:val="009C48AF"/>
    <w:rsid w:val="00A2087E"/>
    <w:rsid w:val="00AC2BD4"/>
    <w:rsid w:val="00B63318"/>
    <w:rsid w:val="00B863BE"/>
    <w:rsid w:val="00BA23B1"/>
    <w:rsid w:val="00C41636"/>
    <w:rsid w:val="00C41BBA"/>
    <w:rsid w:val="00C95EDE"/>
    <w:rsid w:val="00CC1747"/>
    <w:rsid w:val="00D45A03"/>
    <w:rsid w:val="00DF7FCC"/>
    <w:rsid w:val="00EA5A53"/>
    <w:rsid w:val="00ED661A"/>
    <w:rsid w:val="00F810C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4965-997A-4C71-A0EE-9662B27A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24</cp:revision>
  <dcterms:created xsi:type="dcterms:W3CDTF">2015-09-15T23:49:00Z</dcterms:created>
  <dcterms:modified xsi:type="dcterms:W3CDTF">2018-01-22T03:39:00Z</dcterms:modified>
</cp:coreProperties>
</file>