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2A3E6C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46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194666">
        <w:rPr>
          <w:rFonts w:ascii="Times New Roman" w:hAnsi="Times New Roman"/>
          <w:sz w:val="24"/>
          <w:szCs w:val="24"/>
        </w:rPr>
        <w:t>апреля</w:t>
      </w:r>
      <w:r w:rsidR="0073069C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20</w:t>
      </w:r>
      <w:r w:rsidR="0073069C">
        <w:rPr>
          <w:rFonts w:ascii="Times New Roman" w:hAnsi="Times New Roman"/>
          <w:sz w:val="24"/>
          <w:szCs w:val="24"/>
        </w:rPr>
        <w:t xml:space="preserve">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194666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4D6ED5">
        <w:rPr>
          <w:rStyle w:val="a4"/>
          <w:rFonts w:ascii="Times New Roman" w:hAnsi="Times New Roman"/>
          <w:sz w:val="24"/>
          <w:szCs w:val="24"/>
        </w:rPr>
        <w:t>квартал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sz w:val="24"/>
          <w:szCs w:val="24"/>
        </w:rPr>
        <w:t>20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>1 квартал 20</w:t>
      </w:r>
      <w:r w:rsidR="00194666">
        <w:rPr>
          <w:rStyle w:val="a4"/>
          <w:rFonts w:ascii="Times New Roman" w:hAnsi="Times New Roman"/>
          <w:b w:val="0"/>
          <w:sz w:val="24"/>
          <w:szCs w:val="24"/>
        </w:rPr>
        <w:t>20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D6ED5">
        <w:rPr>
          <w:rFonts w:ascii="Times New Roman" w:hAnsi="Times New Roman"/>
          <w:sz w:val="24"/>
          <w:szCs w:val="24"/>
        </w:rPr>
        <w:t>1 квартал 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194666">
        <w:rPr>
          <w:rFonts w:ascii="Times New Roman" w:hAnsi="Times New Roman"/>
          <w:sz w:val="24"/>
          <w:szCs w:val="24"/>
        </w:rPr>
        <w:t>22</w:t>
      </w:r>
      <w:r w:rsidR="004D6ED5" w:rsidRPr="00927E11">
        <w:rPr>
          <w:rFonts w:ascii="Times New Roman" w:hAnsi="Times New Roman"/>
          <w:sz w:val="24"/>
          <w:szCs w:val="24"/>
        </w:rPr>
        <w:t>.0</w:t>
      </w:r>
      <w:r w:rsidR="00194666">
        <w:rPr>
          <w:rFonts w:ascii="Times New Roman" w:hAnsi="Times New Roman"/>
          <w:sz w:val="24"/>
          <w:szCs w:val="24"/>
        </w:rPr>
        <w:t>4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20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№ </w:t>
      </w:r>
      <w:r w:rsidR="00194666">
        <w:rPr>
          <w:rFonts w:ascii="Times New Roman" w:hAnsi="Times New Roman"/>
          <w:sz w:val="24"/>
          <w:szCs w:val="24"/>
        </w:rPr>
        <w:t>05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</w:t>
      </w:r>
      <w:proofErr w:type="gramStart"/>
      <w:r w:rsidRPr="00C52F58">
        <w:rPr>
          <w:rFonts w:ascii="Times New Roman" w:hAnsi="Times New Roman"/>
          <w:sz w:val="24"/>
          <w:szCs w:val="24"/>
        </w:rPr>
        <w:t>др</w:t>
      </w:r>
      <w:r w:rsidR="00194666">
        <w:rPr>
          <w:rFonts w:ascii="Times New Roman" w:hAnsi="Times New Roman"/>
          <w:sz w:val="24"/>
          <w:szCs w:val="24"/>
        </w:rPr>
        <w:t>угое</w:t>
      </w:r>
      <w:proofErr w:type="gramEnd"/>
      <w:r w:rsidRPr="00C52F58">
        <w:rPr>
          <w:rFonts w:ascii="Times New Roman" w:hAnsi="Times New Roman"/>
          <w:sz w:val="24"/>
          <w:szCs w:val="24"/>
        </w:rPr>
        <w:t>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>1 квартал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194666">
        <w:rPr>
          <w:rFonts w:ascii="Times New Roman" w:hAnsi="Times New Roman"/>
          <w:sz w:val="24"/>
          <w:szCs w:val="24"/>
        </w:rPr>
        <w:t>22</w:t>
      </w:r>
      <w:r w:rsidR="00B15CDE">
        <w:rPr>
          <w:rFonts w:ascii="Times New Roman" w:hAnsi="Times New Roman"/>
          <w:sz w:val="24"/>
          <w:szCs w:val="24"/>
        </w:rPr>
        <w:t>.0</w:t>
      </w:r>
      <w:r w:rsidR="00194666">
        <w:rPr>
          <w:rFonts w:ascii="Times New Roman" w:hAnsi="Times New Roman"/>
          <w:sz w:val="24"/>
          <w:szCs w:val="24"/>
        </w:rPr>
        <w:t>4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194666" w:rsidRPr="00E06E81">
        <w:rPr>
          <w:rFonts w:ascii="Times New Roman" w:hAnsi="Times New Roman"/>
          <w:sz w:val="24"/>
          <w:szCs w:val="24"/>
        </w:rPr>
        <w:t>24</w:t>
      </w:r>
      <w:r w:rsidR="00B15CDE" w:rsidRPr="00E06E81">
        <w:rPr>
          <w:rFonts w:ascii="Times New Roman" w:hAnsi="Times New Roman"/>
          <w:sz w:val="24"/>
          <w:szCs w:val="24"/>
        </w:rPr>
        <w:t>.0</w:t>
      </w:r>
      <w:r w:rsidR="00194666" w:rsidRPr="00E06E81">
        <w:rPr>
          <w:rFonts w:ascii="Times New Roman" w:hAnsi="Times New Roman"/>
          <w:sz w:val="24"/>
          <w:szCs w:val="24"/>
        </w:rPr>
        <w:t>4</w:t>
      </w:r>
      <w:r w:rsidR="00B15CDE" w:rsidRPr="00E06E81">
        <w:rPr>
          <w:rFonts w:ascii="Times New Roman" w:hAnsi="Times New Roman"/>
          <w:sz w:val="24"/>
          <w:szCs w:val="24"/>
        </w:rPr>
        <w:t>.20</w:t>
      </w:r>
      <w:r w:rsidR="00194666" w:rsidRPr="00E06E81">
        <w:rPr>
          <w:rFonts w:ascii="Times New Roman" w:hAnsi="Times New Roman"/>
          <w:sz w:val="24"/>
          <w:szCs w:val="24"/>
        </w:rPr>
        <w:t>20</w:t>
      </w:r>
      <w:r w:rsidRPr="00E06E81">
        <w:rPr>
          <w:rFonts w:ascii="Times New Roman" w:hAnsi="Times New Roman"/>
          <w:sz w:val="24"/>
          <w:szCs w:val="24"/>
        </w:rPr>
        <w:t> </w:t>
      </w:r>
      <w:r w:rsidRPr="00C52F58">
        <w:rPr>
          <w:rFonts w:ascii="Times New Roman" w:hAnsi="Times New Roman"/>
          <w:sz w:val="24"/>
          <w:szCs w:val="24"/>
        </w:rPr>
        <w:t>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B15CDE">
        <w:rPr>
          <w:rFonts w:ascii="Times New Roman" w:hAnsi="Times New Roman"/>
          <w:sz w:val="24"/>
          <w:szCs w:val="24"/>
          <w:lang w:eastAsia="ru-RU"/>
        </w:rPr>
        <w:t>квартале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4666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141FCB">
        <w:rPr>
          <w:rFonts w:ascii="Times New Roman" w:hAnsi="Times New Roman"/>
          <w:sz w:val="24"/>
          <w:szCs w:val="24"/>
          <w:lang w:eastAsia="ru-RU"/>
        </w:rPr>
        <w:t>28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536456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536456">
        <w:rPr>
          <w:rFonts w:ascii="Times New Roman" w:hAnsi="Times New Roman"/>
          <w:sz w:val="24"/>
          <w:szCs w:val="24"/>
        </w:rPr>
        <w:t>131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</w:t>
      </w:r>
      <w:r w:rsidR="0053645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41FCB">
        <w:rPr>
          <w:rFonts w:ascii="Times New Roman" w:hAnsi="Times New Roman"/>
          <w:sz w:val="24"/>
          <w:szCs w:val="24"/>
        </w:rPr>
        <w:t>2</w:t>
      </w:r>
      <w:r w:rsidR="00536456">
        <w:rPr>
          <w:rFonts w:ascii="Times New Roman" w:hAnsi="Times New Roman"/>
          <w:sz w:val="24"/>
          <w:szCs w:val="24"/>
        </w:rPr>
        <w:t>1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</w:t>
      </w:r>
      <w:r w:rsidR="00536456">
        <w:rPr>
          <w:rFonts w:ascii="Times New Roman" w:hAnsi="Times New Roman"/>
          <w:sz w:val="24"/>
          <w:szCs w:val="24"/>
        </w:rPr>
        <w:t>2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 xml:space="preserve">от </w:t>
      </w:r>
      <w:r w:rsidR="00141FCB">
        <w:rPr>
          <w:rFonts w:ascii="Times New Roman" w:hAnsi="Times New Roman"/>
          <w:sz w:val="24"/>
          <w:szCs w:val="24"/>
        </w:rPr>
        <w:t>3</w:t>
      </w:r>
      <w:r w:rsidR="00536456">
        <w:rPr>
          <w:rFonts w:ascii="Times New Roman" w:hAnsi="Times New Roman"/>
          <w:sz w:val="24"/>
          <w:szCs w:val="24"/>
        </w:rPr>
        <w:t>0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536456">
        <w:rPr>
          <w:rFonts w:ascii="Times New Roman" w:hAnsi="Times New Roman"/>
          <w:sz w:val="24"/>
          <w:szCs w:val="24"/>
        </w:rPr>
        <w:t>142</w:t>
      </w:r>
      <w:r w:rsidR="00141FCB">
        <w:rPr>
          <w:rFonts w:ascii="Times New Roman" w:hAnsi="Times New Roman"/>
          <w:sz w:val="24"/>
          <w:szCs w:val="24"/>
        </w:rPr>
        <w:t>, Решения от 2</w:t>
      </w:r>
      <w:r w:rsidR="00536456">
        <w:rPr>
          <w:rFonts w:ascii="Times New Roman" w:hAnsi="Times New Roman"/>
          <w:sz w:val="24"/>
          <w:szCs w:val="24"/>
        </w:rPr>
        <w:t>7</w:t>
      </w:r>
      <w:r w:rsidR="00141FCB">
        <w:rPr>
          <w:rFonts w:ascii="Times New Roman" w:hAnsi="Times New Roman"/>
          <w:sz w:val="24"/>
          <w:szCs w:val="24"/>
        </w:rPr>
        <w:t>.0</w:t>
      </w:r>
      <w:r w:rsidR="00536456">
        <w:rPr>
          <w:rFonts w:ascii="Times New Roman" w:hAnsi="Times New Roman"/>
          <w:sz w:val="24"/>
          <w:szCs w:val="24"/>
        </w:rPr>
        <w:t>2</w:t>
      </w:r>
      <w:r w:rsidR="00141FCB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20</w:t>
      </w:r>
      <w:r w:rsidR="00141FCB">
        <w:rPr>
          <w:rFonts w:ascii="Times New Roman" w:hAnsi="Times New Roman"/>
          <w:sz w:val="24"/>
          <w:szCs w:val="24"/>
        </w:rPr>
        <w:t xml:space="preserve"> г. №</w:t>
      </w:r>
      <w:r w:rsidR="00536456">
        <w:rPr>
          <w:rFonts w:ascii="Times New Roman" w:hAnsi="Times New Roman"/>
          <w:sz w:val="24"/>
          <w:szCs w:val="24"/>
        </w:rPr>
        <w:t>152, Решения от 26.03.2020 г. №153</w:t>
      </w:r>
      <w:r w:rsidRPr="00C52F58">
        <w:rPr>
          <w:rFonts w:ascii="Times New Roman" w:hAnsi="Times New Roman"/>
          <w:sz w:val="24"/>
          <w:szCs w:val="24"/>
        </w:rPr>
        <w:t>)  (далее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Решение о местном бюджете).</w:t>
      </w:r>
      <w:proofErr w:type="gramEnd"/>
    </w:p>
    <w:p w:rsidR="00E06E81" w:rsidRPr="00C52F58" w:rsidRDefault="00E06E81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BA2A7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53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153161,6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165913,6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-12752,0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184996,4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202145,2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-17148,8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184850,7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202148,0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-17297,3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Решение о местном бюджете на 2020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>.2020 г. №15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188347,9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205631,0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-17283,1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первоначальной и последней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53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+35186,3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53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+39717,4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53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+4531,1</w:t>
            </w:r>
          </w:p>
        </w:tc>
      </w:tr>
    </w:tbl>
    <w:p w:rsidR="00687AFF" w:rsidRPr="00C52F58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1CA5" w:rsidRPr="00C52F58" w:rsidRDefault="00A81CA5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>
        <w:rPr>
          <w:rFonts w:ascii="Times New Roman" w:hAnsi="Times New Roman"/>
          <w:sz w:val="24"/>
          <w:szCs w:val="24"/>
          <w:lang w:eastAsia="ru-RU"/>
        </w:rPr>
        <w:t>1 квартал 20</w:t>
      </w:r>
      <w:r w:rsidR="00A81CA5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A81CA5">
        <w:rPr>
          <w:rFonts w:ascii="Times New Roman" w:hAnsi="Times New Roman"/>
          <w:sz w:val="24"/>
          <w:szCs w:val="24"/>
          <w:lang w:eastAsia="ru-RU"/>
        </w:rPr>
        <w:t xml:space="preserve">36758,1 тыс. рублей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при утвержденном бюджете на год в сумме </w:t>
      </w:r>
      <w:r w:rsidR="00A81CA5">
        <w:rPr>
          <w:rFonts w:ascii="Times New Roman" w:hAnsi="Times New Roman"/>
          <w:bCs/>
          <w:sz w:val="24"/>
          <w:szCs w:val="24"/>
          <w:lang w:eastAsia="ru-RU"/>
        </w:rPr>
        <w:t xml:space="preserve"> 188347,9 тыс. руб. </w:t>
      </w:r>
      <w:r w:rsidRPr="00C52F58">
        <w:rPr>
          <w:rFonts w:ascii="Times New Roman" w:hAnsi="Times New Roman"/>
          <w:sz w:val="24"/>
          <w:szCs w:val="24"/>
          <w:lang w:eastAsia="ru-RU"/>
        </w:rPr>
        <w:t>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918A8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A81CA5">
        <w:rPr>
          <w:rFonts w:ascii="Times New Roman" w:hAnsi="Times New Roman"/>
          <w:bCs/>
          <w:sz w:val="24"/>
          <w:szCs w:val="24"/>
          <w:lang w:eastAsia="ru-RU"/>
        </w:rPr>
        <w:t>9,5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0B18BD">
        <w:rPr>
          <w:rFonts w:ascii="Times New Roman" w:hAnsi="Times New Roman"/>
          <w:sz w:val="24"/>
          <w:szCs w:val="24"/>
          <w:lang w:eastAsia="ru-RU"/>
        </w:rPr>
        <w:t>1 кв. 20</w:t>
      </w:r>
      <w:r w:rsidR="00A81CA5">
        <w:rPr>
          <w:rFonts w:ascii="Times New Roman" w:hAnsi="Times New Roman"/>
          <w:sz w:val="24"/>
          <w:szCs w:val="24"/>
          <w:lang w:eastAsia="ru-RU"/>
        </w:rPr>
        <w:t>19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A719E">
        <w:rPr>
          <w:rFonts w:ascii="Times New Roman" w:hAnsi="Times New Roman"/>
          <w:sz w:val="24"/>
          <w:szCs w:val="24"/>
          <w:lang w:eastAsia="ru-RU"/>
        </w:rPr>
        <w:t xml:space="preserve">увеличилось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81CA5">
        <w:rPr>
          <w:rFonts w:ascii="Times New Roman" w:hAnsi="Times New Roman"/>
          <w:sz w:val="24"/>
          <w:szCs w:val="24"/>
          <w:lang w:eastAsia="ru-RU"/>
        </w:rPr>
        <w:t>8562,5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5A719E">
        <w:rPr>
          <w:rFonts w:ascii="Times New Roman" w:hAnsi="Times New Roman"/>
          <w:sz w:val="24"/>
          <w:szCs w:val="24"/>
          <w:lang w:eastAsia="ru-RU"/>
        </w:rPr>
        <w:t>что составило 10</w:t>
      </w:r>
      <w:r w:rsidR="00A81CA5">
        <w:rPr>
          <w:rFonts w:ascii="Times New Roman" w:hAnsi="Times New Roman"/>
          <w:sz w:val="24"/>
          <w:szCs w:val="24"/>
          <w:lang w:eastAsia="ru-RU"/>
        </w:rPr>
        <w:t>3</w:t>
      </w:r>
      <w:r w:rsidR="005A719E">
        <w:rPr>
          <w:rFonts w:ascii="Times New Roman" w:hAnsi="Times New Roman"/>
          <w:sz w:val="24"/>
          <w:szCs w:val="24"/>
          <w:lang w:eastAsia="ru-RU"/>
        </w:rPr>
        <w:t>,</w:t>
      </w:r>
      <w:r w:rsidR="00A81CA5">
        <w:rPr>
          <w:rFonts w:ascii="Times New Roman" w:hAnsi="Times New Roman"/>
          <w:sz w:val="24"/>
          <w:szCs w:val="24"/>
          <w:lang w:eastAsia="ru-RU"/>
        </w:rPr>
        <w:t>9</w:t>
      </w:r>
      <w:r w:rsidR="005A719E">
        <w:rPr>
          <w:rFonts w:ascii="Times New Roman" w:hAnsi="Times New Roman"/>
          <w:sz w:val="24"/>
          <w:szCs w:val="24"/>
          <w:lang w:eastAsia="ru-RU"/>
        </w:rPr>
        <w:t>%</w:t>
      </w:r>
      <w:r w:rsidR="00EE4119">
        <w:rPr>
          <w:rFonts w:ascii="Times New Roman" w:hAnsi="Times New Roman"/>
          <w:sz w:val="24"/>
          <w:szCs w:val="24"/>
          <w:lang w:eastAsia="ru-RU"/>
        </w:rPr>
        <w:t xml:space="preserve"> по отношени</w:t>
      </w:r>
      <w:r w:rsidR="005A719E">
        <w:rPr>
          <w:rFonts w:ascii="Times New Roman" w:hAnsi="Times New Roman"/>
          <w:sz w:val="24"/>
          <w:szCs w:val="24"/>
          <w:lang w:eastAsia="ru-RU"/>
        </w:rPr>
        <w:t>ю</w:t>
      </w:r>
      <w:r w:rsidR="00EE41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к соответствующему периоду прошлого года.</w:t>
      </w:r>
    </w:p>
    <w:p w:rsidR="00720915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15">
        <w:rPr>
          <w:rFonts w:ascii="Times New Roman" w:hAnsi="Times New Roman"/>
          <w:sz w:val="24"/>
          <w:szCs w:val="24"/>
          <w:lang w:eastAsia="ru-RU"/>
        </w:rPr>
        <w:lastRenderedPageBreak/>
        <w:t>Расходы местного бюджета за 1 квартал 2020  года исполнены на 38237,4  тыс. рублей или на 18,6 %  к уточненному плану на год. По сравнению с 1 кв. 2019 года расходы бюджета выросли на 12886,8 тыс. рублей или на 50,8 %. Превышение расходов над доходами (дефицит) за 1 кв. 2020 года составил 1479,3 тыс. рублей.</w:t>
      </w:r>
    </w:p>
    <w:p w:rsidR="00E06E81" w:rsidRDefault="00E06E81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Pr="00C52F58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EB4EEB" w:rsidRPr="00C52F58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C52F58" w:rsidRDefault="00EB4EEB" w:rsidP="00A81C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C52F58" w:rsidRDefault="00EB4EEB" w:rsidP="00A81C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B4EEB" w:rsidRPr="00C52F58" w:rsidTr="00C109F3">
        <w:trPr>
          <w:trHeight w:val="540"/>
        </w:trPr>
        <w:tc>
          <w:tcPr>
            <w:tcW w:w="1979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C52F58" w:rsidRDefault="00EB4EEB" w:rsidP="00A81CA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C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81C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C52F58" w:rsidRDefault="00EB4EEB" w:rsidP="00A81CA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A81CA5" w:rsidRPr="00C52F58" w:rsidTr="00C109F3">
        <w:trPr>
          <w:trHeight w:val="967"/>
        </w:trPr>
        <w:tc>
          <w:tcPr>
            <w:tcW w:w="1979" w:type="dxa"/>
          </w:tcPr>
          <w:p w:rsidR="00A81CA5" w:rsidRPr="00C52F58" w:rsidRDefault="00A81CA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A81CA5" w:rsidRPr="001A473E" w:rsidRDefault="00A81CA5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28195,6</w:t>
            </w:r>
          </w:p>
        </w:tc>
        <w:tc>
          <w:tcPr>
            <w:tcW w:w="1686" w:type="dxa"/>
          </w:tcPr>
          <w:p w:rsidR="00A81CA5" w:rsidRPr="001A473E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188347,9</w:t>
            </w:r>
          </w:p>
        </w:tc>
        <w:tc>
          <w:tcPr>
            <w:tcW w:w="1840" w:type="dxa"/>
          </w:tcPr>
          <w:p w:rsidR="00A81CA5" w:rsidRPr="001A473E" w:rsidRDefault="00A81CA5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36758,1</w:t>
            </w:r>
          </w:p>
        </w:tc>
        <w:tc>
          <w:tcPr>
            <w:tcW w:w="953" w:type="dxa"/>
          </w:tcPr>
          <w:p w:rsidR="00A81CA5" w:rsidRPr="00185132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850AB"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29" w:type="dxa"/>
          </w:tcPr>
          <w:p w:rsidR="00A81CA5" w:rsidRPr="00F75AC0" w:rsidRDefault="007850A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130,4</w:t>
            </w:r>
          </w:p>
        </w:tc>
      </w:tr>
      <w:tr w:rsidR="00A81CA5" w:rsidRPr="00C52F58" w:rsidTr="00C109F3">
        <w:trPr>
          <w:trHeight w:val="967"/>
        </w:trPr>
        <w:tc>
          <w:tcPr>
            <w:tcW w:w="1979" w:type="dxa"/>
          </w:tcPr>
          <w:p w:rsidR="00A81CA5" w:rsidRPr="00C52F58" w:rsidRDefault="00A81CA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A81CA5" w:rsidRPr="00185132" w:rsidRDefault="00A81CA5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28151,9</w:t>
            </w:r>
          </w:p>
        </w:tc>
        <w:tc>
          <w:tcPr>
            <w:tcW w:w="1686" w:type="dxa"/>
          </w:tcPr>
          <w:p w:rsidR="00A81CA5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144988,7</w:t>
            </w:r>
          </w:p>
        </w:tc>
        <w:tc>
          <w:tcPr>
            <w:tcW w:w="1840" w:type="dxa"/>
          </w:tcPr>
          <w:p w:rsidR="00A81CA5" w:rsidRPr="00185132" w:rsidRDefault="00A81CA5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29830,2</w:t>
            </w:r>
          </w:p>
        </w:tc>
        <w:tc>
          <w:tcPr>
            <w:tcW w:w="953" w:type="dxa"/>
          </w:tcPr>
          <w:p w:rsidR="00A81CA5" w:rsidRPr="00185132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629" w:type="dxa"/>
          </w:tcPr>
          <w:p w:rsidR="00A81CA5" w:rsidRPr="00F75AC0" w:rsidRDefault="007850AB" w:rsidP="007209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2091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1CA5" w:rsidRPr="00C52F58" w:rsidTr="00C109F3">
        <w:trPr>
          <w:trHeight w:val="635"/>
        </w:trPr>
        <w:tc>
          <w:tcPr>
            <w:tcW w:w="1979" w:type="dxa"/>
          </w:tcPr>
          <w:p w:rsidR="00A81CA5" w:rsidRPr="00C52F58" w:rsidRDefault="00A81CA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A81CA5" w:rsidRPr="001A63EA" w:rsidRDefault="00A81CA5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25930,1</w:t>
            </w:r>
          </w:p>
        </w:tc>
        <w:tc>
          <w:tcPr>
            <w:tcW w:w="1686" w:type="dxa"/>
          </w:tcPr>
          <w:p w:rsidR="00A81CA5" w:rsidRPr="001A63EA" w:rsidRDefault="007850AB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134518,5</w:t>
            </w:r>
          </w:p>
        </w:tc>
        <w:tc>
          <w:tcPr>
            <w:tcW w:w="1840" w:type="dxa"/>
          </w:tcPr>
          <w:p w:rsidR="00A81CA5" w:rsidRPr="001A63EA" w:rsidRDefault="007850AB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25226,7</w:t>
            </w:r>
          </w:p>
        </w:tc>
        <w:tc>
          <w:tcPr>
            <w:tcW w:w="953" w:type="dxa"/>
          </w:tcPr>
          <w:p w:rsidR="00A81CA5" w:rsidRPr="00F75AC0" w:rsidRDefault="007850AB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629" w:type="dxa"/>
          </w:tcPr>
          <w:p w:rsidR="00A81CA5" w:rsidRPr="00F75AC0" w:rsidRDefault="007850A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81CA5" w:rsidRPr="00C52F58" w:rsidTr="0094120C">
        <w:trPr>
          <w:trHeight w:val="650"/>
        </w:trPr>
        <w:tc>
          <w:tcPr>
            <w:tcW w:w="1979" w:type="dxa"/>
          </w:tcPr>
          <w:p w:rsidR="00A81CA5" w:rsidRPr="00C52F58" w:rsidRDefault="00A81CA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  <w:vAlign w:val="center"/>
          </w:tcPr>
          <w:p w:rsidR="00A81CA5" w:rsidRPr="00C04A87" w:rsidRDefault="00A81CA5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2221,8</w:t>
            </w:r>
          </w:p>
        </w:tc>
        <w:tc>
          <w:tcPr>
            <w:tcW w:w="1686" w:type="dxa"/>
            <w:vAlign w:val="center"/>
          </w:tcPr>
          <w:p w:rsidR="00A81CA5" w:rsidRPr="00C04A87" w:rsidRDefault="00A81CA5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10470,2</w:t>
            </w:r>
          </w:p>
        </w:tc>
        <w:tc>
          <w:tcPr>
            <w:tcW w:w="1840" w:type="dxa"/>
            <w:vAlign w:val="center"/>
          </w:tcPr>
          <w:p w:rsidR="00A81CA5" w:rsidRPr="00C04A87" w:rsidRDefault="007850AB" w:rsidP="004E24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4603,5</w:t>
            </w:r>
          </w:p>
        </w:tc>
        <w:tc>
          <w:tcPr>
            <w:tcW w:w="953" w:type="dxa"/>
            <w:vAlign w:val="center"/>
          </w:tcPr>
          <w:p w:rsidR="00A81CA5" w:rsidRPr="00C04A87" w:rsidRDefault="007850AB" w:rsidP="004E24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629" w:type="dxa"/>
          </w:tcPr>
          <w:p w:rsidR="00A81CA5" w:rsidRPr="00F75AC0" w:rsidRDefault="007850A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81CA5" w:rsidRPr="00C52F58" w:rsidTr="00C109F3">
        <w:trPr>
          <w:trHeight w:val="967"/>
        </w:trPr>
        <w:tc>
          <w:tcPr>
            <w:tcW w:w="1979" w:type="dxa"/>
          </w:tcPr>
          <w:p w:rsidR="00A81CA5" w:rsidRPr="00C52F58" w:rsidRDefault="00A81CA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A81CA5" w:rsidRPr="00F13D61" w:rsidRDefault="00A81CA5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686" w:type="dxa"/>
          </w:tcPr>
          <w:p w:rsidR="00A81CA5" w:rsidRPr="00F13D61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43359,2</w:t>
            </w:r>
          </w:p>
        </w:tc>
        <w:tc>
          <w:tcPr>
            <w:tcW w:w="1840" w:type="dxa"/>
          </w:tcPr>
          <w:p w:rsidR="00A81CA5" w:rsidRPr="00F13D61" w:rsidRDefault="00A81CA5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6927,9</w:t>
            </w:r>
          </w:p>
        </w:tc>
        <w:tc>
          <w:tcPr>
            <w:tcW w:w="953" w:type="dxa"/>
          </w:tcPr>
          <w:p w:rsidR="00A81CA5" w:rsidRPr="00F75AC0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629" w:type="dxa"/>
          </w:tcPr>
          <w:p w:rsidR="00A81CA5" w:rsidRPr="00F75AC0" w:rsidRDefault="007850A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15853,3</w:t>
            </w:r>
          </w:p>
        </w:tc>
      </w:tr>
      <w:tr w:rsidR="00A81CA5" w:rsidRPr="00C52F58" w:rsidTr="00C109F3">
        <w:trPr>
          <w:trHeight w:val="317"/>
        </w:trPr>
        <w:tc>
          <w:tcPr>
            <w:tcW w:w="1979" w:type="dxa"/>
          </w:tcPr>
          <w:p w:rsidR="00A81CA5" w:rsidRPr="00C52F58" w:rsidRDefault="00A81CA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A81CA5" w:rsidRPr="00F13D61" w:rsidRDefault="00A81CA5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25350,6</w:t>
            </w:r>
          </w:p>
        </w:tc>
        <w:tc>
          <w:tcPr>
            <w:tcW w:w="1686" w:type="dxa"/>
          </w:tcPr>
          <w:p w:rsidR="00A81CA5" w:rsidRPr="00F13D61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205631,0</w:t>
            </w:r>
          </w:p>
        </w:tc>
        <w:tc>
          <w:tcPr>
            <w:tcW w:w="1840" w:type="dxa"/>
          </w:tcPr>
          <w:p w:rsidR="00A81CA5" w:rsidRPr="00F13D61" w:rsidRDefault="00A81CA5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38237,4</w:t>
            </w:r>
          </w:p>
        </w:tc>
        <w:tc>
          <w:tcPr>
            <w:tcW w:w="953" w:type="dxa"/>
          </w:tcPr>
          <w:p w:rsidR="00A81CA5" w:rsidRPr="00185132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1CA5">
              <w:rPr>
                <w:rFonts w:ascii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29" w:type="dxa"/>
          </w:tcPr>
          <w:p w:rsidR="00A81CA5" w:rsidRPr="00F75AC0" w:rsidRDefault="007850A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81CA5" w:rsidRPr="00C52F58" w:rsidTr="00C109F3">
        <w:trPr>
          <w:trHeight w:val="665"/>
        </w:trPr>
        <w:tc>
          <w:tcPr>
            <w:tcW w:w="1979" w:type="dxa"/>
          </w:tcPr>
          <w:p w:rsidR="00A81CA5" w:rsidRPr="00C52F58" w:rsidRDefault="00A81CA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A81CA5" w:rsidRPr="00F13D61" w:rsidRDefault="00A81CA5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+2845,0</w:t>
            </w:r>
          </w:p>
        </w:tc>
        <w:tc>
          <w:tcPr>
            <w:tcW w:w="1686" w:type="dxa"/>
          </w:tcPr>
          <w:p w:rsidR="00A81CA5" w:rsidRPr="00F13D61" w:rsidRDefault="007850AB" w:rsidP="00E715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-17283,1</w:t>
            </w:r>
          </w:p>
        </w:tc>
        <w:tc>
          <w:tcPr>
            <w:tcW w:w="1840" w:type="dxa"/>
          </w:tcPr>
          <w:p w:rsidR="00A81CA5" w:rsidRPr="00F13D61" w:rsidRDefault="007850AB" w:rsidP="00F13D6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-1479,3</w:t>
            </w:r>
          </w:p>
        </w:tc>
        <w:tc>
          <w:tcPr>
            <w:tcW w:w="953" w:type="dxa"/>
          </w:tcPr>
          <w:p w:rsidR="00A81CA5" w:rsidRPr="00D655FF" w:rsidRDefault="00A81CA5" w:rsidP="007850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850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</w:tcPr>
          <w:p w:rsidR="00A81CA5" w:rsidRPr="00D655FF" w:rsidRDefault="00A81CA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5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4EEB" w:rsidRPr="00C52F5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 w:rsidR="00663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="008C5B55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2091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20915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720915">
        <w:rPr>
          <w:rFonts w:ascii="Times New Roman" w:hAnsi="Times New Roman"/>
          <w:bCs/>
          <w:sz w:val="24"/>
          <w:szCs w:val="24"/>
          <w:lang w:eastAsia="ru-RU"/>
        </w:rPr>
        <w:t>20,6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20915">
        <w:rPr>
          <w:rFonts w:ascii="Times New Roman" w:hAnsi="Times New Roman"/>
          <w:sz w:val="24"/>
          <w:szCs w:val="24"/>
          <w:lang w:eastAsia="ru-RU"/>
        </w:rPr>
        <w:t>29830,2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720915">
        <w:rPr>
          <w:rFonts w:ascii="Times New Roman" w:hAnsi="Times New Roman"/>
          <w:bCs/>
          <w:sz w:val="24"/>
          <w:szCs w:val="24"/>
          <w:lang w:eastAsia="ru-RU"/>
        </w:rPr>
        <w:t>6927,9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201</w:t>
      </w:r>
      <w:r w:rsidR="00720915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5B543D">
        <w:rPr>
          <w:rFonts w:ascii="Times New Roman" w:hAnsi="Times New Roman"/>
          <w:sz w:val="24"/>
          <w:szCs w:val="24"/>
          <w:lang w:eastAsia="ru-RU"/>
        </w:rPr>
        <w:t>вырос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20915">
        <w:rPr>
          <w:rFonts w:ascii="Times New Roman" w:hAnsi="Times New Roman"/>
          <w:sz w:val="24"/>
          <w:szCs w:val="24"/>
          <w:lang w:eastAsia="ru-RU"/>
        </w:rPr>
        <w:t>1678,3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720915">
        <w:rPr>
          <w:rFonts w:ascii="Times New Roman" w:hAnsi="Times New Roman"/>
          <w:sz w:val="24"/>
          <w:szCs w:val="24"/>
          <w:lang w:eastAsia="ru-RU"/>
        </w:rPr>
        <w:t>6,0</w:t>
      </w:r>
      <w:r w:rsidRPr="00C52F58">
        <w:rPr>
          <w:rFonts w:ascii="Times New Roman" w:hAnsi="Times New Roman"/>
          <w:sz w:val="24"/>
          <w:szCs w:val="24"/>
          <w:lang w:eastAsia="ru-RU"/>
        </w:rPr>
        <w:t>%;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</w:t>
      </w:r>
      <w:r w:rsidR="00720915">
        <w:rPr>
          <w:rFonts w:ascii="Times New Roman" w:hAnsi="Times New Roman"/>
          <w:bCs/>
          <w:sz w:val="24"/>
          <w:szCs w:val="24"/>
          <w:lang w:eastAsia="ru-RU"/>
        </w:rPr>
        <w:t>увеличился</w:t>
      </w:r>
      <w:r w:rsidR="0015340C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20915">
        <w:rPr>
          <w:rFonts w:ascii="Times New Roman" w:hAnsi="Times New Roman"/>
          <w:sz w:val="24"/>
          <w:szCs w:val="24"/>
          <w:lang w:eastAsia="ru-RU"/>
        </w:rPr>
        <w:t>6884,2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EB4EEB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91F03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891F03">
        <w:rPr>
          <w:rFonts w:ascii="Times New Roman" w:hAnsi="Times New Roman"/>
          <w:sz w:val="24"/>
          <w:szCs w:val="24"/>
          <w:lang w:eastAsia="ru-RU"/>
        </w:rPr>
        <w:t>25226,7</w:t>
      </w:r>
      <w:r w:rsidR="00E55FB7" w:rsidRPr="00E73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E739E0">
        <w:rPr>
          <w:rFonts w:ascii="Times New Roman" w:hAnsi="Times New Roman"/>
          <w:sz w:val="24"/>
          <w:szCs w:val="24"/>
          <w:lang w:eastAsia="ru-RU"/>
        </w:rPr>
        <w:t>лей или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1F03">
        <w:rPr>
          <w:rFonts w:ascii="Times New Roman" w:hAnsi="Times New Roman"/>
          <w:bCs/>
          <w:sz w:val="24"/>
          <w:szCs w:val="24"/>
          <w:lang w:eastAsia="ru-RU"/>
        </w:rPr>
        <w:t>18,7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E739E0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52F58">
        <w:rPr>
          <w:rFonts w:ascii="Times New Roman" w:hAnsi="Times New Roman"/>
          <w:sz w:val="24"/>
          <w:szCs w:val="24"/>
          <w:lang w:eastAsia="ru-RU"/>
        </w:rPr>
        <w:t>уточненному годовому плану (Таблица 3).</w:t>
      </w:r>
    </w:p>
    <w:p w:rsidR="00E06E81" w:rsidRDefault="00E06E81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6E81" w:rsidRDefault="00E06E81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6E81" w:rsidRDefault="00E06E81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6E81" w:rsidRDefault="00E06E81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6E81" w:rsidRDefault="00E06E81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</w:t>
      </w:r>
      <w:r w:rsidR="00891F03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55B4" w:rsidRPr="00C52F58" w:rsidRDefault="00A855B4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891F0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891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891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891F03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>к  1 кв. 201</w:t>
            </w:r>
            <w:r w:rsidR="00891F03">
              <w:rPr>
                <w:rFonts w:ascii="Times New Roman" w:hAnsi="Times New Roman"/>
              </w:rPr>
              <w:t>9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F03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891F03" w:rsidRPr="00C52F58" w:rsidRDefault="00891F0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16485,0</w:t>
            </w:r>
          </w:p>
        </w:tc>
        <w:tc>
          <w:tcPr>
            <w:tcW w:w="1121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78055,2</w:t>
            </w:r>
          </w:p>
        </w:tc>
        <w:tc>
          <w:tcPr>
            <w:tcW w:w="1276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16578,3</w:t>
            </w:r>
          </w:p>
        </w:tc>
        <w:tc>
          <w:tcPr>
            <w:tcW w:w="1243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91" w:type="dxa"/>
            <w:vAlign w:val="center"/>
          </w:tcPr>
          <w:p w:rsidR="00891F03" w:rsidRPr="00C52F58" w:rsidRDefault="00A1551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91" w:type="dxa"/>
            <w:vAlign w:val="bottom"/>
          </w:tcPr>
          <w:p w:rsidR="00891F03" w:rsidRPr="00C52F58" w:rsidRDefault="00891F03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891F03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891F03" w:rsidRPr="00C52F58" w:rsidRDefault="00891F03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vAlign w:val="center"/>
          </w:tcPr>
          <w:p w:rsidR="00891F03" w:rsidRPr="00C52F58" w:rsidRDefault="00891F0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121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vAlign w:val="center"/>
          </w:tcPr>
          <w:p w:rsidR="00891F03" w:rsidRPr="00C52F58" w:rsidRDefault="00891F03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3" w:type="dxa"/>
            <w:vAlign w:val="center"/>
          </w:tcPr>
          <w:p w:rsidR="00891F03" w:rsidRPr="00C52F58" w:rsidRDefault="00891F03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vAlign w:val="center"/>
          </w:tcPr>
          <w:p w:rsidR="00891F03" w:rsidRPr="00C52F58" w:rsidRDefault="00A1551C" w:rsidP="006B34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1" w:type="dxa"/>
            <w:vAlign w:val="center"/>
          </w:tcPr>
          <w:p w:rsidR="00891F03" w:rsidRPr="00C52F58" w:rsidRDefault="00891F03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91F03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891F03" w:rsidRPr="00C52F58" w:rsidRDefault="00891F0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6370,4</w:t>
            </w:r>
          </w:p>
        </w:tc>
        <w:tc>
          <w:tcPr>
            <w:tcW w:w="1121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43500,0</w:t>
            </w:r>
          </w:p>
        </w:tc>
        <w:tc>
          <w:tcPr>
            <w:tcW w:w="1276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5829,5</w:t>
            </w:r>
          </w:p>
        </w:tc>
        <w:tc>
          <w:tcPr>
            <w:tcW w:w="1243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1" w:type="dxa"/>
            <w:vAlign w:val="center"/>
          </w:tcPr>
          <w:p w:rsidR="00891F03" w:rsidRPr="00C52F58" w:rsidRDefault="00A1551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91" w:type="dxa"/>
            <w:vAlign w:val="center"/>
          </w:tcPr>
          <w:p w:rsidR="00891F03" w:rsidRPr="00C52F58" w:rsidRDefault="00891F03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891F03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891F03" w:rsidRPr="00C52F58" w:rsidRDefault="00891F0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2988,0</w:t>
            </w:r>
          </w:p>
        </w:tc>
        <w:tc>
          <w:tcPr>
            <w:tcW w:w="1121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12876,3</w:t>
            </w:r>
          </w:p>
        </w:tc>
        <w:tc>
          <w:tcPr>
            <w:tcW w:w="1276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2818,5</w:t>
            </w:r>
          </w:p>
        </w:tc>
        <w:tc>
          <w:tcPr>
            <w:tcW w:w="1243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91" w:type="dxa"/>
            <w:vAlign w:val="center"/>
          </w:tcPr>
          <w:p w:rsidR="00891F03" w:rsidRPr="00C52F58" w:rsidRDefault="00A1551C" w:rsidP="001A47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91" w:type="dxa"/>
            <w:vAlign w:val="center"/>
          </w:tcPr>
          <w:p w:rsidR="00891F03" w:rsidRPr="00C52F58" w:rsidRDefault="00891F03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891F03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891F03" w:rsidRPr="00C52F58" w:rsidRDefault="00891F0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891F03" w:rsidRPr="001A63EA" w:rsidRDefault="00891F0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25930,1</w:t>
            </w:r>
          </w:p>
        </w:tc>
        <w:tc>
          <w:tcPr>
            <w:tcW w:w="1121" w:type="dxa"/>
          </w:tcPr>
          <w:p w:rsidR="00891F03" w:rsidRPr="001A63EA" w:rsidRDefault="00891F0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134518,5</w:t>
            </w:r>
          </w:p>
        </w:tc>
        <w:tc>
          <w:tcPr>
            <w:tcW w:w="1276" w:type="dxa"/>
          </w:tcPr>
          <w:p w:rsidR="00891F03" w:rsidRPr="001A63EA" w:rsidRDefault="00891F0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25226,7</w:t>
            </w:r>
          </w:p>
        </w:tc>
        <w:tc>
          <w:tcPr>
            <w:tcW w:w="1243" w:type="dxa"/>
          </w:tcPr>
          <w:p w:rsidR="00891F03" w:rsidRPr="00196535" w:rsidRDefault="00A1551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91" w:type="dxa"/>
          </w:tcPr>
          <w:p w:rsidR="00891F03" w:rsidRPr="00196535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53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891F03" w:rsidRPr="00C52F58" w:rsidRDefault="00891F0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</w:tbl>
    <w:p w:rsidR="00E06E81" w:rsidRDefault="00E06E81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99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99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</w:t>
      </w:r>
      <w:r w:rsidR="00B21F29">
        <w:rPr>
          <w:rFonts w:ascii="Times New Roman" w:hAnsi="Times New Roman"/>
          <w:sz w:val="24"/>
          <w:szCs w:val="24"/>
          <w:lang w:eastAsia="ru-RU"/>
        </w:rPr>
        <w:t>ам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– при плане </w:t>
      </w:r>
      <w:r w:rsidR="00AC1C9C">
        <w:rPr>
          <w:rFonts w:ascii="Times New Roman" w:hAnsi="Times New Roman"/>
          <w:sz w:val="24"/>
          <w:szCs w:val="24"/>
          <w:lang w:eastAsia="ru-RU"/>
        </w:rPr>
        <w:t>43500,0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AC1C9C">
        <w:rPr>
          <w:rFonts w:ascii="Times New Roman" w:hAnsi="Times New Roman"/>
          <w:sz w:val="24"/>
          <w:szCs w:val="24"/>
          <w:lang w:eastAsia="ru-RU"/>
        </w:rPr>
        <w:t>5829,5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AC1C9C">
        <w:rPr>
          <w:rFonts w:ascii="Times New Roman" w:hAnsi="Times New Roman"/>
          <w:sz w:val="24"/>
          <w:szCs w:val="24"/>
          <w:lang w:eastAsia="ru-RU"/>
        </w:rPr>
        <w:t>13,4</w:t>
      </w:r>
      <w:r w:rsidRPr="00543993">
        <w:rPr>
          <w:rFonts w:ascii="Times New Roman" w:hAnsi="Times New Roman"/>
          <w:sz w:val="24"/>
          <w:szCs w:val="24"/>
          <w:lang w:eastAsia="ru-RU"/>
        </w:rPr>
        <w:t>%; по налог</w:t>
      </w:r>
      <w:r w:rsidR="00B21F29">
        <w:rPr>
          <w:rFonts w:ascii="Times New Roman" w:hAnsi="Times New Roman"/>
          <w:sz w:val="24"/>
          <w:szCs w:val="24"/>
          <w:lang w:eastAsia="ru-RU"/>
        </w:rPr>
        <w:t>у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>
        <w:rPr>
          <w:rFonts w:ascii="Times New Roman" w:hAnsi="Times New Roman"/>
          <w:sz w:val="24"/>
          <w:szCs w:val="24"/>
          <w:lang w:eastAsia="ru-RU"/>
        </w:rPr>
        <w:t>доходы физических лиц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 при плане </w:t>
      </w:r>
      <w:r w:rsidR="00AC1C9C">
        <w:rPr>
          <w:rFonts w:ascii="Times New Roman" w:hAnsi="Times New Roman"/>
          <w:sz w:val="24"/>
          <w:szCs w:val="24"/>
          <w:lang w:eastAsia="ru-RU"/>
        </w:rPr>
        <w:t>78055,2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AC1C9C">
        <w:rPr>
          <w:rFonts w:ascii="Times New Roman" w:hAnsi="Times New Roman"/>
          <w:sz w:val="24"/>
          <w:szCs w:val="24"/>
          <w:lang w:eastAsia="ru-RU"/>
        </w:rPr>
        <w:t>16578,3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AC1C9C">
        <w:rPr>
          <w:rFonts w:ascii="Times New Roman" w:hAnsi="Times New Roman"/>
          <w:sz w:val="24"/>
          <w:szCs w:val="24"/>
          <w:lang w:eastAsia="ru-RU"/>
        </w:rPr>
        <w:t>21,2</w:t>
      </w:r>
      <w:r w:rsidRPr="00543993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B4EEB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C1C9C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AC1C9C">
        <w:rPr>
          <w:rFonts w:ascii="Times New Roman" w:hAnsi="Times New Roman"/>
          <w:sz w:val="24"/>
          <w:szCs w:val="24"/>
          <w:lang w:eastAsia="ru-RU"/>
        </w:rPr>
        <w:t>65,7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AC723B">
        <w:rPr>
          <w:rFonts w:ascii="Times New Roman" w:hAnsi="Times New Roman"/>
          <w:sz w:val="24"/>
          <w:szCs w:val="24"/>
          <w:lang w:eastAsia="ru-RU"/>
        </w:rPr>
        <w:t>-</w:t>
      </w:r>
      <w:r w:rsidR="008F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C9C">
        <w:rPr>
          <w:rFonts w:ascii="Times New Roman" w:hAnsi="Times New Roman"/>
          <w:sz w:val="24"/>
          <w:szCs w:val="24"/>
          <w:lang w:eastAsia="ru-RU"/>
        </w:rPr>
        <w:t>16578,3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</w:t>
      </w:r>
      <w:r w:rsidR="00AC1C9C">
        <w:rPr>
          <w:rFonts w:ascii="Times New Roman" w:hAnsi="Times New Roman"/>
          <w:sz w:val="24"/>
          <w:szCs w:val="24"/>
          <w:lang w:eastAsia="ru-RU"/>
        </w:rPr>
        <w:t>23,1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% в сумме </w:t>
      </w:r>
      <w:r w:rsidR="00AC1C9C">
        <w:rPr>
          <w:rFonts w:ascii="Times New Roman" w:hAnsi="Times New Roman"/>
          <w:sz w:val="24"/>
          <w:szCs w:val="24"/>
          <w:lang w:eastAsia="ru-RU"/>
        </w:rPr>
        <w:t>5829,5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(налог на имущество – </w:t>
      </w:r>
      <w:r w:rsidR="00AC1C9C">
        <w:rPr>
          <w:rFonts w:ascii="Times New Roman" w:hAnsi="Times New Roman"/>
          <w:sz w:val="24"/>
          <w:szCs w:val="24"/>
          <w:lang w:eastAsia="ru-RU"/>
        </w:rPr>
        <w:t>1173,8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руб. и земельный налог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C1C9C">
        <w:rPr>
          <w:rFonts w:ascii="Times New Roman" w:hAnsi="Times New Roman"/>
          <w:sz w:val="24"/>
          <w:szCs w:val="24"/>
          <w:lang w:eastAsia="ru-RU"/>
        </w:rPr>
        <w:t>4655,7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F3FB1">
        <w:rPr>
          <w:rFonts w:ascii="Times New Roman" w:hAnsi="Times New Roman"/>
          <w:sz w:val="24"/>
          <w:szCs w:val="24"/>
          <w:lang w:eastAsia="ru-RU"/>
        </w:rPr>
        <w:t>)</w:t>
      </w:r>
      <w:r w:rsidR="00AC723B">
        <w:rPr>
          <w:rFonts w:ascii="Times New Roman" w:hAnsi="Times New Roman"/>
          <w:sz w:val="24"/>
          <w:szCs w:val="24"/>
          <w:lang w:eastAsia="ru-RU"/>
        </w:rPr>
        <w:t>.</w:t>
      </w:r>
    </w:p>
    <w:p w:rsidR="00543993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3C" w:rsidRDefault="00EB4EEB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AC1C9C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AC1C9C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AC1C9C">
        <w:rPr>
          <w:rFonts w:ascii="Times New Roman" w:hAnsi="Times New Roman"/>
          <w:sz w:val="24"/>
          <w:szCs w:val="24"/>
          <w:lang w:eastAsia="ru-RU"/>
        </w:rPr>
        <w:t>703,4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AC1C9C">
        <w:rPr>
          <w:rFonts w:ascii="Times New Roman" w:hAnsi="Times New Roman"/>
          <w:sz w:val="24"/>
          <w:szCs w:val="24"/>
          <w:lang w:eastAsia="ru-RU"/>
        </w:rPr>
        <w:t>2,7</w:t>
      </w:r>
      <w:r w:rsidR="00F15AC9">
        <w:rPr>
          <w:rFonts w:ascii="Times New Roman" w:hAnsi="Times New Roman"/>
          <w:sz w:val="24"/>
          <w:szCs w:val="24"/>
          <w:lang w:eastAsia="ru-RU"/>
        </w:rPr>
        <w:t>%  за счет</w:t>
      </w:r>
      <w:r w:rsidR="00CB4C97">
        <w:rPr>
          <w:rFonts w:ascii="Times New Roman" w:hAnsi="Times New Roman"/>
          <w:sz w:val="24"/>
          <w:szCs w:val="24"/>
          <w:lang w:eastAsia="ru-RU"/>
        </w:rPr>
        <w:t xml:space="preserve"> следующего: </w:t>
      </w:r>
    </w:p>
    <w:p w:rsidR="00B1193C" w:rsidRDefault="00F15AC9" w:rsidP="00F15AC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E970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>по</w:t>
      </w:r>
      <w:r w:rsidR="00AC1C9C">
        <w:rPr>
          <w:rFonts w:ascii="Times New Roman" w:hAnsi="Times New Roman"/>
          <w:sz w:val="24"/>
          <w:szCs w:val="24"/>
          <w:lang w:eastAsia="ru-RU"/>
        </w:rPr>
        <w:t xml:space="preserve">  налогу на доходы физических лиц на 93,3 тыс. рублей  или  на 0,6% и снижению поступлений:</w:t>
      </w:r>
    </w:p>
    <w:p w:rsidR="00E9701A" w:rsidRPr="00C52F58" w:rsidRDefault="00B630FD" w:rsidP="00B119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93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>налог</w:t>
      </w:r>
      <w:r w:rsidR="00E9701A">
        <w:rPr>
          <w:rFonts w:ascii="Times New Roman" w:hAnsi="Times New Roman"/>
          <w:sz w:val="24"/>
          <w:szCs w:val="24"/>
          <w:lang w:eastAsia="ru-RU"/>
        </w:rPr>
        <w:t>ам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F321F3">
        <w:rPr>
          <w:rFonts w:ascii="Times New Roman" w:hAnsi="Times New Roman"/>
          <w:sz w:val="24"/>
          <w:szCs w:val="24"/>
          <w:lang w:eastAsia="ru-RU"/>
        </w:rPr>
        <w:t>540,9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F321F3">
        <w:rPr>
          <w:rFonts w:ascii="Times New Roman" w:hAnsi="Times New Roman"/>
          <w:sz w:val="24"/>
          <w:szCs w:val="24"/>
          <w:lang w:eastAsia="ru-RU"/>
        </w:rPr>
        <w:t>8,5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0F315F" w:rsidRDefault="00B630FD" w:rsidP="00B630FD">
      <w:pPr>
        <w:spacing w:after="0" w:line="240" w:lineRule="atLeast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F321F3">
        <w:rPr>
          <w:rFonts w:ascii="Times New Roman" w:eastAsia="TimesNewRomanPSMT" w:hAnsi="Times New Roman"/>
          <w:sz w:val="24"/>
          <w:szCs w:val="24"/>
          <w:lang w:eastAsia="ru-RU"/>
        </w:rPr>
        <w:t>169,5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 w:rsidR="00F321F3">
        <w:rPr>
          <w:rFonts w:ascii="Times New Roman" w:eastAsia="TimesNewRomanPSMT" w:hAnsi="Times New Roman"/>
          <w:sz w:val="24"/>
          <w:szCs w:val="24"/>
          <w:lang w:eastAsia="ru-RU"/>
        </w:rPr>
        <w:t>5,7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>%</w:t>
      </w:r>
      <w:r w:rsidR="000F315F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0F315F" w:rsidRPr="00C52F58" w:rsidRDefault="000F315F" w:rsidP="000F315F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B630FD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4C97">
        <w:rPr>
          <w:rFonts w:ascii="Times New Roman" w:hAnsi="Times New Roman"/>
          <w:sz w:val="24"/>
          <w:szCs w:val="24"/>
          <w:lang w:eastAsia="ru-RU"/>
        </w:rPr>
        <w:t>86,3</w:t>
      </w:r>
      <w:r w:rsidR="00B630FD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5D31B8" w:rsidRDefault="005D31B8" w:rsidP="00F15AC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>
        <w:rPr>
          <w:rFonts w:ascii="Times New Roman" w:hAnsi="Times New Roman"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14A3B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E06E81" w:rsidRPr="00E06E81">
        <w:rPr>
          <w:rFonts w:ascii="Times New Roman" w:hAnsi="Times New Roman"/>
          <w:bCs/>
          <w:sz w:val="24"/>
          <w:szCs w:val="24"/>
          <w:lang w:eastAsia="ru-RU"/>
        </w:rPr>
        <w:t>4603,5</w:t>
      </w:r>
      <w:r w:rsidRPr="00E06E8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E06E81" w:rsidRPr="00E06E81">
        <w:rPr>
          <w:rFonts w:ascii="Times New Roman" w:hAnsi="Times New Roman"/>
          <w:bCs/>
          <w:sz w:val="24"/>
          <w:szCs w:val="24"/>
          <w:lang w:eastAsia="ru-RU"/>
        </w:rPr>
        <w:t>44</w:t>
      </w:r>
      <w:r w:rsidR="00360427" w:rsidRPr="00E06E81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Pr="00E06E81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к годовому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5D31B8" w:rsidRDefault="005D31B8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0D7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E14A3B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BE442D" w:rsidRDefault="00BE442D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E14A3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>к  1 кв. 201</w:t>
            </w:r>
            <w:r w:rsidR="00E14A3B">
              <w:rPr>
                <w:rFonts w:ascii="Times New Roman" w:hAnsi="Times New Roman"/>
              </w:rPr>
              <w:t>9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A3B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E14A3B" w:rsidRPr="00C52F58" w:rsidRDefault="00E14A3B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E14A3B" w:rsidRPr="00C04A87" w:rsidRDefault="00E14A3B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72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1443,2</w:t>
            </w:r>
          </w:p>
        </w:tc>
        <w:tc>
          <w:tcPr>
            <w:tcW w:w="1098" w:type="dxa"/>
            <w:vAlign w:val="center"/>
          </w:tcPr>
          <w:p w:rsidR="00E14A3B" w:rsidRPr="00C04A87" w:rsidRDefault="00E14A3B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1444,2</w:t>
            </w:r>
          </w:p>
        </w:tc>
        <w:tc>
          <w:tcPr>
            <w:tcW w:w="1111" w:type="dxa"/>
            <w:vAlign w:val="center"/>
          </w:tcPr>
          <w:p w:rsidR="00E14A3B" w:rsidRPr="00C04A87" w:rsidRDefault="00E14A3B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343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46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2516,0</w:t>
            </w:r>
          </w:p>
        </w:tc>
      </w:tr>
      <w:tr w:rsidR="00E14A3B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E14A3B" w:rsidRPr="00C52F58" w:rsidRDefault="00E14A3B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E14A3B" w:rsidRPr="00C04A87" w:rsidRDefault="00E14A3B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1061,2</w:t>
            </w:r>
          </w:p>
        </w:tc>
        <w:tc>
          <w:tcPr>
            <w:tcW w:w="1372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8018,5</w:t>
            </w:r>
          </w:p>
        </w:tc>
        <w:tc>
          <w:tcPr>
            <w:tcW w:w="1098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2352,9</w:t>
            </w:r>
          </w:p>
        </w:tc>
        <w:tc>
          <w:tcPr>
            <w:tcW w:w="1111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343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046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E14A3B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E14A3B" w:rsidRPr="00C52F58" w:rsidRDefault="00E14A3B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E14A3B" w:rsidRPr="00C04A87" w:rsidRDefault="00E14A3B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914,7</w:t>
            </w:r>
          </w:p>
        </w:tc>
        <w:tc>
          <w:tcPr>
            <w:tcW w:w="1372" w:type="dxa"/>
            <w:vAlign w:val="center"/>
          </w:tcPr>
          <w:p w:rsidR="00E14A3B" w:rsidRPr="00C04A87" w:rsidRDefault="00E14A3B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098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1111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343" w:type="dxa"/>
            <w:vAlign w:val="center"/>
          </w:tcPr>
          <w:p w:rsidR="00E14A3B" w:rsidRPr="00C04A87" w:rsidRDefault="00E14A3B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46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E14A3B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E14A3B" w:rsidRPr="00C52F58" w:rsidRDefault="00E14A3B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E14A3B" w:rsidRPr="00C04A87" w:rsidRDefault="00E14A3B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372" w:type="dxa"/>
            <w:vAlign w:val="center"/>
          </w:tcPr>
          <w:p w:rsidR="00E14A3B" w:rsidRPr="00C04A87" w:rsidRDefault="00E14A3B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98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11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343" w:type="dxa"/>
            <w:vAlign w:val="center"/>
          </w:tcPr>
          <w:p w:rsidR="00E14A3B" w:rsidRPr="00D847DE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6" w:type="dxa"/>
            <w:vAlign w:val="center"/>
          </w:tcPr>
          <w:p w:rsidR="00E14A3B" w:rsidRPr="00C52F58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E14A3B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E14A3B" w:rsidRPr="00C52F58" w:rsidRDefault="00E14A3B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E14A3B" w:rsidRPr="00C04A87" w:rsidRDefault="00E14A3B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372" w:type="dxa"/>
            <w:vAlign w:val="center"/>
          </w:tcPr>
          <w:p w:rsidR="00E14A3B" w:rsidRPr="00C04A87" w:rsidRDefault="00E14A3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98" w:type="dxa"/>
            <w:vAlign w:val="center"/>
          </w:tcPr>
          <w:p w:rsidR="00E14A3B" w:rsidRPr="00C04A87" w:rsidRDefault="00E14A3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111" w:type="dxa"/>
            <w:vAlign w:val="center"/>
          </w:tcPr>
          <w:p w:rsidR="00E14A3B" w:rsidRPr="00C04A87" w:rsidRDefault="00E14A3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43" w:type="dxa"/>
            <w:vAlign w:val="center"/>
          </w:tcPr>
          <w:p w:rsidR="00E14A3B" w:rsidRPr="00D847DE" w:rsidRDefault="00E14A3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46" w:type="dxa"/>
            <w:vAlign w:val="center"/>
          </w:tcPr>
          <w:p w:rsidR="00E14A3B" w:rsidRPr="00C52F58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E14A3B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E14A3B" w:rsidRPr="00C52F58" w:rsidRDefault="00E14A3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E14A3B" w:rsidRPr="00C04A87" w:rsidRDefault="00E14A3B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2221,8</w:t>
            </w:r>
          </w:p>
        </w:tc>
        <w:tc>
          <w:tcPr>
            <w:tcW w:w="1372" w:type="dxa"/>
            <w:vAlign w:val="center"/>
          </w:tcPr>
          <w:p w:rsidR="00E14A3B" w:rsidRPr="00C04A87" w:rsidRDefault="00E14A3B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10470,2</w:t>
            </w:r>
          </w:p>
        </w:tc>
        <w:tc>
          <w:tcPr>
            <w:tcW w:w="1098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4603,5</w:t>
            </w:r>
          </w:p>
        </w:tc>
        <w:tc>
          <w:tcPr>
            <w:tcW w:w="1111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343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E14A3B" w:rsidRPr="00C04A87" w:rsidRDefault="00E14A3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207,2</w:t>
            </w:r>
          </w:p>
        </w:tc>
      </w:tr>
    </w:tbl>
    <w:p w:rsidR="00AF3B17" w:rsidRPr="00AF3B17" w:rsidRDefault="00AF3B17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7">
        <w:rPr>
          <w:rFonts w:ascii="Times New Roman" w:hAnsi="Times New Roman"/>
          <w:sz w:val="24"/>
          <w:szCs w:val="24"/>
          <w:lang w:eastAsia="ru-RU"/>
        </w:rPr>
        <w:t>В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ыполнение плана  </w:t>
      </w:r>
      <w:r w:rsidR="00957CBD">
        <w:rPr>
          <w:rFonts w:ascii="Times New Roman" w:hAnsi="Times New Roman"/>
          <w:sz w:val="24"/>
          <w:szCs w:val="24"/>
          <w:lang w:eastAsia="ru-RU"/>
        </w:rPr>
        <w:t xml:space="preserve">более чем </w:t>
      </w:r>
      <w:r w:rsidRPr="00AF3B17">
        <w:rPr>
          <w:rFonts w:ascii="Times New Roman" w:hAnsi="Times New Roman"/>
          <w:sz w:val="24"/>
          <w:szCs w:val="24"/>
          <w:lang w:eastAsia="ru-RU"/>
        </w:rPr>
        <w:t>на 100%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 наблюдается  по поступлению в местный бюджет </w:t>
      </w:r>
      <w:r w:rsidRPr="00AF3B17">
        <w:rPr>
          <w:rFonts w:ascii="Times New Roman" w:hAnsi="Times New Roman"/>
          <w:sz w:val="24"/>
          <w:szCs w:val="24"/>
          <w:lang w:eastAsia="ru-RU"/>
        </w:rPr>
        <w:t>доходов  от оказания платных услуг и компенсации затрат государства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: при плановых показателях </w:t>
      </w:r>
      <w:r w:rsidR="00957CBD">
        <w:rPr>
          <w:rFonts w:ascii="Times New Roman" w:hAnsi="Times New Roman"/>
          <w:sz w:val="24"/>
          <w:szCs w:val="24"/>
          <w:lang w:eastAsia="ru-RU"/>
        </w:rPr>
        <w:t>1443,2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поступило </w:t>
      </w:r>
      <w:r w:rsidR="00957CBD">
        <w:rPr>
          <w:rFonts w:ascii="Times New Roman" w:hAnsi="Times New Roman"/>
          <w:sz w:val="24"/>
          <w:szCs w:val="24"/>
          <w:lang w:eastAsia="ru-RU"/>
        </w:rPr>
        <w:t>1444,2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B17">
        <w:rPr>
          <w:rFonts w:ascii="Times New Roman" w:hAnsi="Times New Roman"/>
          <w:sz w:val="24"/>
          <w:szCs w:val="24"/>
          <w:lang w:eastAsia="ru-RU"/>
        </w:rPr>
        <w:t xml:space="preserve">Высокий процент исполнения по доходам от продажи материальных и нематериальных активов: при плане </w:t>
      </w:r>
      <w:r w:rsidR="00957CBD">
        <w:rPr>
          <w:rFonts w:ascii="Times New Roman" w:hAnsi="Times New Roman"/>
          <w:sz w:val="24"/>
          <w:szCs w:val="24"/>
          <w:lang w:eastAsia="ru-RU"/>
        </w:rPr>
        <w:t>258,9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 w:rsidR="00957CBD">
        <w:rPr>
          <w:rFonts w:ascii="Times New Roman" w:hAnsi="Times New Roman"/>
          <w:sz w:val="24"/>
          <w:szCs w:val="24"/>
          <w:lang w:eastAsia="ru-RU"/>
        </w:rPr>
        <w:t>556,8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57CBD">
        <w:rPr>
          <w:rFonts w:ascii="Times New Roman" w:hAnsi="Times New Roman"/>
          <w:sz w:val="24"/>
          <w:szCs w:val="24"/>
          <w:lang w:eastAsia="ru-RU"/>
        </w:rPr>
        <w:t>215,1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%. Прочие неналоговые доходы так же исполнены без отставания: при годовом плане </w:t>
      </w:r>
      <w:r w:rsidR="00957CBD">
        <w:rPr>
          <w:rFonts w:ascii="Times New Roman" w:hAnsi="Times New Roman"/>
          <w:sz w:val="24"/>
          <w:szCs w:val="24"/>
          <w:lang w:eastAsia="ru-RU"/>
        </w:rPr>
        <w:t>746,0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уже </w:t>
      </w:r>
      <w:r w:rsidR="00957CBD">
        <w:rPr>
          <w:rFonts w:ascii="Times New Roman" w:hAnsi="Times New Roman"/>
          <w:sz w:val="24"/>
          <w:szCs w:val="24"/>
          <w:lang w:eastAsia="ru-RU"/>
        </w:rPr>
        <w:t>243,8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57CBD">
        <w:rPr>
          <w:rFonts w:ascii="Times New Roman" w:hAnsi="Times New Roman"/>
          <w:sz w:val="24"/>
          <w:szCs w:val="24"/>
          <w:lang w:eastAsia="ru-RU"/>
        </w:rPr>
        <w:t>32,7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%.  </w:t>
      </w:r>
      <w:r w:rsidR="00957CBD">
        <w:rPr>
          <w:rFonts w:ascii="Times New Roman" w:hAnsi="Times New Roman"/>
          <w:sz w:val="24"/>
          <w:szCs w:val="24"/>
          <w:lang w:eastAsia="ru-RU"/>
        </w:rPr>
        <w:t>Немного ниже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поступление д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>оход</w:t>
      </w:r>
      <w:r w:rsidRPr="00AF3B17">
        <w:rPr>
          <w:rFonts w:ascii="Times New Roman" w:hAnsi="Times New Roman"/>
          <w:sz w:val="24"/>
          <w:szCs w:val="24"/>
          <w:lang w:eastAsia="ru-RU"/>
        </w:rPr>
        <w:t>ов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государственной и муниципальной собственности (аренда земли, муниципального имущества</w:t>
      </w:r>
      <w:proofErr w:type="gramEnd"/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8444B4">
        <w:rPr>
          <w:rFonts w:ascii="Times New Roman" w:hAnsi="Times New Roman"/>
          <w:sz w:val="24"/>
          <w:szCs w:val="24"/>
          <w:lang w:eastAsia="ru-RU"/>
        </w:rPr>
        <w:t>-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00341" w:rsidRPr="00AF3B17">
        <w:rPr>
          <w:rFonts w:ascii="Times New Roman" w:hAnsi="Times New Roman"/>
          <w:sz w:val="24"/>
          <w:szCs w:val="24"/>
          <w:lang w:eastAsia="ru-RU"/>
        </w:rPr>
        <w:t>получены</w:t>
      </w:r>
      <w:proofErr w:type="gramEnd"/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957CBD">
        <w:rPr>
          <w:rFonts w:ascii="Times New Roman" w:hAnsi="Times New Roman"/>
          <w:sz w:val="24"/>
          <w:szCs w:val="24"/>
          <w:lang w:eastAsia="ru-RU"/>
        </w:rPr>
        <w:t>2352,9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 или </w:t>
      </w:r>
      <w:r w:rsidR="00957CBD">
        <w:rPr>
          <w:rFonts w:ascii="Times New Roman" w:hAnsi="Times New Roman"/>
          <w:sz w:val="24"/>
          <w:szCs w:val="24"/>
          <w:lang w:eastAsia="ru-RU"/>
        </w:rPr>
        <w:t>29,3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% при плане </w:t>
      </w:r>
      <w:r w:rsidR="00957CBD">
        <w:rPr>
          <w:rFonts w:ascii="Times New Roman" w:hAnsi="Times New Roman"/>
          <w:sz w:val="24"/>
          <w:szCs w:val="24"/>
          <w:lang w:eastAsia="ru-RU"/>
        </w:rPr>
        <w:t>8018,5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Default="00500341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779">
        <w:rPr>
          <w:rFonts w:ascii="Times New Roman" w:hAnsi="Times New Roman"/>
          <w:color w:val="C00000"/>
          <w:sz w:val="24"/>
          <w:szCs w:val="24"/>
          <w:lang w:eastAsia="ru-RU"/>
        </w:rPr>
        <w:lastRenderedPageBreak/>
        <w:t xml:space="preserve">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D847DE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444B4">
        <w:rPr>
          <w:rFonts w:ascii="Times New Roman" w:hAnsi="Times New Roman"/>
          <w:sz w:val="24"/>
          <w:szCs w:val="24"/>
          <w:lang w:eastAsia="ru-RU"/>
        </w:rPr>
        <w:t>20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>
        <w:rPr>
          <w:rFonts w:ascii="Times New Roman" w:hAnsi="Times New Roman"/>
          <w:sz w:val="24"/>
          <w:szCs w:val="24"/>
          <w:lang w:eastAsia="ru-RU"/>
        </w:rPr>
        <w:t>д</w:t>
      </w:r>
      <w:r w:rsidR="00120BEA" w:rsidRPr="00120BEA">
        <w:rPr>
          <w:rFonts w:ascii="Times New Roman" w:hAnsi="Times New Roman"/>
          <w:sz w:val="24"/>
          <w:szCs w:val="24"/>
          <w:lang w:eastAsia="ru-RU"/>
        </w:rPr>
        <w:t xml:space="preserve">оходы от использования имущества, находящегося в государственной и муниципальной собственности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444B4">
        <w:rPr>
          <w:rFonts w:ascii="Times New Roman" w:hAnsi="Times New Roman"/>
          <w:sz w:val="24"/>
          <w:szCs w:val="24"/>
          <w:lang w:eastAsia="ru-RU"/>
        </w:rPr>
        <w:t>51,1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444B4">
        <w:rPr>
          <w:rFonts w:ascii="Times New Roman" w:hAnsi="Times New Roman"/>
          <w:sz w:val="24"/>
          <w:szCs w:val="24"/>
          <w:lang w:eastAsia="ru-RU"/>
        </w:rPr>
        <w:t>2352,9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115FC" w:rsidRDefault="003115FC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0BEA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8444B4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C52F58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>
        <w:rPr>
          <w:rFonts w:ascii="Times New Roman" w:hAnsi="Times New Roman"/>
          <w:sz w:val="24"/>
          <w:szCs w:val="24"/>
          <w:lang w:eastAsia="ru-RU"/>
        </w:rPr>
        <w:t>х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>
        <w:rPr>
          <w:rFonts w:ascii="Times New Roman" w:hAnsi="Times New Roman"/>
          <w:sz w:val="24"/>
          <w:szCs w:val="24"/>
          <w:lang w:eastAsia="ru-RU"/>
        </w:rPr>
        <w:t>ов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44B4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444B4">
        <w:rPr>
          <w:rFonts w:ascii="Times New Roman" w:hAnsi="Times New Roman"/>
          <w:sz w:val="24"/>
          <w:szCs w:val="24"/>
          <w:lang w:eastAsia="ru-RU"/>
        </w:rPr>
        <w:t>2381,7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</w:t>
      </w:r>
      <w:r w:rsidR="008444B4">
        <w:rPr>
          <w:rFonts w:ascii="Times New Roman" w:hAnsi="Times New Roman"/>
          <w:sz w:val="24"/>
          <w:szCs w:val="24"/>
          <w:lang w:eastAsia="ru-RU"/>
        </w:rPr>
        <w:t>почти в два раза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A20A7">
        <w:rPr>
          <w:rFonts w:ascii="Times New Roman" w:hAnsi="Times New Roman"/>
          <w:sz w:val="26"/>
          <w:szCs w:val="26"/>
          <w:lang w:eastAsia="ru-RU"/>
        </w:rPr>
        <w:t>Выше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уровн</w:t>
      </w:r>
      <w:r w:rsidR="009A20A7">
        <w:rPr>
          <w:rFonts w:ascii="Times New Roman" w:hAnsi="Times New Roman"/>
          <w:sz w:val="26"/>
          <w:szCs w:val="26"/>
          <w:lang w:eastAsia="ru-RU"/>
        </w:rPr>
        <w:t>я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прошлого года поступили 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прочие </w:t>
      </w:r>
      <w:r w:rsidR="00120BEA">
        <w:rPr>
          <w:rFonts w:ascii="Times New Roman" w:hAnsi="Times New Roman"/>
          <w:sz w:val="26"/>
          <w:szCs w:val="26"/>
          <w:lang w:eastAsia="ru-RU"/>
        </w:rPr>
        <w:t>доход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ы по договорам социального найма за муниципальное жилье  в сумме </w:t>
      </w:r>
      <w:r w:rsidR="008444B4">
        <w:rPr>
          <w:rFonts w:ascii="Times New Roman" w:hAnsi="Times New Roman"/>
          <w:sz w:val="26"/>
          <w:szCs w:val="26"/>
          <w:lang w:eastAsia="ru-RU"/>
        </w:rPr>
        <w:t>243,8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тыс. рублей  или </w:t>
      </w:r>
      <w:r w:rsidR="008444B4">
        <w:rPr>
          <w:rFonts w:ascii="Times New Roman" w:hAnsi="Times New Roman"/>
          <w:sz w:val="26"/>
          <w:szCs w:val="26"/>
          <w:lang w:eastAsia="ru-RU"/>
        </w:rPr>
        <w:t>34,5</w:t>
      </w:r>
      <w:r w:rsidR="00CE386A">
        <w:rPr>
          <w:rFonts w:ascii="Times New Roman" w:hAnsi="Times New Roman"/>
          <w:sz w:val="26"/>
          <w:szCs w:val="26"/>
          <w:lang w:eastAsia="ru-RU"/>
        </w:rPr>
        <w:t>%.</w:t>
      </w:r>
      <w:r w:rsidR="008444B4" w:rsidRPr="008444B4">
        <w:t xml:space="preserve"> </w:t>
      </w:r>
      <w:r w:rsidR="008444B4" w:rsidRPr="008444B4">
        <w:rPr>
          <w:rFonts w:ascii="Times New Roman" w:hAnsi="Times New Roman"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="008444B4">
        <w:rPr>
          <w:rFonts w:ascii="Times New Roman" w:hAnsi="Times New Roman"/>
          <w:sz w:val="26"/>
          <w:szCs w:val="26"/>
          <w:lang w:eastAsia="ru-RU"/>
        </w:rPr>
        <w:t xml:space="preserve"> увеличены на 121,7%.</w:t>
      </w:r>
      <w:r w:rsidR="00751B37" w:rsidRPr="00751B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B37">
        <w:rPr>
          <w:rFonts w:ascii="Times New Roman" w:hAnsi="Times New Roman"/>
          <w:sz w:val="24"/>
          <w:szCs w:val="24"/>
          <w:lang w:eastAsia="ru-RU"/>
        </w:rPr>
        <w:t>Д</w:t>
      </w:r>
      <w:r w:rsidR="00751B37" w:rsidRPr="009A20A7">
        <w:rPr>
          <w:rFonts w:ascii="Times New Roman" w:hAnsi="Times New Roman"/>
          <w:sz w:val="24"/>
          <w:szCs w:val="24"/>
          <w:lang w:eastAsia="ru-RU"/>
        </w:rPr>
        <w:t>оходы от оказания платных услуг и компенсации затрат государства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 исполнены на 1444,2 тыс. рублей, что  в 25 раз выше  уровня прошлого года.</w:t>
      </w:r>
      <w:proofErr w:type="gramEnd"/>
    </w:p>
    <w:p w:rsidR="00EB4EEB" w:rsidRPr="00C52F58" w:rsidRDefault="008C6F59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E386A">
        <w:rPr>
          <w:rFonts w:ascii="Times New Roman" w:hAnsi="Times New Roman"/>
          <w:sz w:val="24"/>
          <w:szCs w:val="24"/>
          <w:lang w:eastAsia="ru-RU"/>
        </w:rPr>
        <w:t>Так же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произошло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доходов по штрафам, санкциям, возмещению  ущерба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444B4">
        <w:rPr>
          <w:rFonts w:ascii="Times New Roman" w:hAnsi="Times New Roman"/>
          <w:sz w:val="24"/>
          <w:szCs w:val="24"/>
          <w:lang w:eastAsia="ru-RU"/>
        </w:rPr>
        <w:t>20,5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и составило </w:t>
      </w:r>
      <w:r w:rsidR="008444B4">
        <w:rPr>
          <w:rFonts w:ascii="Times New Roman" w:hAnsi="Times New Roman"/>
          <w:sz w:val="24"/>
          <w:szCs w:val="24"/>
          <w:lang w:eastAsia="ru-RU"/>
        </w:rPr>
        <w:t xml:space="preserve">5,8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>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при показателе </w:t>
      </w:r>
      <w:r w:rsidR="00CE386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44B4">
        <w:rPr>
          <w:rFonts w:ascii="Times New Roman" w:hAnsi="Times New Roman"/>
          <w:sz w:val="24"/>
          <w:szCs w:val="24"/>
          <w:lang w:eastAsia="ru-RU"/>
        </w:rPr>
        <w:t>7</w:t>
      </w:r>
      <w:r w:rsidR="00474EEE">
        <w:rPr>
          <w:rFonts w:ascii="Times New Roman" w:hAnsi="Times New Roman"/>
          <w:sz w:val="24"/>
          <w:szCs w:val="24"/>
          <w:lang w:eastAsia="ru-RU"/>
        </w:rPr>
        <w:t>,3 тыс. рублей.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B37" w:rsidRPr="00751B37">
        <w:rPr>
          <w:rFonts w:ascii="Times New Roman" w:hAnsi="Times New Roman"/>
          <w:sz w:val="24"/>
          <w:szCs w:val="24"/>
          <w:lang w:eastAsia="ru-RU"/>
        </w:rPr>
        <w:t>Доходы от продажи материальных и нематериальных активов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исполнены на 357,9 тыс. рублей меньше, чем в 2019 году или на 60,9%.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EEE" w:rsidRPr="00474EEE" w:rsidRDefault="00EB4EEB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</w:t>
      </w:r>
      <w:proofErr w:type="gramStart"/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6927,9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43359,2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16,0</w:t>
      </w:r>
      <w:r w:rsidR="002705A2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. Поступили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 субвенции бюджетам поселений на выполнение передаваемых полномочий (Служба по тарифам Иркутской области)  </w:t>
      </w:r>
      <w:r w:rsidR="00474EE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35,0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, субсидии на реализацию мероприятий по обеспечению жильем молодых семей – 7008,9 тыс. рублей, безвозмездные поступления МКУ «Библиотечное объединение» - 76,3  тыс. рублей, а так</w:t>
      </w:r>
      <w:proofErr w:type="gramEnd"/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90485">
        <w:rPr>
          <w:rFonts w:ascii="Times New Roman" w:hAnsi="Times New Roman"/>
          <w:bCs/>
          <w:sz w:val="24"/>
          <w:szCs w:val="24"/>
          <w:lang w:eastAsia="ru-RU"/>
        </w:rPr>
        <w:t>же</w:t>
      </w:r>
      <w:proofErr w:type="gramEnd"/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 произведен возврат  остатков субсидий прошлых лет в сумме 192,3 тыс. рублей</w:t>
      </w:r>
      <w:r w:rsidR="00C2546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Pr="00D97244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246B47" w:rsidRPr="00D97244">
        <w:rPr>
          <w:rFonts w:ascii="Times New Roman" w:hAnsi="Times New Roman"/>
          <w:b/>
          <w:sz w:val="24"/>
          <w:szCs w:val="24"/>
          <w:lang w:eastAsia="ru-RU"/>
        </w:rPr>
        <w:t>1 квартал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AB140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F05F6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822">
        <w:rPr>
          <w:rFonts w:ascii="Times New Roman" w:hAnsi="Times New Roman"/>
          <w:sz w:val="24"/>
          <w:szCs w:val="24"/>
          <w:lang w:eastAsia="ru-RU"/>
        </w:rPr>
        <w:t>38237,4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5A7822">
        <w:rPr>
          <w:rFonts w:ascii="Times New Roman" w:hAnsi="Times New Roman"/>
          <w:sz w:val="24"/>
          <w:szCs w:val="24"/>
          <w:lang w:eastAsia="ru-RU"/>
        </w:rPr>
        <w:t>205631,0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5A7822">
        <w:rPr>
          <w:rFonts w:ascii="Times New Roman" w:hAnsi="Times New Roman"/>
          <w:sz w:val="24"/>
          <w:szCs w:val="24"/>
          <w:lang w:eastAsia="ru-RU"/>
        </w:rPr>
        <w:t>18,6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 xml:space="preserve">рост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5A7822">
        <w:rPr>
          <w:rFonts w:ascii="Times New Roman" w:hAnsi="Times New Roman"/>
          <w:sz w:val="24"/>
          <w:szCs w:val="24"/>
          <w:lang w:eastAsia="ru-RU"/>
        </w:rPr>
        <w:t>33,7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>рост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903C7D"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822">
        <w:rPr>
          <w:rFonts w:ascii="Times New Roman" w:hAnsi="Times New Roman"/>
          <w:sz w:val="24"/>
          <w:szCs w:val="24"/>
          <w:lang w:eastAsia="ru-RU"/>
        </w:rPr>
        <w:t>12886,8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74D00">
        <w:rPr>
          <w:rFonts w:ascii="Times New Roman" w:hAnsi="Times New Roman"/>
          <w:sz w:val="24"/>
          <w:szCs w:val="24"/>
          <w:lang w:eastAsia="ru-RU"/>
        </w:rPr>
        <w:t>1 кв.</w:t>
      </w:r>
      <w:r w:rsidR="005A7822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5A7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</w:t>
            </w:r>
            <w:r w:rsidR="005A78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5A7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r w:rsidR="00D74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A78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77319,0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43573,0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7821,7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EF0629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629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29" w:rsidRDefault="00EF0629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F6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F05F6B" w:rsidRDefault="00F05F6B" w:rsidP="00F05F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безопасность и правоохранительная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5F6B">
              <w:rPr>
                <w:rFonts w:ascii="Times New Roman" w:hAnsi="Times New Roman"/>
                <w:color w:val="000000"/>
                <w:sz w:val="24"/>
                <w:szCs w:val="24"/>
              </w:rPr>
              <w:t>(защита населения от ЧС)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5F6B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F05F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38146,1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42015,1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8814,4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28453,8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17411,6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4012,3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15766,6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8944,4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14977,5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D74D00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14977,5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зарплата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CD027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CD027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CD027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14771,4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 w:rsidR="00EF0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9338,4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9078,8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205631,0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647C7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38237,4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647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B50028">
        <w:rPr>
          <w:rFonts w:ascii="Times New Roman" w:hAnsi="Times New Roman"/>
          <w:sz w:val="24"/>
          <w:szCs w:val="24"/>
        </w:rPr>
        <w:t>11700,5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B50028">
        <w:rPr>
          <w:rFonts w:ascii="Times New Roman" w:hAnsi="Times New Roman"/>
          <w:sz w:val="24"/>
          <w:szCs w:val="24"/>
        </w:rPr>
        <w:t>77319,0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3E4D3C" w:rsidRPr="00B50028">
        <w:rPr>
          <w:rFonts w:ascii="Times New Roman" w:hAnsi="Times New Roman"/>
          <w:sz w:val="24"/>
          <w:szCs w:val="24"/>
        </w:rPr>
        <w:t>15,</w:t>
      </w:r>
      <w:r w:rsidR="00B50028">
        <w:rPr>
          <w:rFonts w:ascii="Times New Roman" w:hAnsi="Times New Roman"/>
          <w:sz w:val="24"/>
          <w:szCs w:val="24"/>
        </w:rPr>
        <w:t>1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B50028">
        <w:rPr>
          <w:rFonts w:ascii="Times New Roman" w:hAnsi="Times New Roman"/>
          <w:sz w:val="24"/>
          <w:szCs w:val="24"/>
        </w:rPr>
        <w:t>7821,7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B50028">
        <w:rPr>
          <w:rFonts w:ascii="Times New Roman" w:hAnsi="Times New Roman"/>
          <w:sz w:val="24"/>
          <w:szCs w:val="24"/>
        </w:rPr>
        <w:t>18,0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3E4D3C" w:rsidRPr="00C52F58" w:rsidRDefault="003E4D3C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Pr="003E4D3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4D3C">
        <w:rPr>
          <w:rFonts w:ascii="Times New Roman" w:hAnsi="Times New Roman"/>
          <w:sz w:val="24"/>
          <w:szCs w:val="24"/>
        </w:rPr>
        <w:t>Национальная 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>»  бюджетные ассигнования не освоены по причине  отсутствия  чрезвычайных ситуаций, при этом план составляет 401,3 тыс. рублей.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C52F58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общеэкономические вопросы направлено  </w:t>
      </w:r>
      <w:r w:rsidR="00B50028">
        <w:rPr>
          <w:rFonts w:ascii="Times New Roman" w:hAnsi="Times New Roman"/>
          <w:sz w:val="24"/>
          <w:szCs w:val="24"/>
        </w:rPr>
        <w:t>23,3</w:t>
      </w:r>
      <w:r>
        <w:rPr>
          <w:rFonts w:ascii="Times New Roman" w:hAnsi="Times New Roman"/>
          <w:sz w:val="24"/>
          <w:szCs w:val="24"/>
        </w:rPr>
        <w:t xml:space="preserve"> тыс. рублей за счет субвенции из областного бюджета на переданные полномочия по тарифам коммунального комплекса.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B50028">
        <w:rPr>
          <w:rFonts w:ascii="Times New Roman" w:hAnsi="Times New Roman"/>
          <w:sz w:val="24"/>
          <w:szCs w:val="24"/>
        </w:rPr>
        <w:t>69,3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B50028">
        <w:rPr>
          <w:rFonts w:ascii="Times New Roman" w:hAnsi="Times New Roman"/>
          <w:sz w:val="24"/>
          <w:szCs w:val="24"/>
        </w:rPr>
        <w:t>11,3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B50028">
        <w:rPr>
          <w:rFonts w:ascii="Times New Roman" w:hAnsi="Times New Roman"/>
          <w:sz w:val="24"/>
          <w:szCs w:val="24"/>
        </w:rPr>
        <w:t>566,2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обозначено в пожароопасный период после таяния снега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</w:t>
      </w:r>
      <w:r w:rsidR="004937DD">
        <w:rPr>
          <w:rFonts w:ascii="Times New Roman" w:hAnsi="Times New Roman"/>
          <w:sz w:val="24"/>
          <w:szCs w:val="24"/>
        </w:rPr>
        <w:t xml:space="preserve">и автобусного маршрута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B50028">
        <w:rPr>
          <w:rFonts w:ascii="Times New Roman" w:hAnsi="Times New Roman"/>
          <w:sz w:val="24"/>
          <w:szCs w:val="24"/>
        </w:rPr>
        <w:t>617,2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B50028">
        <w:rPr>
          <w:rFonts w:ascii="Times New Roman" w:hAnsi="Times New Roman"/>
          <w:sz w:val="24"/>
          <w:szCs w:val="24"/>
        </w:rPr>
        <w:t>25,0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D04A0C">
        <w:rPr>
          <w:rFonts w:ascii="Times New Roman" w:hAnsi="Times New Roman"/>
          <w:sz w:val="24"/>
          <w:szCs w:val="24"/>
        </w:rPr>
        <w:t>расчистка</w:t>
      </w:r>
      <w:r w:rsidR="00B50028">
        <w:rPr>
          <w:rFonts w:ascii="Times New Roman" w:hAnsi="Times New Roman"/>
          <w:sz w:val="24"/>
          <w:szCs w:val="24"/>
        </w:rPr>
        <w:t xml:space="preserve"> снега</w:t>
      </w:r>
      <w:r w:rsidR="00D04A0C">
        <w:rPr>
          <w:rFonts w:ascii="Times New Roman" w:hAnsi="Times New Roman"/>
          <w:sz w:val="24"/>
          <w:szCs w:val="24"/>
        </w:rPr>
        <w:t>, подсыпка дорог)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B50028">
        <w:rPr>
          <w:rFonts w:ascii="Times New Roman" w:hAnsi="Times New Roman"/>
          <w:sz w:val="24"/>
          <w:szCs w:val="24"/>
        </w:rPr>
        <w:t>6526,5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B50028">
        <w:rPr>
          <w:rFonts w:ascii="Times New Roman" w:hAnsi="Times New Roman"/>
          <w:sz w:val="24"/>
          <w:szCs w:val="24"/>
        </w:rPr>
        <w:t>20,4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B50028">
        <w:rPr>
          <w:rFonts w:ascii="Times New Roman" w:hAnsi="Times New Roman"/>
          <w:sz w:val="24"/>
          <w:szCs w:val="24"/>
        </w:rPr>
        <w:t>32055,2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  <w:r w:rsidR="00D04A0C">
        <w:rPr>
          <w:rFonts w:ascii="Times New Roman" w:hAnsi="Times New Roman"/>
          <w:sz w:val="24"/>
          <w:szCs w:val="24"/>
        </w:rPr>
        <w:t xml:space="preserve">В летний период основной объем бюджетных ассигнований  будет направлен </w:t>
      </w:r>
      <w:r w:rsidR="002F450A" w:rsidRPr="00C52F58">
        <w:rPr>
          <w:rFonts w:ascii="Times New Roman" w:hAnsi="Times New Roman"/>
          <w:sz w:val="24"/>
          <w:szCs w:val="24"/>
        </w:rPr>
        <w:t xml:space="preserve">на ремонт </w:t>
      </w:r>
      <w:r w:rsidR="00B50028">
        <w:rPr>
          <w:rFonts w:ascii="Times New Roman" w:hAnsi="Times New Roman"/>
          <w:sz w:val="24"/>
          <w:szCs w:val="24"/>
        </w:rPr>
        <w:t xml:space="preserve">и содержание </w:t>
      </w:r>
      <w:r w:rsidR="002F450A" w:rsidRPr="00C52F58">
        <w:rPr>
          <w:rFonts w:ascii="Times New Roman" w:hAnsi="Times New Roman"/>
          <w:sz w:val="24"/>
          <w:szCs w:val="24"/>
        </w:rPr>
        <w:t>улично-дорожной сети.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B50028">
        <w:rPr>
          <w:rFonts w:ascii="Times New Roman" w:hAnsi="Times New Roman"/>
          <w:sz w:val="24"/>
          <w:szCs w:val="24"/>
        </w:rPr>
        <w:t>469,9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B50028">
        <w:rPr>
          <w:rFonts w:ascii="Times New Roman" w:hAnsi="Times New Roman"/>
          <w:sz w:val="24"/>
          <w:szCs w:val="24"/>
        </w:rPr>
        <w:t>16,1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B50028">
        <w:rPr>
          <w:rFonts w:ascii="Times New Roman" w:hAnsi="Times New Roman"/>
          <w:sz w:val="24"/>
          <w:szCs w:val="24"/>
        </w:rPr>
        <w:t>1405,5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B50028">
        <w:rPr>
          <w:rFonts w:ascii="Times New Roman" w:hAnsi="Times New Roman"/>
          <w:sz w:val="24"/>
          <w:szCs w:val="24"/>
        </w:rPr>
        <w:t>42015,1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B50028">
        <w:rPr>
          <w:rFonts w:ascii="Times New Roman" w:hAnsi="Times New Roman"/>
          <w:sz w:val="24"/>
          <w:szCs w:val="24"/>
        </w:rPr>
        <w:t>3,3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B50028">
        <w:rPr>
          <w:rFonts w:ascii="Times New Roman" w:hAnsi="Times New Roman"/>
          <w:sz w:val="24"/>
          <w:szCs w:val="24"/>
        </w:rPr>
        <w:t>8814,4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B50028">
        <w:rPr>
          <w:rFonts w:ascii="Times New Roman" w:hAnsi="Times New Roman"/>
          <w:sz w:val="24"/>
          <w:szCs w:val="24"/>
        </w:rPr>
        <w:t>749,6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B50028">
        <w:rPr>
          <w:rFonts w:ascii="Times New Roman" w:hAnsi="Times New Roman"/>
          <w:sz w:val="24"/>
          <w:szCs w:val="24"/>
        </w:rPr>
        <w:t>8,5</w:t>
      </w:r>
      <w:r w:rsidRPr="00C52F58">
        <w:rPr>
          <w:rFonts w:ascii="Times New Roman" w:hAnsi="Times New Roman"/>
          <w:sz w:val="24"/>
          <w:szCs w:val="24"/>
        </w:rPr>
        <w:t>%;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исполнены </w:t>
      </w:r>
      <w:r w:rsidR="00B50028">
        <w:rPr>
          <w:rFonts w:ascii="Times New Roman" w:hAnsi="Times New Roman"/>
          <w:sz w:val="24"/>
          <w:szCs w:val="24"/>
        </w:rPr>
        <w:t xml:space="preserve"> на 0,7 %, </w:t>
      </w:r>
      <w:r w:rsidR="006B2414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BE442D">
        <w:rPr>
          <w:rFonts w:ascii="Times New Roman" w:hAnsi="Times New Roman"/>
          <w:sz w:val="24"/>
          <w:szCs w:val="24"/>
        </w:rPr>
        <w:t xml:space="preserve"> </w:t>
      </w:r>
      <w:r w:rsidR="00B50028">
        <w:rPr>
          <w:rFonts w:ascii="Times New Roman" w:hAnsi="Times New Roman"/>
          <w:sz w:val="24"/>
          <w:szCs w:val="24"/>
        </w:rPr>
        <w:t>4746,9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B50028">
        <w:rPr>
          <w:rFonts w:ascii="Times New Roman" w:hAnsi="Times New Roman"/>
          <w:sz w:val="24"/>
          <w:szCs w:val="24"/>
        </w:rPr>
        <w:t xml:space="preserve"> фактически исполнено 32,9 тыс. рублей</w:t>
      </w:r>
      <w:r w:rsidRPr="00C52F58">
        <w:rPr>
          <w:rFonts w:ascii="Times New Roman" w:hAnsi="Times New Roman"/>
          <w:sz w:val="24"/>
          <w:szCs w:val="24"/>
        </w:rPr>
        <w:t xml:space="preserve">; 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B50028">
        <w:rPr>
          <w:rFonts w:ascii="Times New Roman" w:hAnsi="Times New Roman"/>
          <w:sz w:val="24"/>
          <w:szCs w:val="24"/>
        </w:rPr>
        <w:t>623,0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B50028">
        <w:rPr>
          <w:rFonts w:ascii="Times New Roman" w:hAnsi="Times New Roman"/>
          <w:sz w:val="24"/>
          <w:szCs w:val="24"/>
        </w:rPr>
        <w:t>28453,8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B50028">
        <w:rPr>
          <w:rFonts w:ascii="Times New Roman" w:hAnsi="Times New Roman"/>
          <w:sz w:val="24"/>
          <w:szCs w:val="24"/>
        </w:rPr>
        <w:t>2,2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</w:t>
      </w:r>
      <w:r w:rsidR="006D29D8">
        <w:rPr>
          <w:rFonts w:ascii="Times New Roman" w:hAnsi="Times New Roman"/>
          <w:sz w:val="24"/>
          <w:szCs w:val="24"/>
        </w:rPr>
        <w:t>ю</w:t>
      </w:r>
      <w:r w:rsidRPr="00C52F58">
        <w:rPr>
          <w:rFonts w:ascii="Times New Roman" w:hAnsi="Times New Roman"/>
          <w:sz w:val="24"/>
          <w:szCs w:val="24"/>
        </w:rPr>
        <w:t>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</w:t>
      </w:r>
      <w:r w:rsidR="003E4D3C">
        <w:rPr>
          <w:rFonts w:ascii="Times New Roman" w:hAnsi="Times New Roman"/>
          <w:sz w:val="24"/>
          <w:szCs w:val="24"/>
        </w:rPr>
        <w:t xml:space="preserve"> и другие</w:t>
      </w:r>
      <w:r w:rsidR="00E6273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587EAB">
        <w:rPr>
          <w:rFonts w:ascii="Times New Roman" w:hAnsi="Times New Roman"/>
          <w:sz w:val="24"/>
          <w:szCs w:val="24"/>
        </w:rPr>
        <w:t xml:space="preserve">70,7 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587EAB">
        <w:rPr>
          <w:rFonts w:ascii="Times New Roman" w:hAnsi="Times New Roman"/>
          <w:sz w:val="24"/>
          <w:szCs w:val="24"/>
        </w:rPr>
        <w:t>12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587EAB">
        <w:rPr>
          <w:rFonts w:ascii="Times New Roman" w:hAnsi="Times New Roman"/>
          <w:sz w:val="24"/>
          <w:szCs w:val="24"/>
        </w:rPr>
        <w:t>4012,3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587EAB">
        <w:rPr>
          <w:rFonts w:ascii="Times New Roman" w:hAnsi="Times New Roman"/>
          <w:sz w:val="24"/>
          <w:szCs w:val="24"/>
        </w:rPr>
        <w:t>17411,6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587EAB">
        <w:rPr>
          <w:rFonts w:ascii="Times New Roman" w:hAnsi="Times New Roman"/>
          <w:sz w:val="24"/>
          <w:szCs w:val="24"/>
        </w:rPr>
        <w:t>23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AF1CFE">
        <w:rPr>
          <w:rFonts w:ascii="Times New Roman" w:hAnsi="Times New Roman"/>
          <w:sz w:val="24"/>
          <w:szCs w:val="24"/>
        </w:rPr>
        <w:t>3682,7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AF1CFE">
        <w:rPr>
          <w:rFonts w:ascii="Times New Roman" w:hAnsi="Times New Roman"/>
          <w:sz w:val="24"/>
          <w:szCs w:val="24"/>
        </w:rPr>
        <w:t>15766,6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</w:t>
      </w:r>
      <w:r w:rsidR="00AF1CFE">
        <w:rPr>
          <w:rFonts w:ascii="Times New Roman" w:hAnsi="Times New Roman"/>
          <w:sz w:val="24"/>
          <w:szCs w:val="24"/>
        </w:rPr>
        <w:t>23,4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AF1CFE">
        <w:rPr>
          <w:rFonts w:ascii="Times New Roman" w:hAnsi="Times New Roman"/>
          <w:sz w:val="24"/>
          <w:szCs w:val="24"/>
        </w:rPr>
        <w:t>2358,6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AF1CFE">
        <w:rPr>
          <w:rFonts w:ascii="Times New Roman" w:hAnsi="Times New Roman"/>
          <w:sz w:val="24"/>
          <w:szCs w:val="24"/>
        </w:rPr>
        <w:t>8944,4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AF1CFE">
        <w:rPr>
          <w:rFonts w:ascii="Times New Roman" w:hAnsi="Times New Roman"/>
          <w:sz w:val="24"/>
          <w:szCs w:val="24"/>
        </w:rPr>
        <w:t>26,4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AF1CFE">
        <w:rPr>
          <w:rFonts w:ascii="Times New Roman" w:hAnsi="Times New Roman"/>
          <w:sz w:val="24"/>
          <w:szCs w:val="24"/>
        </w:rPr>
        <w:t>329,6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8B01D5">
        <w:rPr>
          <w:rFonts w:ascii="Times New Roman" w:hAnsi="Times New Roman"/>
          <w:sz w:val="24"/>
          <w:szCs w:val="24"/>
        </w:rPr>
        <w:t xml:space="preserve"> или </w:t>
      </w:r>
      <w:r w:rsidR="00AF1CFE">
        <w:rPr>
          <w:rFonts w:ascii="Times New Roman" w:hAnsi="Times New Roman"/>
          <w:sz w:val="24"/>
          <w:szCs w:val="24"/>
        </w:rPr>
        <w:t>20</w:t>
      </w:r>
      <w:r w:rsidR="008B01D5">
        <w:rPr>
          <w:rFonts w:ascii="Times New Roman" w:hAnsi="Times New Roman"/>
          <w:sz w:val="24"/>
          <w:szCs w:val="24"/>
        </w:rPr>
        <w:t>% от плановых показателей</w:t>
      </w:r>
      <w:r w:rsidR="00EB4EEB" w:rsidRPr="00C52F58">
        <w:rPr>
          <w:rFonts w:ascii="Times New Roman" w:hAnsi="Times New Roman"/>
          <w:sz w:val="24"/>
          <w:szCs w:val="24"/>
        </w:rPr>
        <w:t>.</w:t>
      </w:r>
    </w:p>
    <w:p w:rsidR="001B5585" w:rsidRPr="00C52F5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666F4D">
        <w:rPr>
          <w:rFonts w:ascii="Times New Roman" w:hAnsi="Times New Roman"/>
          <w:sz w:val="24"/>
          <w:szCs w:val="24"/>
        </w:rPr>
        <w:t>2947,6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666F4D">
        <w:rPr>
          <w:rFonts w:ascii="Times New Roman" w:hAnsi="Times New Roman"/>
          <w:sz w:val="24"/>
          <w:szCs w:val="24"/>
        </w:rPr>
        <w:t>14977,5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66F4D">
        <w:rPr>
          <w:rFonts w:ascii="Times New Roman" w:hAnsi="Times New Roman"/>
          <w:sz w:val="24"/>
          <w:szCs w:val="24"/>
        </w:rPr>
        <w:t>19,7</w:t>
      </w:r>
      <w:r w:rsidR="00D81B6B">
        <w:rPr>
          <w:rFonts w:ascii="Times New Roman" w:hAnsi="Times New Roman"/>
          <w:sz w:val="24"/>
          <w:szCs w:val="24"/>
        </w:rPr>
        <w:t xml:space="preserve">% </w:t>
      </w:r>
      <w:r w:rsidRPr="00C52F58">
        <w:rPr>
          <w:rFonts w:ascii="Times New Roman" w:hAnsi="Times New Roman"/>
          <w:sz w:val="24"/>
          <w:szCs w:val="24"/>
        </w:rPr>
        <w:t xml:space="preserve">на </w:t>
      </w:r>
      <w:r w:rsidR="00C82CF0">
        <w:rPr>
          <w:rFonts w:ascii="Times New Roman" w:hAnsi="Times New Roman"/>
          <w:sz w:val="24"/>
          <w:szCs w:val="24"/>
        </w:rPr>
        <w:t xml:space="preserve"> содержание </w:t>
      </w:r>
      <w:r w:rsidR="00F832B8">
        <w:rPr>
          <w:rFonts w:ascii="Times New Roman" w:hAnsi="Times New Roman"/>
          <w:sz w:val="24"/>
          <w:szCs w:val="24"/>
        </w:rPr>
        <w:t xml:space="preserve">муниципального казенного учреждения КСЦ «Сибирь», в том числе на заработную плату </w:t>
      </w:r>
      <w:r w:rsidR="00666F4D">
        <w:rPr>
          <w:rFonts w:ascii="Times New Roman" w:hAnsi="Times New Roman"/>
          <w:sz w:val="24"/>
          <w:szCs w:val="24"/>
        </w:rPr>
        <w:t>1583,6</w:t>
      </w:r>
      <w:r w:rsidR="00F832B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666F4D">
        <w:rPr>
          <w:rFonts w:ascii="Times New Roman" w:hAnsi="Times New Roman"/>
          <w:sz w:val="24"/>
          <w:szCs w:val="24"/>
        </w:rPr>
        <w:t>8407,4</w:t>
      </w:r>
      <w:r w:rsidR="00F832B8">
        <w:rPr>
          <w:rFonts w:ascii="Times New Roman" w:hAnsi="Times New Roman"/>
          <w:sz w:val="24"/>
          <w:szCs w:val="24"/>
        </w:rPr>
        <w:t xml:space="preserve"> тыс. рублей</w:t>
      </w:r>
      <w:r w:rsidR="00C82CF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666F4D">
        <w:rPr>
          <w:rFonts w:ascii="Times New Roman" w:hAnsi="Times New Roman"/>
          <w:sz w:val="24"/>
          <w:szCs w:val="24"/>
        </w:rPr>
        <w:t>10400,0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F832B8">
        <w:rPr>
          <w:rFonts w:ascii="Times New Roman" w:hAnsi="Times New Roman"/>
          <w:sz w:val="24"/>
          <w:szCs w:val="24"/>
        </w:rPr>
        <w:t>12651,8</w:t>
      </w:r>
      <w:r w:rsidR="00666F4D">
        <w:rPr>
          <w:rFonts w:ascii="Times New Roman" w:hAnsi="Times New Roman"/>
          <w:sz w:val="24"/>
          <w:szCs w:val="24"/>
        </w:rPr>
        <w:t>14771,4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66F4D">
        <w:rPr>
          <w:rFonts w:ascii="Times New Roman" w:hAnsi="Times New Roman"/>
          <w:sz w:val="24"/>
          <w:szCs w:val="24"/>
        </w:rPr>
        <w:t>70,4</w:t>
      </w:r>
      <w:r w:rsidR="008B01D5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666F4D">
        <w:rPr>
          <w:rFonts w:ascii="Times New Roman" w:hAnsi="Times New Roman"/>
          <w:sz w:val="24"/>
          <w:szCs w:val="24"/>
        </w:rPr>
        <w:t>1193,3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666F4D">
        <w:rPr>
          <w:rFonts w:ascii="Times New Roman" w:hAnsi="Times New Roman"/>
          <w:sz w:val="24"/>
          <w:szCs w:val="24"/>
        </w:rPr>
        <w:t>4920,0</w:t>
      </w:r>
      <w:r w:rsidR="00B628AB">
        <w:rPr>
          <w:rFonts w:ascii="Times New Roman" w:hAnsi="Times New Roman"/>
          <w:sz w:val="24"/>
          <w:szCs w:val="24"/>
        </w:rPr>
        <w:t xml:space="preserve"> тыс. рублей или </w:t>
      </w:r>
      <w:r w:rsidR="00666F4D">
        <w:rPr>
          <w:rFonts w:ascii="Times New Roman" w:hAnsi="Times New Roman"/>
          <w:sz w:val="24"/>
          <w:szCs w:val="24"/>
        </w:rPr>
        <w:t>24,3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B628AB">
        <w:rPr>
          <w:rFonts w:ascii="Times New Roman" w:hAnsi="Times New Roman"/>
          <w:sz w:val="24"/>
          <w:szCs w:val="24"/>
        </w:rPr>
        <w:t>127,9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66F4D">
        <w:rPr>
          <w:rFonts w:ascii="Times New Roman" w:hAnsi="Times New Roman"/>
          <w:sz w:val="24"/>
          <w:szCs w:val="24"/>
        </w:rPr>
        <w:t>513,0</w:t>
      </w:r>
      <w:r w:rsidR="00B628AB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t xml:space="preserve">или </w:t>
      </w:r>
      <w:r w:rsidR="00B628AB">
        <w:rPr>
          <w:rFonts w:ascii="Times New Roman" w:hAnsi="Times New Roman"/>
          <w:sz w:val="24"/>
          <w:szCs w:val="24"/>
        </w:rPr>
        <w:t>38,4</w:t>
      </w:r>
      <w:r w:rsidR="00155182">
        <w:rPr>
          <w:rFonts w:ascii="Times New Roman" w:hAnsi="Times New Roman"/>
          <w:sz w:val="24"/>
          <w:szCs w:val="24"/>
        </w:rPr>
        <w:t>%;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молодым семьям в 1 кв. 20</w:t>
      </w:r>
      <w:r w:rsidR="00666F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при плане </w:t>
      </w:r>
      <w:r w:rsidR="00666F4D">
        <w:rPr>
          <w:rFonts w:ascii="Times New Roman" w:hAnsi="Times New Roman"/>
          <w:sz w:val="24"/>
          <w:szCs w:val="24"/>
        </w:rPr>
        <w:t>9338,4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666F4D">
        <w:rPr>
          <w:rFonts w:ascii="Times New Roman" w:hAnsi="Times New Roman"/>
          <w:sz w:val="24"/>
          <w:szCs w:val="24"/>
        </w:rPr>
        <w:t xml:space="preserve"> освоены на 97,2% или 9078,8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122B8F">
        <w:rPr>
          <w:rFonts w:ascii="Times New Roman" w:hAnsi="Times New Roman"/>
          <w:b/>
          <w:sz w:val="24"/>
          <w:szCs w:val="24"/>
        </w:rPr>
        <w:t>1 квартал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</w:t>
      </w:r>
      <w:r w:rsidR="00292EE2">
        <w:rPr>
          <w:rFonts w:ascii="Times New Roman" w:hAnsi="Times New Roman"/>
          <w:b/>
          <w:sz w:val="24"/>
          <w:szCs w:val="24"/>
        </w:rPr>
        <w:t>20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4E24DC" w:rsidRPr="00C52F58" w:rsidRDefault="004E24DC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75625,5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квартал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5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15735,5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20,8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"«Благоустройство на территории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 поселения»"</w:t>
            </w:r>
          </w:p>
          <w:p w:rsidR="0094120C" w:rsidRPr="00CE711A" w:rsidRDefault="0094120C" w:rsidP="00321648"/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8463,2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650,9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"Социальная поддержка населения и организаций"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1808,0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15690,3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3682,7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2371,0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94120C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1245,5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120C" w:rsidRPr="00927E11" w:rsidTr="00321648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"Молодым семьям - доступное жилье"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276" w:type="dxa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97E5F" w:rsidRPr="00927E11" w:rsidTr="00321648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25352,9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7143,7</w:t>
            </w:r>
          </w:p>
        </w:tc>
        <w:tc>
          <w:tcPr>
            <w:tcW w:w="1276" w:type="dxa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28,2</w:t>
            </w:r>
          </w:p>
        </w:tc>
      </w:tr>
      <w:tr w:rsidR="00597E5F" w:rsidRPr="00927E11" w:rsidTr="00321648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"Разработка и планирование градостроительной документации"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939,5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985,1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"Поощрение граждан, организаций  за высокие показатели в общественно-полезной деятельности"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1096,0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6515,9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782,5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1645,0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3202,4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D6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«Переселение граждан Сибири и 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Дальнего Востока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3D6F3A" w:rsidRPr="00CE711A">
              <w:rPr>
                <w:rFonts w:ascii="Times New Roman" w:hAnsi="Times New Roman"/>
                <w:sz w:val="20"/>
                <w:szCs w:val="20"/>
              </w:rPr>
              <w:t>непригодного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жилья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445,9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"Формирование современной городской среды"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4746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927E11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97E5F" w:rsidRPr="00265CEE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CEE">
              <w:rPr>
                <w:rFonts w:ascii="Times New Roman" w:hAnsi="Times New Roman"/>
                <w:b/>
                <w:bCs/>
                <w:sz w:val="24"/>
                <w:szCs w:val="24"/>
              </w:rPr>
              <w:t>75625,5</w:t>
            </w:r>
          </w:p>
        </w:tc>
        <w:tc>
          <w:tcPr>
            <w:tcW w:w="1417" w:type="dxa"/>
            <w:shd w:val="clear" w:color="auto" w:fill="auto"/>
          </w:tcPr>
          <w:p w:rsidR="00597E5F" w:rsidRPr="00927E11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15735,5</w:t>
            </w:r>
          </w:p>
        </w:tc>
        <w:tc>
          <w:tcPr>
            <w:tcW w:w="1276" w:type="dxa"/>
          </w:tcPr>
          <w:p w:rsidR="00597E5F" w:rsidRPr="00A41618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муниципальные  программы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 </w:t>
      </w:r>
      <w:r w:rsidR="00321648">
        <w:rPr>
          <w:rFonts w:ascii="Times New Roman" w:hAnsi="Times New Roman"/>
          <w:sz w:val="24"/>
          <w:szCs w:val="24"/>
          <w:lang w:eastAsia="ru-RU"/>
        </w:rPr>
        <w:t>45,4</w:t>
      </w:r>
      <w:r w:rsidRPr="005F4E9D">
        <w:rPr>
          <w:rFonts w:ascii="Times New Roman" w:hAnsi="Times New Roman"/>
          <w:sz w:val="24"/>
          <w:szCs w:val="24"/>
          <w:lang w:eastAsia="ru-RU"/>
        </w:rPr>
        <w:t>%,   «</w:t>
      </w:r>
      <w:r w:rsidR="00321648">
        <w:rPr>
          <w:rFonts w:ascii="Times New Roman" w:hAnsi="Times New Roman"/>
          <w:sz w:val="24"/>
          <w:szCs w:val="24"/>
          <w:lang w:eastAsia="ru-RU"/>
        </w:rPr>
        <w:t>Молодым семьям – доступное жилье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» - </w:t>
      </w:r>
      <w:r w:rsidR="00321648">
        <w:rPr>
          <w:rFonts w:ascii="Times New Roman" w:hAnsi="Times New Roman"/>
          <w:sz w:val="24"/>
          <w:szCs w:val="24"/>
          <w:lang w:eastAsia="ru-RU"/>
        </w:rPr>
        <w:t>11,8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«Развитие библиотечного дела» - </w:t>
      </w:r>
      <w:r w:rsidR="00321648">
        <w:rPr>
          <w:rFonts w:ascii="Times New Roman" w:hAnsi="Times New Roman"/>
          <w:sz w:val="24"/>
          <w:szCs w:val="24"/>
          <w:lang w:eastAsia="ru-RU"/>
        </w:rPr>
        <w:t>23,4</w:t>
      </w:r>
      <w:r w:rsidRPr="005F4E9D">
        <w:rPr>
          <w:rFonts w:ascii="Times New Roman" w:hAnsi="Times New Roman"/>
          <w:sz w:val="24"/>
          <w:szCs w:val="24"/>
          <w:lang w:eastAsia="ru-RU"/>
        </w:rPr>
        <w:t>%.</w:t>
      </w:r>
    </w:p>
    <w:p w:rsidR="00E17464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Наибольший процент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1 кв. 20</w:t>
      </w:r>
      <w:r w:rsidR="00321648">
        <w:rPr>
          <w:rFonts w:ascii="Times New Roman" w:hAnsi="Times New Roman"/>
          <w:sz w:val="24"/>
          <w:szCs w:val="24"/>
          <w:lang w:eastAsia="ru-RU"/>
        </w:rPr>
        <w:t>20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,  а,  следовательно,  реализации мероприятий  муниципальных программ  приходится на </w:t>
      </w:r>
      <w:r w:rsidRPr="00624751">
        <w:rPr>
          <w:rFonts w:ascii="Times New Roman" w:hAnsi="Times New Roman"/>
          <w:sz w:val="24"/>
          <w:szCs w:val="24"/>
          <w:lang w:eastAsia="ru-RU"/>
        </w:rPr>
        <w:t>МП "Повышение безопасности дорожного движения"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648">
        <w:rPr>
          <w:rFonts w:ascii="Times New Roman" w:hAnsi="Times New Roman"/>
          <w:sz w:val="24"/>
          <w:szCs w:val="24"/>
          <w:lang w:eastAsia="ru-RU"/>
        </w:rPr>
        <w:t>28,2%,</w:t>
      </w:r>
      <w:r>
        <w:rPr>
          <w:rFonts w:ascii="Times New Roman" w:hAnsi="Times New Roman"/>
          <w:sz w:val="24"/>
          <w:szCs w:val="24"/>
          <w:lang w:eastAsia="ru-RU"/>
        </w:rPr>
        <w:t xml:space="preserve"> на  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235FBD" w:rsidRPr="00235FBD">
        <w:rPr>
          <w:rFonts w:ascii="Times New Roman" w:hAnsi="Times New Roman"/>
          <w:sz w:val="24"/>
          <w:szCs w:val="24"/>
          <w:lang w:eastAsia="ru-RU"/>
        </w:rPr>
        <w:t>«</w:t>
      </w:r>
      <w:r w:rsidR="00321648">
        <w:rPr>
          <w:rFonts w:ascii="Times New Roman" w:hAnsi="Times New Roman"/>
          <w:sz w:val="24"/>
          <w:szCs w:val="24"/>
          <w:lang w:eastAsia="ru-RU"/>
        </w:rPr>
        <w:t>Разработка и планирование градостроительной документации</w:t>
      </w:r>
      <w:r w:rsidR="00235FBD" w:rsidRPr="00235FBD">
        <w:rPr>
          <w:rFonts w:ascii="Times New Roman" w:hAnsi="Times New Roman"/>
          <w:sz w:val="24"/>
          <w:szCs w:val="24"/>
          <w:lang w:eastAsia="ru-RU"/>
        </w:rPr>
        <w:t>»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321648">
        <w:rPr>
          <w:rFonts w:ascii="Times New Roman" w:hAnsi="Times New Roman"/>
          <w:sz w:val="24"/>
          <w:szCs w:val="24"/>
          <w:lang w:eastAsia="ru-RU"/>
        </w:rPr>
        <w:t>25,9</w:t>
      </w:r>
      <w:r w:rsidR="004E24DC">
        <w:rPr>
          <w:rFonts w:ascii="Times New Roman" w:hAnsi="Times New Roman"/>
          <w:sz w:val="24"/>
          <w:szCs w:val="24"/>
          <w:lang w:eastAsia="ru-RU"/>
        </w:rPr>
        <w:t>%,</w:t>
      </w:r>
      <w:r w:rsidR="004E24DC" w:rsidRPr="004E24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="004E24DC" w:rsidRPr="00624751">
        <w:rPr>
          <w:rFonts w:ascii="Times New Roman" w:hAnsi="Times New Roman"/>
          <w:sz w:val="24"/>
          <w:szCs w:val="24"/>
          <w:lang w:eastAsia="ru-RU"/>
        </w:rPr>
        <w:t>МП "</w:t>
      </w:r>
      <w:r w:rsidR="004E24D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и организаций</w:t>
      </w:r>
      <w:r w:rsidR="004E24DC" w:rsidRPr="00624751">
        <w:rPr>
          <w:rFonts w:ascii="Times New Roman" w:hAnsi="Times New Roman"/>
          <w:sz w:val="24"/>
          <w:szCs w:val="24"/>
          <w:lang w:eastAsia="ru-RU"/>
        </w:rPr>
        <w:t>"</w:t>
      </w:r>
      <w:r w:rsidR="00321648">
        <w:rPr>
          <w:rFonts w:ascii="Times New Roman" w:hAnsi="Times New Roman"/>
          <w:sz w:val="24"/>
          <w:szCs w:val="24"/>
          <w:lang w:eastAsia="ru-RU"/>
        </w:rPr>
        <w:t xml:space="preserve"> - 28%.</w:t>
      </w:r>
      <w:r w:rsidR="00B40B77">
        <w:rPr>
          <w:rFonts w:ascii="Times New Roman" w:hAnsi="Times New Roman"/>
          <w:sz w:val="24"/>
          <w:szCs w:val="24"/>
          <w:lang w:eastAsia="ru-RU"/>
        </w:rPr>
        <w:tab/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"Управление и распоряжение имуществом"</w:t>
      </w:r>
      <w:r w:rsidR="00B40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>
        <w:rPr>
          <w:rFonts w:ascii="Times New Roman" w:hAnsi="Times New Roman"/>
          <w:sz w:val="24"/>
          <w:szCs w:val="24"/>
          <w:lang w:eastAsia="ru-RU"/>
        </w:rPr>
        <w:t>-</w:t>
      </w:r>
      <w:r w:rsidR="003D6F3A">
        <w:rPr>
          <w:rFonts w:ascii="Times New Roman" w:hAnsi="Times New Roman"/>
          <w:sz w:val="24"/>
          <w:szCs w:val="24"/>
          <w:lang w:eastAsia="ru-RU"/>
        </w:rPr>
        <w:t>1,5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%, 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Содержание имущества казны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3D6F3A">
        <w:rPr>
          <w:rFonts w:ascii="Times New Roman" w:hAnsi="Times New Roman"/>
          <w:sz w:val="24"/>
          <w:szCs w:val="24"/>
          <w:lang w:eastAsia="ru-RU"/>
        </w:rPr>
        <w:t>0,1</w:t>
      </w:r>
      <w:r w:rsidR="000B3679">
        <w:rPr>
          <w:rFonts w:ascii="Times New Roman" w:hAnsi="Times New Roman"/>
          <w:sz w:val="24"/>
          <w:szCs w:val="24"/>
          <w:lang w:eastAsia="ru-RU"/>
        </w:rPr>
        <w:t>%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D3F2C" w:rsidRPr="002D3F2C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Профилактика терроризма и экстремизма</w:t>
      </w:r>
      <w:r w:rsidR="002D3F2C" w:rsidRPr="002D3F2C">
        <w:rPr>
          <w:rFonts w:ascii="Times New Roman" w:hAnsi="Times New Roman"/>
          <w:sz w:val="24"/>
          <w:szCs w:val="24"/>
          <w:lang w:eastAsia="ru-RU"/>
        </w:rPr>
        <w:t>"</w:t>
      </w:r>
      <w:r w:rsidR="002D3F2C">
        <w:rPr>
          <w:rFonts w:ascii="Times New Roman" w:hAnsi="Times New Roman"/>
          <w:sz w:val="24"/>
          <w:szCs w:val="24"/>
          <w:lang w:eastAsia="ru-RU"/>
        </w:rPr>
        <w:t>-8,0%</w:t>
      </w:r>
      <w:r w:rsidR="000B3679">
        <w:rPr>
          <w:rFonts w:ascii="Times New Roman" w:hAnsi="Times New Roman"/>
          <w:sz w:val="24"/>
          <w:szCs w:val="24"/>
          <w:lang w:eastAsia="ru-RU"/>
        </w:rPr>
        <w:t>.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0B77" w:rsidRPr="005F4E9D" w:rsidRDefault="00E17464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При запланированном финансировании на 20</w:t>
      </w:r>
      <w:r w:rsidR="003D6F3A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отсутствует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/>
          <w:sz w:val="24"/>
          <w:szCs w:val="24"/>
          <w:lang w:eastAsia="ru-RU"/>
        </w:rPr>
        <w:t>исполнение  следующих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F3A">
        <w:rPr>
          <w:rFonts w:ascii="Times New Roman" w:hAnsi="Times New Roman"/>
          <w:sz w:val="24"/>
          <w:szCs w:val="24"/>
          <w:lang w:eastAsia="ru-RU"/>
        </w:rPr>
        <w:t>пяти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программ: 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Энергосбережение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D6F3A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3D6F3A" w:rsidRPr="003D6F3A">
        <w:rPr>
          <w:rFonts w:ascii="Times New Roman" w:hAnsi="Times New Roman"/>
          <w:sz w:val="24"/>
          <w:szCs w:val="24"/>
          <w:lang w:eastAsia="ru-RU"/>
        </w:rPr>
        <w:t xml:space="preserve"> «Переселение граждан Сибири и Дальнего Востока из непригодного </w:t>
      </w:r>
      <w:proofErr w:type="spellStart"/>
      <w:r w:rsidR="003D6F3A" w:rsidRPr="003D6F3A">
        <w:rPr>
          <w:rFonts w:ascii="Times New Roman" w:hAnsi="Times New Roman"/>
          <w:sz w:val="24"/>
          <w:szCs w:val="24"/>
          <w:lang w:eastAsia="ru-RU"/>
        </w:rPr>
        <w:t>жилья»</w:t>
      </w:r>
      <w:proofErr w:type="spellEnd"/>
      <w:r w:rsidR="00A8596B">
        <w:rPr>
          <w:rFonts w:ascii="Times New Roman" w:hAnsi="Times New Roman"/>
          <w:sz w:val="24"/>
          <w:szCs w:val="24"/>
          <w:lang w:eastAsia="ru-RU"/>
        </w:rPr>
        <w:t>, МП «Формирование  современной городской среды», МП «Переселение  граждан из ветхого и аварийного жилого фонда»</w:t>
      </w:r>
      <w:r w:rsidR="000B3679">
        <w:rPr>
          <w:rFonts w:ascii="Times New Roman" w:hAnsi="Times New Roman"/>
          <w:sz w:val="24"/>
          <w:szCs w:val="24"/>
          <w:lang w:eastAsia="ru-RU"/>
        </w:rPr>
        <w:t>.</w:t>
      </w:r>
    </w:p>
    <w:p w:rsidR="005F4E9D" w:rsidRP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751"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квартале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AE2883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на устранение аварийных ситуаций не направлялись. Нераспределенный  остаток бюджетных ассигнований резервного фонда  на 01.04.20</w:t>
      </w:r>
      <w:r w:rsidR="00AE2883">
        <w:rPr>
          <w:rFonts w:ascii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500,0 тыс. рублей.</w:t>
      </w:r>
    </w:p>
    <w:p w:rsidR="00CE711A" w:rsidRDefault="00CE711A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9F31C9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 w:rsidR="00AE2883">
        <w:rPr>
          <w:sz w:val="24"/>
          <w:szCs w:val="24"/>
        </w:rPr>
        <w:t>32756,2</w:t>
      </w:r>
      <w:r w:rsidRPr="00BC2881">
        <w:rPr>
          <w:sz w:val="24"/>
          <w:szCs w:val="24"/>
        </w:rPr>
        <w:t xml:space="preserve"> 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>переданная налоговой инспекцией  на уровень муниципалитета</w:t>
      </w:r>
      <w:r w:rsidR="00083E77" w:rsidRPr="00BC2881">
        <w:rPr>
          <w:sz w:val="24"/>
          <w:szCs w:val="24"/>
        </w:rPr>
        <w:t xml:space="preserve"> – </w:t>
      </w:r>
      <w:r w:rsidR="00AE2883">
        <w:rPr>
          <w:sz w:val="24"/>
          <w:szCs w:val="24"/>
        </w:rPr>
        <w:t>29620,</w:t>
      </w:r>
      <w:r w:rsidR="009F31C9">
        <w:rPr>
          <w:sz w:val="24"/>
          <w:szCs w:val="24"/>
        </w:rPr>
        <w:t>1</w:t>
      </w:r>
      <w:r w:rsidR="00083E77" w:rsidRPr="00BC2881">
        <w:rPr>
          <w:sz w:val="24"/>
          <w:szCs w:val="24"/>
        </w:rPr>
        <w:t xml:space="preserve"> тыс. рублей,  </w:t>
      </w:r>
      <w:r w:rsidR="00171450">
        <w:rPr>
          <w:sz w:val="24"/>
          <w:szCs w:val="24"/>
        </w:rPr>
        <w:t xml:space="preserve"> 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B559A2">
        <w:rPr>
          <w:sz w:val="24"/>
          <w:szCs w:val="24"/>
        </w:rPr>
        <w:t>234,7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 по аренде земли – </w:t>
      </w:r>
      <w:r w:rsidR="00B559A2">
        <w:rPr>
          <w:sz w:val="24"/>
          <w:szCs w:val="24"/>
        </w:rPr>
        <w:t>1290,9</w:t>
      </w:r>
      <w:r w:rsidR="000813C8">
        <w:rPr>
          <w:sz w:val="24"/>
          <w:szCs w:val="24"/>
        </w:rPr>
        <w:t xml:space="preserve"> тыс. рублей;</w:t>
      </w:r>
      <w:proofErr w:type="gramEnd"/>
      <w:r w:rsidR="000813C8">
        <w:rPr>
          <w:sz w:val="24"/>
          <w:szCs w:val="24"/>
        </w:rPr>
        <w:t xml:space="preserve"> </w:t>
      </w:r>
      <w:r w:rsidR="000C4D81" w:rsidRPr="00BC2881">
        <w:rPr>
          <w:sz w:val="24"/>
          <w:szCs w:val="24"/>
        </w:rPr>
        <w:t xml:space="preserve">по счету 120581000 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B559A2">
        <w:rPr>
          <w:sz w:val="24"/>
          <w:szCs w:val="24"/>
        </w:rPr>
        <w:t>1328,</w:t>
      </w:r>
      <w:r w:rsidR="002522E7">
        <w:rPr>
          <w:sz w:val="24"/>
          <w:szCs w:val="24"/>
        </w:rPr>
        <w:t>4</w:t>
      </w:r>
      <w:r w:rsidR="00083E77" w:rsidRPr="00BC2881">
        <w:rPr>
          <w:sz w:val="24"/>
          <w:szCs w:val="24"/>
        </w:rPr>
        <w:t xml:space="preserve"> тыс. рублей, </w:t>
      </w:r>
      <w:r w:rsidRPr="00BC2881">
        <w:rPr>
          <w:sz w:val="24"/>
          <w:szCs w:val="24"/>
        </w:rPr>
        <w:t xml:space="preserve"> по счету 12060000 «Расчеты по выданным авансам»  отражены выплаченные авансы в сумме </w:t>
      </w:r>
      <w:r w:rsidR="00070873">
        <w:rPr>
          <w:sz w:val="24"/>
          <w:szCs w:val="24"/>
        </w:rPr>
        <w:t>282,1</w:t>
      </w:r>
      <w:r w:rsidRPr="00BC2881">
        <w:rPr>
          <w:sz w:val="24"/>
          <w:szCs w:val="24"/>
        </w:rPr>
        <w:t xml:space="preserve"> тыс. рублей: за подписку на периодические издания </w:t>
      </w:r>
      <w:r w:rsidR="00070873">
        <w:rPr>
          <w:sz w:val="24"/>
          <w:szCs w:val="24"/>
        </w:rPr>
        <w:t xml:space="preserve">и почтовые услуги </w:t>
      </w:r>
      <w:r w:rsidRPr="00BC2881">
        <w:rPr>
          <w:sz w:val="24"/>
          <w:szCs w:val="24"/>
        </w:rPr>
        <w:t xml:space="preserve">ФГУП «Почта России», за электроэнергию,  </w:t>
      </w:r>
      <w:proofErr w:type="spellStart"/>
      <w:r w:rsidRPr="00BC2881">
        <w:rPr>
          <w:sz w:val="24"/>
          <w:szCs w:val="24"/>
        </w:rPr>
        <w:t>теплоэнергию</w:t>
      </w:r>
      <w:proofErr w:type="spellEnd"/>
      <w:r w:rsidRPr="00BC2881">
        <w:rPr>
          <w:sz w:val="24"/>
          <w:szCs w:val="24"/>
        </w:rPr>
        <w:t xml:space="preserve">,   </w:t>
      </w:r>
      <w:r w:rsidR="00070873">
        <w:rPr>
          <w:sz w:val="24"/>
          <w:szCs w:val="24"/>
        </w:rPr>
        <w:t>услуги связи (интернет)</w:t>
      </w:r>
      <w:r w:rsidR="009F31C9">
        <w:rPr>
          <w:sz w:val="24"/>
          <w:szCs w:val="24"/>
        </w:rPr>
        <w:t>, издание книг</w:t>
      </w:r>
      <w:r w:rsidRPr="00BC2881">
        <w:rPr>
          <w:sz w:val="24"/>
          <w:szCs w:val="24"/>
        </w:rPr>
        <w:t xml:space="preserve">.  </w:t>
      </w:r>
    </w:p>
    <w:p w:rsidR="009F31C9" w:rsidRDefault="009F31C9" w:rsidP="00D92436">
      <w:pPr>
        <w:pStyle w:val="a8"/>
        <w:ind w:firstLine="708"/>
        <w:rPr>
          <w:sz w:val="24"/>
          <w:szCs w:val="24"/>
        </w:rPr>
      </w:pPr>
    </w:p>
    <w:p w:rsidR="00D477CA" w:rsidRPr="00521853" w:rsidRDefault="00D477CA" w:rsidP="00D92436">
      <w:pPr>
        <w:pStyle w:val="a8"/>
        <w:ind w:firstLine="708"/>
        <w:rPr>
          <w:sz w:val="24"/>
          <w:szCs w:val="24"/>
        </w:rPr>
      </w:pPr>
      <w:r w:rsidRPr="00521853">
        <w:rPr>
          <w:sz w:val="24"/>
          <w:szCs w:val="24"/>
        </w:rPr>
        <w:t>Рост дебиторской задолженности по отношению к  данным на начало года  (</w:t>
      </w:r>
      <w:r w:rsidR="007A22BB" w:rsidRPr="00521853">
        <w:rPr>
          <w:sz w:val="24"/>
          <w:szCs w:val="24"/>
        </w:rPr>
        <w:t>26620,7</w:t>
      </w:r>
      <w:r w:rsidRPr="00521853">
        <w:rPr>
          <w:sz w:val="24"/>
          <w:szCs w:val="24"/>
        </w:rPr>
        <w:t xml:space="preserve"> тыс. рублей)  составил  </w:t>
      </w:r>
      <w:r w:rsidR="007A22BB" w:rsidRPr="00521853">
        <w:rPr>
          <w:sz w:val="24"/>
          <w:szCs w:val="24"/>
        </w:rPr>
        <w:t>6135,5</w:t>
      </w:r>
      <w:r w:rsidRPr="00521853">
        <w:rPr>
          <w:sz w:val="24"/>
          <w:szCs w:val="24"/>
        </w:rPr>
        <w:t xml:space="preserve"> тыс. рублей или на </w:t>
      </w:r>
      <w:r w:rsidR="007A22BB" w:rsidRPr="00521853">
        <w:rPr>
          <w:sz w:val="24"/>
          <w:szCs w:val="24"/>
        </w:rPr>
        <w:t>23</w:t>
      </w:r>
      <w:r w:rsidR="00521853">
        <w:rPr>
          <w:sz w:val="24"/>
          <w:szCs w:val="24"/>
        </w:rPr>
        <w:t xml:space="preserve">% преимущественно за счет налоговых доходов. </w:t>
      </w:r>
      <w:r w:rsidRPr="00521853">
        <w:rPr>
          <w:sz w:val="24"/>
          <w:szCs w:val="24"/>
        </w:rPr>
        <w:t xml:space="preserve"> </w:t>
      </w:r>
      <w:proofErr w:type="gramStart"/>
      <w:r w:rsidR="00F647CB" w:rsidRPr="00521853">
        <w:rPr>
          <w:sz w:val="24"/>
          <w:szCs w:val="24"/>
        </w:rPr>
        <w:t>Помимо недоимки по налогам,  н</w:t>
      </w:r>
      <w:r w:rsidRPr="00521853">
        <w:rPr>
          <w:sz w:val="24"/>
          <w:szCs w:val="24"/>
        </w:rPr>
        <w:t xml:space="preserve">аибольший удельный вес составляет  дебиторская задолженность по арендной плате  за пользование муниципальным имуществом  - </w:t>
      </w:r>
      <w:r w:rsidR="007A22BB" w:rsidRPr="00521853">
        <w:rPr>
          <w:sz w:val="24"/>
          <w:szCs w:val="24"/>
        </w:rPr>
        <w:t>234,7</w:t>
      </w:r>
      <w:r w:rsidRPr="00521853">
        <w:rPr>
          <w:sz w:val="24"/>
          <w:szCs w:val="24"/>
        </w:rPr>
        <w:t xml:space="preserve"> тыс. рублей</w:t>
      </w:r>
      <w:r w:rsidR="00BC2881" w:rsidRPr="00521853">
        <w:rPr>
          <w:sz w:val="24"/>
          <w:szCs w:val="24"/>
        </w:rPr>
        <w:t xml:space="preserve">, </w:t>
      </w:r>
      <w:r w:rsidR="007A22BB" w:rsidRPr="00521853">
        <w:rPr>
          <w:sz w:val="24"/>
          <w:szCs w:val="24"/>
        </w:rPr>
        <w:t>снижение</w:t>
      </w:r>
      <w:r w:rsidR="00BC2881" w:rsidRPr="00521853">
        <w:rPr>
          <w:sz w:val="24"/>
          <w:szCs w:val="24"/>
        </w:rPr>
        <w:t xml:space="preserve"> которой по сравнению с началом года (</w:t>
      </w:r>
      <w:r w:rsidR="007A22BB" w:rsidRPr="00521853">
        <w:rPr>
          <w:sz w:val="24"/>
          <w:szCs w:val="24"/>
        </w:rPr>
        <w:t>291,4</w:t>
      </w:r>
      <w:r w:rsidR="00C0086B" w:rsidRPr="00521853">
        <w:rPr>
          <w:sz w:val="24"/>
          <w:szCs w:val="24"/>
        </w:rPr>
        <w:t xml:space="preserve"> </w:t>
      </w:r>
      <w:r w:rsidR="00BC2881" w:rsidRPr="00521853">
        <w:rPr>
          <w:sz w:val="24"/>
          <w:szCs w:val="24"/>
        </w:rPr>
        <w:t>тыс. руб.) составил</w:t>
      </w:r>
      <w:r w:rsidR="00521853" w:rsidRPr="00521853">
        <w:rPr>
          <w:sz w:val="24"/>
          <w:szCs w:val="24"/>
        </w:rPr>
        <w:t>о</w:t>
      </w:r>
      <w:r w:rsidR="00BC2881" w:rsidRPr="00521853">
        <w:rPr>
          <w:sz w:val="24"/>
          <w:szCs w:val="24"/>
        </w:rPr>
        <w:t xml:space="preserve"> </w:t>
      </w:r>
      <w:r w:rsidR="007A22BB" w:rsidRPr="00521853">
        <w:rPr>
          <w:sz w:val="24"/>
          <w:szCs w:val="24"/>
        </w:rPr>
        <w:t>56,7</w:t>
      </w:r>
      <w:r w:rsidR="00BC2881" w:rsidRPr="00521853">
        <w:rPr>
          <w:sz w:val="24"/>
          <w:szCs w:val="24"/>
        </w:rPr>
        <w:t xml:space="preserve"> тыс. рублей</w:t>
      </w:r>
      <w:r w:rsidR="00C0086B" w:rsidRPr="00521853">
        <w:rPr>
          <w:sz w:val="24"/>
          <w:szCs w:val="24"/>
        </w:rPr>
        <w:t xml:space="preserve">, по аренде земельных участков – </w:t>
      </w:r>
      <w:r w:rsidR="00521853" w:rsidRPr="00521853">
        <w:rPr>
          <w:sz w:val="24"/>
          <w:szCs w:val="24"/>
        </w:rPr>
        <w:t>1290,9</w:t>
      </w:r>
      <w:r w:rsidR="00C0086B" w:rsidRPr="00521853">
        <w:rPr>
          <w:sz w:val="24"/>
          <w:szCs w:val="24"/>
        </w:rPr>
        <w:t xml:space="preserve"> тыс. рублей</w:t>
      </w:r>
      <w:r w:rsidR="00521853" w:rsidRPr="00521853">
        <w:rPr>
          <w:sz w:val="24"/>
          <w:szCs w:val="24"/>
        </w:rPr>
        <w:t xml:space="preserve"> -</w:t>
      </w:r>
      <w:r w:rsidR="00C0086B" w:rsidRPr="00521853">
        <w:rPr>
          <w:sz w:val="24"/>
          <w:szCs w:val="24"/>
        </w:rPr>
        <w:t xml:space="preserve"> </w:t>
      </w:r>
      <w:r w:rsidR="00521853" w:rsidRPr="00521853">
        <w:rPr>
          <w:sz w:val="24"/>
          <w:szCs w:val="24"/>
        </w:rPr>
        <w:t>снижение</w:t>
      </w:r>
      <w:r w:rsidR="00C0086B" w:rsidRPr="00521853">
        <w:rPr>
          <w:sz w:val="24"/>
          <w:szCs w:val="24"/>
        </w:rPr>
        <w:t xml:space="preserve"> с начала года (</w:t>
      </w:r>
      <w:r w:rsidR="00521853" w:rsidRPr="00521853">
        <w:rPr>
          <w:sz w:val="24"/>
          <w:szCs w:val="24"/>
        </w:rPr>
        <w:t>1621,6</w:t>
      </w:r>
      <w:r w:rsidR="00C0086B" w:rsidRPr="00521853">
        <w:rPr>
          <w:sz w:val="24"/>
          <w:szCs w:val="24"/>
        </w:rPr>
        <w:t xml:space="preserve"> </w:t>
      </w:r>
      <w:proofErr w:type="spellStart"/>
      <w:r w:rsidR="00C0086B" w:rsidRPr="00521853">
        <w:rPr>
          <w:sz w:val="24"/>
          <w:szCs w:val="24"/>
        </w:rPr>
        <w:t>т.р</w:t>
      </w:r>
      <w:proofErr w:type="spellEnd"/>
      <w:r w:rsidR="00C0086B" w:rsidRPr="00521853">
        <w:rPr>
          <w:sz w:val="24"/>
          <w:szCs w:val="24"/>
        </w:rPr>
        <w:t>.) составил</w:t>
      </w:r>
      <w:r w:rsidR="00521853" w:rsidRPr="00521853">
        <w:rPr>
          <w:sz w:val="24"/>
          <w:szCs w:val="24"/>
        </w:rPr>
        <w:t>о</w:t>
      </w:r>
      <w:r w:rsidR="00C0086B" w:rsidRPr="00521853">
        <w:rPr>
          <w:sz w:val="24"/>
          <w:szCs w:val="24"/>
        </w:rPr>
        <w:t xml:space="preserve"> </w:t>
      </w:r>
      <w:r w:rsidR="00521853" w:rsidRPr="00521853">
        <w:rPr>
          <w:sz w:val="24"/>
          <w:szCs w:val="24"/>
        </w:rPr>
        <w:t>330,7</w:t>
      </w:r>
      <w:r w:rsidR="00C0086B" w:rsidRPr="00521853">
        <w:rPr>
          <w:sz w:val="24"/>
          <w:szCs w:val="24"/>
        </w:rPr>
        <w:t xml:space="preserve"> тыс. рублей;</w:t>
      </w:r>
      <w:proofErr w:type="gramEnd"/>
      <w:r w:rsidR="00C0086B" w:rsidRPr="00521853">
        <w:rPr>
          <w:sz w:val="24"/>
          <w:szCs w:val="24"/>
        </w:rPr>
        <w:t xml:space="preserve"> </w:t>
      </w:r>
      <w:r w:rsidR="00C0086B" w:rsidRPr="009F31C9">
        <w:rPr>
          <w:color w:val="FF0000"/>
          <w:sz w:val="24"/>
          <w:szCs w:val="24"/>
        </w:rPr>
        <w:t xml:space="preserve"> </w:t>
      </w:r>
      <w:r w:rsidR="00C0086B" w:rsidRPr="00521853">
        <w:rPr>
          <w:sz w:val="24"/>
          <w:szCs w:val="24"/>
        </w:rPr>
        <w:t xml:space="preserve">по </w:t>
      </w:r>
      <w:r w:rsidR="00DC2E80" w:rsidRPr="00521853">
        <w:rPr>
          <w:sz w:val="24"/>
          <w:szCs w:val="24"/>
        </w:rPr>
        <w:t xml:space="preserve">плате за пользование муниципальным жильем по договорам социального найма – </w:t>
      </w:r>
      <w:r w:rsidR="00521853" w:rsidRPr="00521853">
        <w:rPr>
          <w:sz w:val="24"/>
          <w:szCs w:val="24"/>
        </w:rPr>
        <w:t>1328,4</w:t>
      </w:r>
      <w:r w:rsidR="00DC2E80" w:rsidRPr="00521853">
        <w:rPr>
          <w:sz w:val="24"/>
          <w:szCs w:val="24"/>
        </w:rPr>
        <w:t xml:space="preserve"> тыс. рублей</w:t>
      </w:r>
      <w:r w:rsidR="00BC2881" w:rsidRPr="00521853">
        <w:rPr>
          <w:sz w:val="24"/>
          <w:szCs w:val="24"/>
        </w:rPr>
        <w:t xml:space="preserve">, </w:t>
      </w:r>
      <w:r w:rsidR="00C0086B" w:rsidRPr="00521853">
        <w:rPr>
          <w:sz w:val="24"/>
          <w:szCs w:val="24"/>
        </w:rPr>
        <w:t>снижение</w:t>
      </w:r>
      <w:r w:rsidR="00BC2881" w:rsidRPr="00521853">
        <w:rPr>
          <w:sz w:val="24"/>
          <w:szCs w:val="24"/>
        </w:rPr>
        <w:t xml:space="preserve"> по сравнению с началом года (</w:t>
      </w:r>
      <w:r w:rsidR="00521853" w:rsidRPr="00521853">
        <w:rPr>
          <w:sz w:val="24"/>
          <w:szCs w:val="24"/>
        </w:rPr>
        <w:t>1366,3</w:t>
      </w:r>
      <w:r w:rsidR="00BC2881" w:rsidRPr="00521853">
        <w:rPr>
          <w:sz w:val="24"/>
          <w:szCs w:val="24"/>
        </w:rPr>
        <w:t xml:space="preserve"> </w:t>
      </w:r>
      <w:proofErr w:type="spellStart"/>
      <w:r w:rsidR="00BC2881" w:rsidRPr="00521853">
        <w:rPr>
          <w:sz w:val="24"/>
          <w:szCs w:val="24"/>
        </w:rPr>
        <w:t>тыс</w:t>
      </w:r>
      <w:proofErr w:type="gramStart"/>
      <w:r w:rsidR="00BC2881" w:rsidRPr="00521853">
        <w:rPr>
          <w:sz w:val="24"/>
          <w:szCs w:val="24"/>
        </w:rPr>
        <w:t>.р</w:t>
      </w:r>
      <w:proofErr w:type="gramEnd"/>
      <w:r w:rsidR="00BC2881" w:rsidRPr="00521853">
        <w:rPr>
          <w:sz w:val="24"/>
          <w:szCs w:val="24"/>
        </w:rPr>
        <w:t>уб</w:t>
      </w:r>
      <w:proofErr w:type="spellEnd"/>
      <w:r w:rsidR="00BC2881" w:rsidRPr="00521853">
        <w:rPr>
          <w:sz w:val="24"/>
          <w:szCs w:val="24"/>
        </w:rPr>
        <w:t>.) составил</w:t>
      </w:r>
      <w:r w:rsidR="00C0086B" w:rsidRPr="00521853">
        <w:rPr>
          <w:sz w:val="24"/>
          <w:szCs w:val="24"/>
        </w:rPr>
        <w:t>о</w:t>
      </w:r>
      <w:r w:rsidR="00BC2881" w:rsidRPr="00521853">
        <w:rPr>
          <w:sz w:val="24"/>
          <w:szCs w:val="24"/>
        </w:rPr>
        <w:t xml:space="preserve"> </w:t>
      </w:r>
      <w:r w:rsidR="00521853" w:rsidRPr="00521853">
        <w:rPr>
          <w:sz w:val="24"/>
          <w:szCs w:val="24"/>
        </w:rPr>
        <w:t>37,9</w:t>
      </w:r>
      <w:r w:rsidR="00BC2881" w:rsidRPr="00521853">
        <w:rPr>
          <w:sz w:val="24"/>
          <w:szCs w:val="24"/>
        </w:rPr>
        <w:t xml:space="preserve"> тыс. рублей</w:t>
      </w:r>
      <w:r w:rsidR="00C0086B" w:rsidRPr="00521853">
        <w:rPr>
          <w:sz w:val="24"/>
          <w:szCs w:val="24"/>
        </w:rPr>
        <w:t>.</w:t>
      </w:r>
      <w:r w:rsidR="00BC2881" w:rsidRPr="00521853">
        <w:rPr>
          <w:sz w:val="24"/>
          <w:szCs w:val="24"/>
        </w:rPr>
        <w:t xml:space="preserve"> </w:t>
      </w:r>
    </w:p>
    <w:p w:rsidR="00075361" w:rsidRDefault="00075361" w:rsidP="00D92436">
      <w:pPr>
        <w:pStyle w:val="a8"/>
        <w:ind w:firstLine="708"/>
        <w:rPr>
          <w:sz w:val="24"/>
          <w:szCs w:val="24"/>
        </w:rPr>
      </w:pPr>
    </w:p>
    <w:p w:rsidR="00DA32E2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BC54E0">
        <w:rPr>
          <w:sz w:val="24"/>
          <w:szCs w:val="24"/>
        </w:rPr>
        <w:t>увеличилась</w:t>
      </w:r>
      <w:r w:rsidR="00CA7329">
        <w:rPr>
          <w:sz w:val="24"/>
          <w:szCs w:val="24"/>
        </w:rPr>
        <w:t xml:space="preserve"> с </w:t>
      </w:r>
      <w:r w:rsidR="00BC54E0">
        <w:rPr>
          <w:sz w:val="24"/>
          <w:szCs w:val="24"/>
        </w:rPr>
        <w:t>9</w:t>
      </w:r>
      <w:r w:rsidR="002E77BC">
        <w:rPr>
          <w:sz w:val="24"/>
          <w:szCs w:val="24"/>
        </w:rPr>
        <w:t>7</w:t>
      </w:r>
      <w:r w:rsidR="00BC54E0">
        <w:rPr>
          <w:sz w:val="24"/>
          <w:szCs w:val="24"/>
        </w:rPr>
        <w:t>,</w:t>
      </w:r>
      <w:r w:rsidR="002E77BC">
        <w:rPr>
          <w:sz w:val="24"/>
          <w:szCs w:val="24"/>
        </w:rPr>
        <w:t>3</w:t>
      </w:r>
      <w:r w:rsidR="00976301">
        <w:rPr>
          <w:sz w:val="24"/>
          <w:szCs w:val="24"/>
        </w:rPr>
        <w:t xml:space="preserve"> тыс. рублей на начало года до</w:t>
      </w:r>
      <w:r w:rsidR="00E60842">
        <w:rPr>
          <w:sz w:val="24"/>
          <w:szCs w:val="24"/>
        </w:rPr>
        <w:t xml:space="preserve"> </w:t>
      </w:r>
      <w:r w:rsidR="00BC54E0">
        <w:rPr>
          <w:sz w:val="24"/>
          <w:szCs w:val="24"/>
        </w:rPr>
        <w:t>4352,0</w:t>
      </w:r>
      <w:r w:rsidR="00976301">
        <w:rPr>
          <w:sz w:val="24"/>
          <w:szCs w:val="24"/>
        </w:rPr>
        <w:t xml:space="preserve"> тыс. рублей по состоянию на 01.04.20</w:t>
      </w:r>
      <w:r w:rsidR="00BC54E0">
        <w:rPr>
          <w:sz w:val="24"/>
          <w:szCs w:val="24"/>
        </w:rPr>
        <w:t>20</w:t>
      </w:r>
      <w:r w:rsidR="00E60842">
        <w:rPr>
          <w:sz w:val="24"/>
          <w:szCs w:val="24"/>
        </w:rPr>
        <w:t xml:space="preserve"> г</w:t>
      </w:r>
      <w:r w:rsidR="00CA7329">
        <w:rPr>
          <w:sz w:val="24"/>
          <w:szCs w:val="24"/>
        </w:rPr>
        <w:t xml:space="preserve">. </w:t>
      </w:r>
      <w:r w:rsidR="00DA32E2">
        <w:rPr>
          <w:sz w:val="24"/>
          <w:szCs w:val="24"/>
        </w:rPr>
        <w:t>Увеличение</w:t>
      </w:r>
      <w:r w:rsidR="00CA7329">
        <w:rPr>
          <w:sz w:val="24"/>
          <w:szCs w:val="24"/>
        </w:rPr>
        <w:t xml:space="preserve"> </w:t>
      </w:r>
      <w:r w:rsidR="00DA32E2">
        <w:rPr>
          <w:sz w:val="24"/>
          <w:szCs w:val="24"/>
        </w:rPr>
        <w:t xml:space="preserve">преимущественно </w:t>
      </w:r>
      <w:r w:rsidR="00CA7329">
        <w:rPr>
          <w:sz w:val="24"/>
          <w:szCs w:val="24"/>
        </w:rPr>
        <w:t>связано с</w:t>
      </w:r>
      <w:r w:rsidR="00DA32E2">
        <w:rPr>
          <w:sz w:val="24"/>
          <w:szCs w:val="24"/>
        </w:rPr>
        <w:t>о следующими причинами:</w:t>
      </w:r>
    </w:p>
    <w:p w:rsidR="00DA32E2" w:rsidRDefault="00DA32E2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83211">
        <w:rPr>
          <w:sz w:val="24"/>
          <w:szCs w:val="24"/>
        </w:rPr>
        <w:t>к</w:t>
      </w:r>
      <w:r>
        <w:rPr>
          <w:sz w:val="24"/>
          <w:szCs w:val="24"/>
        </w:rPr>
        <w:t xml:space="preserve">редиторская задолженность  </w:t>
      </w:r>
      <w:r w:rsidR="00BC54E0">
        <w:rPr>
          <w:sz w:val="24"/>
          <w:szCs w:val="24"/>
        </w:rPr>
        <w:t>на  1</w:t>
      </w:r>
      <w:r w:rsidR="009B14EF">
        <w:rPr>
          <w:sz w:val="24"/>
          <w:szCs w:val="24"/>
        </w:rPr>
        <w:t xml:space="preserve"> </w:t>
      </w:r>
      <w:r w:rsidR="00BC54E0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по заработной плате</w:t>
      </w:r>
      <w:r w:rsidR="00BC5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составила </w:t>
      </w:r>
      <w:r w:rsidR="00BC54E0">
        <w:rPr>
          <w:sz w:val="24"/>
          <w:szCs w:val="24"/>
        </w:rPr>
        <w:t>2484,7</w:t>
      </w:r>
      <w:r>
        <w:rPr>
          <w:sz w:val="24"/>
          <w:szCs w:val="24"/>
        </w:rPr>
        <w:t xml:space="preserve"> тыс. руб. и по отчислениям во внебюджетные фонды </w:t>
      </w:r>
      <w:r w:rsidR="00BC54E0">
        <w:rPr>
          <w:sz w:val="24"/>
          <w:szCs w:val="24"/>
        </w:rPr>
        <w:t>1166,4 тыс. рублей,</w:t>
      </w:r>
      <w:r w:rsidR="002E77BC">
        <w:rPr>
          <w:sz w:val="24"/>
          <w:szCs w:val="24"/>
        </w:rPr>
        <w:t xml:space="preserve"> а</w:t>
      </w:r>
      <w:r w:rsidR="00BC54E0">
        <w:rPr>
          <w:sz w:val="24"/>
          <w:szCs w:val="24"/>
        </w:rPr>
        <w:t xml:space="preserve"> на начало года</w:t>
      </w:r>
      <w:r w:rsidR="002E77BC">
        <w:rPr>
          <w:sz w:val="24"/>
          <w:szCs w:val="24"/>
        </w:rPr>
        <w:t xml:space="preserve"> все выплаты были погашены</w:t>
      </w:r>
      <w:r w:rsidR="00783211">
        <w:rPr>
          <w:sz w:val="24"/>
          <w:szCs w:val="24"/>
        </w:rPr>
        <w:t xml:space="preserve"> в декабре 2019 г.</w:t>
      </w:r>
    </w:p>
    <w:p w:rsidR="002E77BC" w:rsidRDefault="00DA32E2" w:rsidP="002E77BC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2F24C6">
        <w:rPr>
          <w:sz w:val="24"/>
          <w:szCs w:val="24"/>
        </w:rPr>
        <w:t xml:space="preserve"> кредиторской</w:t>
      </w:r>
      <w:r>
        <w:rPr>
          <w:sz w:val="24"/>
          <w:szCs w:val="24"/>
        </w:rPr>
        <w:t xml:space="preserve"> </w:t>
      </w:r>
      <w:r w:rsidR="002F24C6">
        <w:rPr>
          <w:sz w:val="24"/>
          <w:szCs w:val="24"/>
        </w:rPr>
        <w:t>задолженностью</w:t>
      </w:r>
      <w:r w:rsidR="00E60842">
        <w:rPr>
          <w:sz w:val="24"/>
          <w:szCs w:val="24"/>
        </w:rPr>
        <w:t xml:space="preserve"> за </w:t>
      </w:r>
      <w:r w:rsidR="002E77BC">
        <w:rPr>
          <w:sz w:val="24"/>
          <w:szCs w:val="24"/>
        </w:rPr>
        <w:t>коммунальные</w:t>
      </w:r>
      <w:r w:rsidR="00E60842">
        <w:rPr>
          <w:sz w:val="24"/>
          <w:szCs w:val="24"/>
        </w:rPr>
        <w:t xml:space="preserve"> услуги, услуги по содержанию муниципального имущества, охраны</w:t>
      </w:r>
      <w:r w:rsidR="00783211">
        <w:rPr>
          <w:sz w:val="24"/>
          <w:szCs w:val="24"/>
        </w:rPr>
        <w:t xml:space="preserve">, приобретение ГСМ, библиотечной техники немного увеличились и составили </w:t>
      </w:r>
      <w:r w:rsidR="00E60842">
        <w:rPr>
          <w:sz w:val="24"/>
          <w:szCs w:val="24"/>
        </w:rPr>
        <w:t xml:space="preserve"> </w:t>
      </w:r>
      <w:r w:rsidR="002E77BC">
        <w:rPr>
          <w:sz w:val="24"/>
          <w:szCs w:val="24"/>
        </w:rPr>
        <w:t>144,0</w:t>
      </w:r>
      <w:r w:rsidR="002F24C6">
        <w:rPr>
          <w:sz w:val="24"/>
          <w:szCs w:val="24"/>
        </w:rPr>
        <w:t xml:space="preserve"> тыс. рублей</w:t>
      </w:r>
      <w:r w:rsidR="00783211">
        <w:rPr>
          <w:sz w:val="24"/>
          <w:szCs w:val="24"/>
        </w:rPr>
        <w:t xml:space="preserve"> (на начало года  - 92,1 </w:t>
      </w:r>
      <w:proofErr w:type="spellStart"/>
      <w:r w:rsidR="00783211">
        <w:rPr>
          <w:sz w:val="24"/>
          <w:szCs w:val="24"/>
        </w:rPr>
        <w:t>т.р</w:t>
      </w:r>
      <w:proofErr w:type="spellEnd"/>
      <w:r w:rsidR="00783211">
        <w:rPr>
          <w:sz w:val="24"/>
          <w:szCs w:val="24"/>
        </w:rPr>
        <w:t>.)</w:t>
      </w:r>
      <w:r w:rsidR="002F24C6">
        <w:rPr>
          <w:sz w:val="24"/>
          <w:szCs w:val="24"/>
        </w:rPr>
        <w:t>.</w:t>
      </w:r>
      <w:r w:rsidR="00BC3FF3">
        <w:rPr>
          <w:sz w:val="24"/>
          <w:szCs w:val="24"/>
        </w:rPr>
        <w:t xml:space="preserve"> </w:t>
      </w:r>
    </w:p>
    <w:p w:rsidR="009B14EF" w:rsidRDefault="009B14EF" w:rsidP="002E77BC">
      <w:pPr>
        <w:pStyle w:val="a8"/>
        <w:ind w:firstLine="708"/>
        <w:rPr>
          <w:sz w:val="24"/>
          <w:szCs w:val="24"/>
        </w:rPr>
      </w:pPr>
    </w:p>
    <w:p w:rsidR="00AC44F7" w:rsidRDefault="00AC44F7" w:rsidP="002E77BC">
      <w:pPr>
        <w:pStyle w:val="a8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04</w:t>
      </w:r>
      <w:r w:rsidRPr="00C52F58">
        <w:rPr>
          <w:sz w:val="24"/>
          <w:szCs w:val="24"/>
        </w:rPr>
        <w:t>.20</w:t>
      </w:r>
      <w:r w:rsidR="002E77BC">
        <w:rPr>
          <w:sz w:val="24"/>
          <w:szCs w:val="24"/>
        </w:rPr>
        <w:t>20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</w:t>
      </w:r>
      <w:r w:rsidR="0065234C">
        <w:rPr>
          <w:sz w:val="24"/>
          <w:szCs w:val="24"/>
        </w:rPr>
        <w:t xml:space="preserve">просроченной кредиторской </w:t>
      </w:r>
      <w:r w:rsidRPr="00C52F58">
        <w:rPr>
          <w:sz w:val="24"/>
          <w:szCs w:val="24"/>
        </w:rPr>
        <w:t>задолженности</w:t>
      </w:r>
      <w:r w:rsidR="0065234C"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9B14EF" w:rsidRDefault="009B14EF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EEB" w:rsidRPr="00C52F58" w:rsidRDefault="009A02CC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0" w:name="YANDEX_261"/>
      <w:bookmarkEnd w:id="0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="007876F4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7876F4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1" w:name="YANDEX_264"/>
      <w:bookmarkEnd w:id="1"/>
      <w:r w:rsidR="007876F4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CE711A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CE711A">
        <w:rPr>
          <w:rFonts w:ascii="Times New Roman" w:hAnsi="Times New Roman"/>
          <w:sz w:val="24"/>
          <w:szCs w:val="24"/>
          <w:lang w:eastAsia="ru-RU"/>
        </w:rPr>
        <w:t>36758,1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CE711A">
        <w:rPr>
          <w:rFonts w:ascii="Times New Roman" w:hAnsi="Times New Roman"/>
          <w:sz w:val="24"/>
          <w:szCs w:val="24"/>
          <w:lang w:eastAsia="ru-RU"/>
        </w:rPr>
        <w:t>19,5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CE711A">
        <w:rPr>
          <w:rFonts w:ascii="Times New Roman" w:hAnsi="Times New Roman"/>
          <w:sz w:val="24"/>
          <w:szCs w:val="24"/>
          <w:lang w:eastAsia="ru-RU"/>
        </w:rPr>
        <w:t>38237,4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CE711A">
        <w:rPr>
          <w:rFonts w:ascii="Times New Roman" w:hAnsi="Times New Roman"/>
          <w:sz w:val="24"/>
          <w:szCs w:val="24"/>
          <w:lang w:eastAsia="ru-RU"/>
        </w:rPr>
        <w:t>18,6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ассигнований.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в отчетном периоде исполнен с </w:t>
      </w:r>
      <w:r w:rsidR="00CE711A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CE711A">
        <w:rPr>
          <w:rFonts w:ascii="Times New Roman" w:hAnsi="Times New Roman"/>
          <w:sz w:val="24"/>
          <w:szCs w:val="24"/>
          <w:lang w:eastAsia="ru-RU"/>
        </w:rPr>
        <w:t>1479,3</w:t>
      </w:r>
      <w:r w:rsidR="001653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6F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958" w:rsidRDefault="00B53EA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r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CE711A">
        <w:rPr>
          <w:rFonts w:ascii="Times New Roman" w:hAnsi="Times New Roman"/>
          <w:sz w:val="24"/>
          <w:szCs w:val="24"/>
          <w:lang w:eastAsia="ru-RU"/>
        </w:rPr>
        <w:t>3,3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 по разделу 07 «</w:t>
      </w:r>
      <w:r w:rsidR="007876F4">
        <w:rPr>
          <w:rFonts w:ascii="Times New Roman" w:hAnsi="Times New Roman"/>
          <w:sz w:val="24"/>
          <w:szCs w:val="24"/>
          <w:lang w:eastAsia="ru-RU"/>
        </w:rPr>
        <w:t>Молодежная политика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» исполнение составило  </w:t>
      </w:r>
      <w:r w:rsidR="00CE711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%, по разделу </w:t>
      </w:r>
      <w:r w:rsidR="00CE711A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1 «</w:t>
      </w:r>
      <w:r w:rsidR="00CE711A">
        <w:rPr>
          <w:rFonts w:ascii="Times New Roman" w:hAnsi="Times New Roman"/>
          <w:sz w:val="24"/>
          <w:szCs w:val="24"/>
          <w:lang w:eastAsia="ru-RU"/>
        </w:rPr>
        <w:t xml:space="preserve">Государственное управление и местное </w:t>
      </w:r>
      <w:r w:rsidR="003F67E4">
        <w:rPr>
          <w:rFonts w:ascii="Times New Roman" w:hAnsi="Times New Roman"/>
          <w:sz w:val="24"/>
          <w:szCs w:val="24"/>
          <w:lang w:eastAsia="ru-RU"/>
        </w:rPr>
        <w:t>самоуправление</w:t>
      </w:r>
      <w:r>
        <w:rPr>
          <w:rFonts w:ascii="Times New Roman" w:hAnsi="Times New Roman"/>
          <w:sz w:val="24"/>
          <w:szCs w:val="24"/>
          <w:lang w:eastAsia="ru-RU"/>
        </w:rPr>
        <w:t>» исполнение</w:t>
      </w:r>
      <w:r w:rsidR="003F67E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7E4">
        <w:rPr>
          <w:rFonts w:ascii="Times New Roman" w:hAnsi="Times New Roman"/>
          <w:sz w:val="24"/>
          <w:szCs w:val="24"/>
          <w:lang w:eastAsia="ru-RU"/>
        </w:rPr>
        <w:t>15,1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="003979AF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>1 кв.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  <w:r w:rsidR="007876F4">
        <w:rPr>
          <w:rFonts w:ascii="Times New Roman" w:hAnsi="Times New Roman"/>
          <w:sz w:val="24"/>
          <w:szCs w:val="24"/>
        </w:rPr>
        <w:t>Превышения лимитов расходных обязательств не установлено.</w:t>
      </w:r>
    </w:p>
    <w:p w:rsidR="00896F73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79AF" w:rsidRPr="003239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979AF" w:rsidRPr="0032398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979AF" w:rsidRPr="00323987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323987">
        <w:rPr>
          <w:rFonts w:ascii="Times New Roman" w:hAnsi="Times New Roman"/>
          <w:sz w:val="24"/>
          <w:szCs w:val="24"/>
        </w:rPr>
        <w:t>:</w:t>
      </w:r>
    </w:p>
    <w:p w:rsidR="006E75C5" w:rsidRDefault="006E75C5" w:rsidP="006E75C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C5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635A71" w:rsidRPr="003239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634D" w:rsidRPr="00323987">
        <w:rPr>
          <w:rFonts w:ascii="Times New Roman" w:hAnsi="Times New Roman"/>
          <w:sz w:val="24"/>
          <w:szCs w:val="24"/>
        </w:rPr>
        <w:t>О</w:t>
      </w:r>
      <w:proofErr w:type="gramEnd"/>
      <w:r w:rsidR="0086634D" w:rsidRPr="00323987">
        <w:rPr>
          <w:rFonts w:ascii="Times New Roman" w:hAnsi="Times New Roman"/>
          <w:sz w:val="24"/>
          <w:szCs w:val="24"/>
        </w:rPr>
        <w:t xml:space="preserve">беспечить в </w:t>
      </w:r>
      <w:r w:rsidR="006E75C5" w:rsidRPr="00323987">
        <w:rPr>
          <w:rFonts w:ascii="Times New Roman" w:hAnsi="Times New Roman"/>
          <w:sz w:val="24"/>
          <w:szCs w:val="24"/>
        </w:rPr>
        <w:t>текущем году</w:t>
      </w:r>
      <w:r w:rsidR="00BF1EC6" w:rsidRPr="00323987">
        <w:rPr>
          <w:rFonts w:ascii="Times New Roman" w:hAnsi="Times New Roman"/>
          <w:sz w:val="24"/>
          <w:szCs w:val="24"/>
        </w:rPr>
        <w:t xml:space="preserve"> исполнение ут</w:t>
      </w:r>
      <w:r w:rsidR="00635A71" w:rsidRPr="00323987">
        <w:rPr>
          <w:rFonts w:ascii="Times New Roman" w:hAnsi="Times New Roman"/>
          <w:sz w:val="24"/>
          <w:szCs w:val="24"/>
        </w:rPr>
        <w:t xml:space="preserve">вержденных бюджетных назначений </w:t>
      </w:r>
      <w:r w:rsidR="003053EE" w:rsidRPr="00323987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ам с наиболее низким уровнем освоения</w:t>
      </w:r>
      <w:r w:rsidR="00635A71" w:rsidRPr="0032398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:</w:t>
      </w:r>
    </w:p>
    <w:p w:rsidR="000C2EBA" w:rsidRPr="006E75C5" w:rsidRDefault="006E75C5" w:rsidP="006E75C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5C5">
        <w:rPr>
          <w:rFonts w:ascii="Times New Roman" w:hAnsi="Times New Roman"/>
          <w:sz w:val="24"/>
          <w:szCs w:val="24"/>
          <w:lang w:eastAsia="ru-RU"/>
        </w:rPr>
        <w:t>-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A71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05 «Жилищно-коммунальное хозяйство»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3F67E4">
        <w:rPr>
          <w:rFonts w:ascii="Times New Roman" w:hAnsi="Times New Roman"/>
          <w:sz w:val="24"/>
          <w:szCs w:val="24"/>
          <w:lang w:eastAsia="ru-RU"/>
        </w:rPr>
        <w:t>42015,1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 </w:t>
      </w:r>
    </w:p>
    <w:p w:rsid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0501 «Жилищное хозяйство»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F67E4">
        <w:rPr>
          <w:rFonts w:ascii="Times New Roman" w:hAnsi="Times New Roman"/>
          <w:sz w:val="24"/>
          <w:szCs w:val="24"/>
          <w:lang w:eastAsia="ru-RU"/>
        </w:rPr>
        <w:t>8814,4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по подразделу 0502 «Коммунальное хозяйство»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3F67E4">
        <w:rPr>
          <w:rFonts w:ascii="Times New Roman" w:hAnsi="Times New Roman"/>
          <w:sz w:val="24"/>
          <w:szCs w:val="24"/>
          <w:lang w:eastAsia="ru-RU"/>
        </w:rPr>
        <w:t>4746,9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0503 «Благоустройство»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3F67E4">
        <w:rPr>
          <w:rFonts w:ascii="Times New Roman" w:hAnsi="Times New Roman"/>
          <w:sz w:val="24"/>
          <w:szCs w:val="24"/>
          <w:lang w:eastAsia="ru-RU"/>
        </w:rPr>
        <w:t>28453,8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C2EBA" w:rsidRDefault="000C2EBA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5C5" w:rsidRDefault="006E75C5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5A71">
        <w:rPr>
          <w:rFonts w:ascii="Times New Roman" w:hAnsi="Times New Roman"/>
          <w:sz w:val="24"/>
          <w:szCs w:val="24"/>
        </w:rPr>
        <w:t xml:space="preserve">раздел  </w:t>
      </w:r>
      <w:r w:rsidRPr="006E75C5">
        <w:rPr>
          <w:rFonts w:ascii="Times New Roman" w:hAnsi="Times New Roman"/>
          <w:sz w:val="24"/>
          <w:szCs w:val="24"/>
        </w:rPr>
        <w:t xml:space="preserve">07 «Молодежная политика» </w:t>
      </w:r>
      <w:r>
        <w:rPr>
          <w:rFonts w:ascii="Times New Roman" w:hAnsi="Times New Roman"/>
          <w:sz w:val="24"/>
          <w:szCs w:val="24"/>
        </w:rPr>
        <w:t>в сумме  589,0 тыс. рублей</w:t>
      </w:r>
      <w:r w:rsidR="009A02CC">
        <w:rPr>
          <w:rFonts w:ascii="Times New Roman" w:hAnsi="Times New Roman"/>
          <w:sz w:val="24"/>
          <w:szCs w:val="24"/>
        </w:rPr>
        <w:t>;</w:t>
      </w:r>
    </w:p>
    <w:p w:rsidR="009A02CC" w:rsidRDefault="009A02CC" w:rsidP="009A02C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 </w:t>
      </w:r>
      <w:r w:rsidR="003F67E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«</w:t>
      </w:r>
      <w:r w:rsidR="003F67E4" w:rsidRPr="003F67E4">
        <w:rPr>
          <w:rFonts w:ascii="Times New Roman" w:hAnsi="Times New Roman"/>
          <w:sz w:val="24"/>
          <w:szCs w:val="24"/>
        </w:rPr>
        <w:t xml:space="preserve">Государственное управление и местное самоуправление» </w:t>
      </w:r>
      <w:r>
        <w:rPr>
          <w:rFonts w:ascii="Times New Roman" w:hAnsi="Times New Roman"/>
          <w:sz w:val="24"/>
          <w:szCs w:val="24"/>
        </w:rPr>
        <w:t xml:space="preserve"> сумме </w:t>
      </w:r>
      <w:r w:rsidR="003F67E4">
        <w:rPr>
          <w:rFonts w:ascii="Times New Roman" w:hAnsi="Times New Roman"/>
          <w:sz w:val="24"/>
          <w:szCs w:val="24"/>
        </w:rPr>
        <w:t>77319,0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4937DD">
        <w:rPr>
          <w:rFonts w:ascii="Times New Roman" w:hAnsi="Times New Roman"/>
          <w:sz w:val="24"/>
          <w:szCs w:val="24"/>
        </w:rPr>
        <w:t>, в том числе в части муниципальных программ «Содержание имущества казны», «Управление и распоряжение муниципальным имуществом»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067E" w:rsidRPr="00BF1EC6" w:rsidRDefault="00E4067E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067E" w:rsidRPr="00323987" w:rsidRDefault="00323987" w:rsidP="0032398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bookmarkStart w:id="4" w:name="_GoBack"/>
      <w:bookmarkEnd w:id="4"/>
      <w:proofErr w:type="gramStart"/>
      <w:r w:rsidR="00E4067E" w:rsidRPr="00323987">
        <w:rPr>
          <w:rFonts w:ascii="Times New Roman" w:hAnsi="Times New Roman"/>
          <w:sz w:val="24"/>
          <w:szCs w:val="24"/>
        </w:rPr>
        <w:t xml:space="preserve"> </w:t>
      </w:r>
      <w:r w:rsidR="00CE438F" w:rsidRPr="00323987">
        <w:rPr>
          <w:rFonts w:ascii="Times New Roman" w:hAnsi="Times New Roman"/>
          <w:sz w:val="24"/>
          <w:szCs w:val="24"/>
        </w:rPr>
        <w:t xml:space="preserve"> </w:t>
      </w:r>
      <w:r w:rsidR="00896F73" w:rsidRPr="00323987">
        <w:rPr>
          <w:rFonts w:ascii="Times New Roman" w:hAnsi="Times New Roman"/>
          <w:sz w:val="24"/>
          <w:szCs w:val="24"/>
        </w:rPr>
        <w:t>У</w:t>
      </w:r>
      <w:proofErr w:type="gramEnd"/>
      <w:r w:rsidR="003979AF" w:rsidRPr="00323987">
        <w:rPr>
          <w:rFonts w:ascii="Times New Roman" w:hAnsi="Times New Roman"/>
          <w:sz w:val="24"/>
          <w:szCs w:val="24"/>
        </w:rPr>
        <w:t xml:space="preserve">силить работу по взысканию дебиторской задолженности </w:t>
      </w:r>
      <w:r w:rsidR="009A02CC" w:rsidRPr="00323987">
        <w:rPr>
          <w:rFonts w:ascii="Times New Roman" w:hAnsi="Times New Roman"/>
          <w:sz w:val="24"/>
          <w:szCs w:val="24"/>
        </w:rPr>
        <w:t xml:space="preserve">по арендным платежам за пользование муниципальным имуществом </w:t>
      </w:r>
      <w:r w:rsidR="000416C3" w:rsidRPr="00323987">
        <w:rPr>
          <w:rFonts w:ascii="Times New Roman" w:hAnsi="Times New Roman"/>
          <w:sz w:val="24"/>
          <w:szCs w:val="24"/>
        </w:rPr>
        <w:t>в сумме</w:t>
      </w:r>
      <w:r w:rsidR="009A02CC" w:rsidRPr="00323987">
        <w:rPr>
          <w:rFonts w:ascii="Times New Roman" w:hAnsi="Times New Roman"/>
          <w:sz w:val="24"/>
          <w:szCs w:val="24"/>
        </w:rPr>
        <w:t xml:space="preserve"> </w:t>
      </w:r>
      <w:r w:rsidR="003F67E4" w:rsidRPr="00323987">
        <w:rPr>
          <w:rFonts w:ascii="Times New Roman" w:hAnsi="Times New Roman"/>
          <w:sz w:val="24"/>
          <w:szCs w:val="24"/>
        </w:rPr>
        <w:t>234,7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рублей,  по аренде земли – </w:t>
      </w:r>
      <w:r w:rsidR="003F67E4" w:rsidRPr="00323987">
        <w:rPr>
          <w:rFonts w:ascii="Times New Roman" w:hAnsi="Times New Roman"/>
          <w:sz w:val="24"/>
          <w:szCs w:val="24"/>
        </w:rPr>
        <w:t>1290,9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рублей; по дебиторской задолженности по договорам социального найма – </w:t>
      </w:r>
      <w:r w:rsidR="003F67E4" w:rsidRPr="00323987">
        <w:rPr>
          <w:rFonts w:ascii="Times New Roman" w:hAnsi="Times New Roman"/>
          <w:sz w:val="24"/>
          <w:szCs w:val="24"/>
        </w:rPr>
        <w:t>1328,4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</w:t>
      </w:r>
      <w:r w:rsidR="003979AF" w:rsidRPr="00323987">
        <w:rPr>
          <w:rFonts w:ascii="Times New Roman" w:hAnsi="Times New Roman"/>
          <w:sz w:val="24"/>
          <w:szCs w:val="24"/>
        </w:rPr>
        <w:t>.</w:t>
      </w:r>
      <w:r w:rsidR="00E4067E" w:rsidRPr="00323987">
        <w:rPr>
          <w:rFonts w:ascii="Times New Roman" w:hAnsi="Times New Roman"/>
          <w:sz w:val="24"/>
          <w:szCs w:val="24"/>
        </w:rPr>
        <w:t xml:space="preserve">   </w:t>
      </w:r>
    </w:p>
    <w:p w:rsidR="00E4067E" w:rsidRDefault="00E4067E" w:rsidP="00E4067E">
      <w:pPr>
        <w:pStyle w:val="a3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210291" w:rsidRDefault="00CE438F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</w:t>
      </w:r>
      <w:proofErr w:type="gramStart"/>
      <w:r>
        <w:rPr>
          <w:b w:val="0"/>
        </w:rPr>
        <w:t xml:space="preserve"> </w:t>
      </w:r>
      <w:r w:rsidR="00896F73">
        <w:rPr>
          <w:b w:val="0"/>
        </w:rPr>
        <w:t xml:space="preserve"> О</w:t>
      </w:r>
      <w:proofErr w:type="gramEnd"/>
      <w:r w:rsidR="00896F73">
        <w:rPr>
          <w:b w:val="0"/>
        </w:rPr>
        <w:t>рганизовать работу по исполнению мероприятий в рамках муниципальных  целевых программ на 20</w:t>
      </w:r>
      <w:r w:rsidR="003F67E4">
        <w:rPr>
          <w:b w:val="0"/>
        </w:rPr>
        <w:t>20</w:t>
      </w:r>
      <w:r w:rsidR="00896F73"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  <w:r>
        <w:rPr>
          <w:b w:val="0"/>
        </w:rPr>
        <w:t xml:space="preserve"> </w:t>
      </w:r>
      <w:r w:rsidR="00BE442D">
        <w:rPr>
          <w:b w:val="0"/>
        </w:rPr>
        <w:t xml:space="preserve">Особое </w:t>
      </w:r>
      <w:r>
        <w:rPr>
          <w:b w:val="0"/>
        </w:rPr>
        <w:t xml:space="preserve"> внимание </w:t>
      </w:r>
      <w:r w:rsidR="00BE442D">
        <w:rPr>
          <w:b w:val="0"/>
        </w:rPr>
        <w:t>уделить</w:t>
      </w:r>
      <w:r>
        <w:rPr>
          <w:b w:val="0"/>
        </w:rPr>
        <w:t xml:space="preserve"> тем программам, в которых за  отчетный период установлен наиболее низкий уровень исполнения либо  исполнение отсутствует совсем.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>1 квартал</w:t>
      </w:r>
      <w:r w:rsidR="00EB4EEB"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20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16539E">
        <w:rPr>
          <w:rFonts w:ascii="Times New Roman" w:hAnsi="Times New Roman"/>
          <w:sz w:val="24"/>
          <w:szCs w:val="24"/>
        </w:rPr>
        <w:t>принять к сведению</w:t>
      </w:r>
      <w:r w:rsidR="000728E7">
        <w:rPr>
          <w:rFonts w:ascii="Times New Roman" w:hAnsi="Times New Roman"/>
          <w:sz w:val="24"/>
          <w:szCs w:val="24"/>
        </w:rPr>
        <w:t xml:space="preserve">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</w:t>
      </w:r>
      <w:r w:rsidR="00E93D16">
        <w:rPr>
          <w:rFonts w:ascii="Times New Roman" w:hAnsi="Times New Roman"/>
          <w:sz w:val="24"/>
          <w:szCs w:val="24"/>
        </w:rPr>
        <w:t xml:space="preserve">на </w:t>
      </w:r>
      <w:r w:rsidR="00210291">
        <w:rPr>
          <w:rFonts w:ascii="Times New Roman" w:hAnsi="Times New Roman"/>
          <w:sz w:val="24"/>
          <w:szCs w:val="24"/>
        </w:rPr>
        <w:t xml:space="preserve"> заседании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6539E" w:rsidRDefault="0016539E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1150B"/>
    <w:rsid w:val="000138EC"/>
    <w:rsid w:val="00034920"/>
    <w:rsid w:val="00035389"/>
    <w:rsid w:val="000416C3"/>
    <w:rsid w:val="000461D4"/>
    <w:rsid w:val="0005217E"/>
    <w:rsid w:val="0005789E"/>
    <w:rsid w:val="000623B0"/>
    <w:rsid w:val="00070873"/>
    <w:rsid w:val="000728E7"/>
    <w:rsid w:val="00075361"/>
    <w:rsid w:val="000761D8"/>
    <w:rsid w:val="00076437"/>
    <w:rsid w:val="000813C8"/>
    <w:rsid w:val="00083E77"/>
    <w:rsid w:val="00084A7F"/>
    <w:rsid w:val="00092E31"/>
    <w:rsid w:val="00093F6A"/>
    <w:rsid w:val="000A56C5"/>
    <w:rsid w:val="000B18BD"/>
    <w:rsid w:val="000B3679"/>
    <w:rsid w:val="000B5EAD"/>
    <w:rsid w:val="000C0CD1"/>
    <w:rsid w:val="000C20D7"/>
    <w:rsid w:val="000C2336"/>
    <w:rsid w:val="000C2EBA"/>
    <w:rsid w:val="000C41DD"/>
    <w:rsid w:val="000C4D81"/>
    <w:rsid w:val="000D401B"/>
    <w:rsid w:val="000F315F"/>
    <w:rsid w:val="001025F2"/>
    <w:rsid w:val="00104772"/>
    <w:rsid w:val="00110B0C"/>
    <w:rsid w:val="00120BEA"/>
    <w:rsid w:val="00122B8F"/>
    <w:rsid w:val="00141FCB"/>
    <w:rsid w:val="0015340C"/>
    <w:rsid w:val="00155182"/>
    <w:rsid w:val="00163358"/>
    <w:rsid w:val="0016369F"/>
    <w:rsid w:val="0016539E"/>
    <w:rsid w:val="00171450"/>
    <w:rsid w:val="001749BF"/>
    <w:rsid w:val="00175637"/>
    <w:rsid w:val="00182D3F"/>
    <w:rsid w:val="00185132"/>
    <w:rsid w:val="00191E1F"/>
    <w:rsid w:val="00194666"/>
    <w:rsid w:val="00196535"/>
    <w:rsid w:val="001A473E"/>
    <w:rsid w:val="001A63EA"/>
    <w:rsid w:val="001B5585"/>
    <w:rsid w:val="001D287B"/>
    <w:rsid w:val="001D2B00"/>
    <w:rsid w:val="001D358A"/>
    <w:rsid w:val="001E0969"/>
    <w:rsid w:val="001F6879"/>
    <w:rsid w:val="00206D98"/>
    <w:rsid w:val="00210291"/>
    <w:rsid w:val="00212F85"/>
    <w:rsid w:val="00223646"/>
    <w:rsid w:val="00235FBD"/>
    <w:rsid w:val="00242A70"/>
    <w:rsid w:val="00246B47"/>
    <w:rsid w:val="002522E7"/>
    <w:rsid w:val="00253452"/>
    <w:rsid w:val="00256473"/>
    <w:rsid w:val="00265CEE"/>
    <w:rsid w:val="002705A2"/>
    <w:rsid w:val="002721C9"/>
    <w:rsid w:val="00292EE2"/>
    <w:rsid w:val="00294198"/>
    <w:rsid w:val="002A3E6C"/>
    <w:rsid w:val="002C00B0"/>
    <w:rsid w:val="002C2F5C"/>
    <w:rsid w:val="002D3F2C"/>
    <w:rsid w:val="002E5251"/>
    <w:rsid w:val="002E5BA6"/>
    <w:rsid w:val="002E77BC"/>
    <w:rsid w:val="002F24C6"/>
    <w:rsid w:val="002F450A"/>
    <w:rsid w:val="003053EE"/>
    <w:rsid w:val="00306B7F"/>
    <w:rsid w:val="003115FC"/>
    <w:rsid w:val="0032122A"/>
    <w:rsid w:val="00321648"/>
    <w:rsid w:val="00323987"/>
    <w:rsid w:val="0032723D"/>
    <w:rsid w:val="00327C5F"/>
    <w:rsid w:val="00343B50"/>
    <w:rsid w:val="00347567"/>
    <w:rsid w:val="00360427"/>
    <w:rsid w:val="00361624"/>
    <w:rsid w:val="003874D2"/>
    <w:rsid w:val="00391493"/>
    <w:rsid w:val="003979AF"/>
    <w:rsid w:val="003A0C39"/>
    <w:rsid w:val="003A7CF2"/>
    <w:rsid w:val="003C1ACF"/>
    <w:rsid w:val="003D6F3A"/>
    <w:rsid w:val="003E016B"/>
    <w:rsid w:val="003E4D3C"/>
    <w:rsid w:val="003F67E4"/>
    <w:rsid w:val="004052BF"/>
    <w:rsid w:val="00426BF8"/>
    <w:rsid w:val="00443CED"/>
    <w:rsid w:val="004466A0"/>
    <w:rsid w:val="0046117D"/>
    <w:rsid w:val="004647C7"/>
    <w:rsid w:val="004711EB"/>
    <w:rsid w:val="00472A56"/>
    <w:rsid w:val="00472F22"/>
    <w:rsid w:val="00473B18"/>
    <w:rsid w:val="004746FF"/>
    <w:rsid w:val="00474EEE"/>
    <w:rsid w:val="00480CA7"/>
    <w:rsid w:val="0048217B"/>
    <w:rsid w:val="00487D2F"/>
    <w:rsid w:val="00487FBD"/>
    <w:rsid w:val="00490D85"/>
    <w:rsid w:val="004937DD"/>
    <w:rsid w:val="004D2A27"/>
    <w:rsid w:val="004D6ED5"/>
    <w:rsid w:val="004E24DC"/>
    <w:rsid w:val="004E5E52"/>
    <w:rsid w:val="004E5F88"/>
    <w:rsid w:val="004F0DCE"/>
    <w:rsid w:val="00500341"/>
    <w:rsid w:val="00502C23"/>
    <w:rsid w:val="00521853"/>
    <w:rsid w:val="00536456"/>
    <w:rsid w:val="00543993"/>
    <w:rsid w:val="00550A08"/>
    <w:rsid w:val="00551F58"/>
    <w:rsid w:val="00560BC4"/>
    <w:rsid w:val="00567E73"/>
    <w:rsid w:val="00577D6C"/>
    <w:rsid w:val="0058652B"/>
    <w:rsid w:val="00587EAB"/>
    <w:rsid w:val="005932D5"/>
    <w:rsid w:val="00597E5F"/>
    <w:rsid w:val="005A5B20"/>
    <w:rsid w:val="005A719E"/>
    <w:rsid w:val="005A7822"/>
    <w:rsid w:val="005B543D"/>
    <w:rsid w:val="005D31B8"/>
    <w:rsid w:val="005E15AE"/>
    <w:rsid w:val="005F4E9D"/>
    <w:rsid w:val="00614A07"/>
    <w:rsid w:val="006239C0"/>
    <w:rsid w:val="00624751"/>
    <w:rsid w:val="0063350F"/>
    <w:rsid w:val="00635A71"/>
    <w:rsid w:val="0065234C"/>
    <w:rsid w:val="00656935"/>
    <w:rsid w:val="00663029"/>
    <w:rsid w:val="00666F4D"/>
    <w:rsid w:val="00682196"/>
    <w:rsid w:val="00687AFF"/>
    <w:rsid w:val="006A624C"/>
    <w:rsid w:val="006B2414"/>
    <w:rsid w:val="006B2C73"/>
    <w:rsid w:val="006B344B"/>
    <w:rsid w:val="006D29D8"/>
    <w:rsid w:val="006E4913"/>
    <w:rsid w:val="006E75C5"/>
    <w:rsid w:val="006E7EA2"/>
    <w:rsid w:val="006F3744"/>
    <w:rsid w:val="006F72EB"/>
    <w:rsid w:val="00700F85"/>
    <w:rsid w:val="00720915"/>
    <w:rsid w:val="00722351"/>
    <w:rsid w:val="0072532A"/>
    <w:rsid w:val="0073069C"/>
    <w:rsid w:val="00733896"/>
    <w:rsid w:val="0074227F"/>
    <w:rsid w:val="0074231A"/>
    <w:rsid w:val="00745328"/>
    <w:rsid w:val="00751B37"/>
    <w:rsid w:val="00761108"/>
    <w:rsid w:val="00776E48"/>
    <w:rsid w:val="00777045"/>
    <w:rsid w:val="00783211"/>
    <w:rsid w:val="007850AB"/>
    <w:rsid w:val="007876F4"/>
    <w:rsid w:val="007A22BB"/>
    <w:rsid w:val="007B7388"/>
    <w:rsid w:val="007D2779"/>
    <w:rsid w:val="007E1666"/>
    <w:rsid w:val="007E2557"/>
    <w:rsid w:val="007E64C4"/>
    <w:rsid w:val="007F2EC7"/>
    <w:rsid w:val="007F583D"/>
    <w:rsid w:val="00813EA0"/>
    <w:rsid w:val="00826981"/>
    <w:rsid w:val="0083316D"/>
    <w:rsid w:val="008344E7"/>
    <w:rsid w:val="0083672C"/>
    <w:rsid w:val="008444B4"/>
    <w:rsid w:val="0085614E"/>
    <w:rsid w:val="0086634D"/>
    <w:rsid w:val="00880FB7"/>
    <w:rsid w:val="00884261"/>
    <w:rsid w:val="00884602"/>
    <w:rsid w:val="00891F03"/>
    <w:rsid w:val="00896F73"/>
    <w:rsid w:val="008A24C1"/>
    <w:rsid w:val="008B01D5"/>
    <w:rsid w:val="008B2BCA"/>
    <w:rsid w:val="008C5B55"/>
    <w:rsid w:val="008C6F59"/>
    <w:rsid w:val="008D172E"/>
    <w:rsid w:val="008D3634"/>
    <w:rsid w:val="008E4365"/>
    <w:rsid w:val="008F0793"/>
    <w:rsid w:val="008F3FB1"/>
    <w:rsid w:val="008F6FC1"/>
    <w:rsid w:val="00903C7D"/>
    <w:rsid w:val="00927E11"/>
    <w:rsid w:val="0094120C"/>
    <w:rsid w:val="00945A44"/>
    <w:rsid w:val="00957AC2"/>
    <w:rsid w:val="00957CBD"/>
    <w:rsid w:val="00970A53"/>
    <w:rsid w:val="00976301"/>
    <w:rsid w:val="00986A0F"/>
    <w:rsid w:val="00990485"/>
    <w:rsid w:val="009A02CC"/>
    <w:rsid w:val="009A20A7"/>
    <w:rsid w:val="009A26DE"/>
    <w:rsid w:val="009B14EF"/>
    <w:rsid w:val="009C0E77"/>
    <w:rsid w:val="009D68EB"/>
    <w:rsid w:val="009F31C9"/>
    <w:rsid w:val="00A1551C"/>
    <w:rsid w:val="00A2365B"/>
    <w:rsid w:val="00A26BAD"/>
    <w:rsid w:val="00A33295"/>
    <w:rsid w:val="00A41618"/>
    <w:rsid w:val="00A41FA8"/>
    <w:rsid w:val="00A4795F"/>
    <w:rsid w:val="00A627DC"/>
    <w:rsid w:val="00A63065"/>
    <w:rsid w:val="00A648A2"/>
    <w:rsid w:val="00A66011"/>
    <w:rsid w:val="00A72CD8"/>
    <w:rsid w:val="00A75332"/>
    <w:rsid w:val="00A75AC5"/>
    <w:rsid w:val="00A81CA5"/>
    <w:rsid w:val="00A854C7"/>
    <w:rsid w:val="00A855B4"/>
    <w:rsid w:val="00A8596B"/>
    <w:rsid w:val="00A915A5"/>
    <w:rsid w:val="00A91EBA"/>
    <w:rsid w:val="00A96679"/>
    <w:rsid w:val="00AB080E"/>
    <w:rsid w:val="00AB1403"/>
    <w:rsid w:val="00AB6288"/>
    <w:rsid w:val="00AC1C9C"/>
    <w:rsid w:val="00AC4171"/>
    <w:rsid w:val="00AC44F7"/>
    <w:rsid w:val="00AC723B"/>
    <w:rsid w:val="00AE2883"/>
    <w:rsid w:val="00AF1CFE"/>
    <w:rsid w:val="00AF2886"/>
    <w:rsid w:val="00AF3B17"/>
    <w:rsid w:val="00AF5CD6"/>
    <w:rsid w:val="00B1193C"/>
    <w:rsid w:val="00B15CDE"/>
    <w:rsid w:val="00B21F29"/>
    <w:rsid w:val="00B22FB4"/>
    <w:rsid w:val="00B32763"/>
    <w:rsid w:val="00B40B77"/>
    <w:rsid w:val="00B50028"/>
    <w:rsid w:val="00B53EAB"/>
    <w:rsid w:val="00B559A2"/>
    <w:rsid w:val="00B628AB"/>
    <w:rsid w:val="00B630FD"/>
    <w:rsid w:val="00B75F14"/>
    <w:rsid w:val="00B918A8"/>
    <w:rsid w:val="00BA2A71"/>
    <w:rsid w:val="00BC2881"/>
    <w:rsid w:val="00BC3FF3"/>
    <w:rsid w:val="00BC54E0"/>
    <w:rsid w:val="00BD0060"/>
    <w:rsid w:val="00BE442D"/>
    <w:rsid w:val="00BF151B"/>
    <w:rsid w:val="00BF1EC6"/>
    <w:rsid w:val="00BF4A62"/>
    <w:rsid w:val="00C0086B"/>
    <w:rsid w:val="00C04A87"/>
    <w:rsid w:val="00C05AD4"/>
    <w:rsid w:val="00C109F3"/>
    <w:rsid w:val="00C12037"/>
    <w:rsid w:val="00C171E5"/>
    <w:rsid w:val="00C17A00"/>
    <w:rsid w:val="00C201B0"/>
    <w:rsid w:val="00C25460"/>
    <w:rsid w:val="00C268C7"/>
    <w:rsid w:val="00C30C4A"/>
    <w:rsid w:val="00C408D7"/>
    <w:rsid w:val="00C52F58"/>
    <w:rsid w:val="00C67A08"/>
    <w:rsid w:val="00C8286D"/>
    <w:rsid w:val="00C829EA"/>
    <w:rsid w:val="00C82CF0"/>
    <w:rsid w:val="00C862B5"/>
    <w:rsid w:val="00CA7329"/>
    <w:rsid w:val="00CB2F1E"/>
    <w:rsid w:val="00CB3108"/>
    <w:rsid w:val="00CB3894"/>
    <w:rsid w:val="00CB4C97"/>
    <w:rsid w:val="00CB68F6"/>
    <w:rsid w:val="00CC08BC"/>
    <w:rsid w:val="00CC78F8"/>
    <w:rsid w:val="00CD0278"/>
    <w:rsid w:val="00CD7CBF"/>
    <w:rsid w:val="00CE386A"/>
    <w:rsid w:val="00CE438F"/>
    <w:rsid w:val="00CE711A"/>
    <w:rsid w:val="00CF6DD9"/>
    <w:rsid w:val="00D0031F"/>
    <w:rsid w:val="00D01FED"/>
    <w:rsid w:val="00D03834"/>
    <w:rsid w:val="00D04A0C"/>
    <w:rsid w:val="00D05BD8"/>
    <w:rsid w:val="00D06CB9"/>
    <w:rsid w:val="00D477CA"/>
    <w:rsid w:val="00D563B7"/>
    <w:rsid w:val="00D655FF"/>
    <w:rsid w:val="00D74D00"/>
    <w:rsid w:val="00D81B6B"/>
    <w:rsid w:val="00D847DE"/>
    <w:rsid w:val="00D92436"/>
    <w:rsid w:val="00D97244"/>
    <w:rsid w:val="00DA0FF7"/>
    <w:rsid w:val="00DA32E2"/>
    <w:rsid w:val="00DA6817"/>
    <w:rsid w:val="00DB2C65"/>
    <w:rsid w:val="00DC2E80"/>
    <w:rsid w:val="00DC4701"/>
    <w:rsid w:val="00DC5CE0"/>
    <w:rsid w:val="00DC7C0C"/>
    <w:rsid w:val="00DD14F7"/>
    <w:rsid w:val="00DD18C9"/>
    <w:rsid w:val="00DD25B7"/>
    <w:rsid w:val="00DE1940"/>
    <w:rsid w:val="00DE21C3"/>
    <w:rsid w:val="00DE2B27"/>
    <w:rsid w:val="00E033C3"/>
    <w:rsid w:val="00E06E81"/>
    <w:rsid w:val="00E11347"/>
    <w:rsid w:val="00E14A3B"/>
    <w:rsid w:val="00E15DE3"/>
    <w:rsid w:val="00E17464"/>
    <w:rsid w:val="00E25383"/>
    <w:rsid w:val="00E4067E"/>
    <w:rsid w:val="00E55F4F"/>
    <w:rsid w:val="00E55FB7"/>
    <w:rsid w:val="00E60842"/>
    <w:rsid w:val="00E62730"/>
    <w:rsid w:val="00E64A8F"/>
    <w:rsid w:val="00E7156B"/>
    <w:rsid w:val="00E739E0"/>
    <w:rsid w:val="00E77958"/>
    <w:rsid w:val="00E8058F"/>
    <w:rsid w:val="00E93D16"/>
    <w:rsid w:val="00E9701A"/>
    <w:rsid w:val="00EA0808"/>
    <w:rsid w:val="00EA6FA3"/>
    <w:rsid w:val="00EB4EEB"/>
    <w:rsid w:val="00EC57BF"/>
    <w:rsid w:val="00ED2C97"/>
    <w:rsid w:val="00ED4437"/>
    <w:rsid w:val="00EE4119"/>
    <w:rsid w:val="00EE4551"/>
    <w:rsid w:val="00EE558A"/>
    <w:rsid w:val="00EF0629"/>
    <w:rsid w:val="00EF72BF"/>
    <w:rsid w:val="00F05F6B"/>
    <w:rsid w:val="00F07935"/>
    <w:rsid w:val="00F13D61"/>
    <w:rsid w:val="00F15AC9"/>
    <w:rsid w:val="00F17148"/>
    <w:rsid w:val="00F306B5"/>
    <w:rsid w:val="00F3170B"/>
    <w:rsid w:val="00F321F3"/>
    <w:rsid w:val="00F3446D"/>
    <w:rsid w:val="00F35305"/>
    <w:rsid w:val="00F44FB3"/>
    <w:rsid w:val="00F46188"/>
    <w:rsid w:val="00F534EE"/>
    <w:rsid w:val="00F55030"/>
    <w:rsid w:val="00F6398F"/>
    <w:rsid w:val="00F647CB"/>
    <w:rsid w:val="00F70CD0"/>
    <w:rsid w:val="00F74092"/>
    <w:rsid w:val="00F75AC0"/>
    <w:rsid w:val="00F76740"/>
    <w:rsid w:val="00F832B8"/>
    <w:rsid w:val="00F84035"/>
    <w:rsid w:val="00F90FD7"/>
    <w:rsid w:val="00FA2DB3"/>
    <w:rsid w:val="00FB13D3"/>
    <w:rsid w:val="00FC3BF5"/>
    <w:rsid w:val="00FC5C3E"/>
    <w:rsid w:val="00FC6167"/>
    <w:rsid w:val="00FC625C"/>
    <w:rsid w:val="00FC7711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DBE2-DC28-48E2-95EE-361030FF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12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100</cp:revision>
  <cp:lastPrinted>2020-04-24T02:30:00Z</cp:lastPrinted>
  <dcterms:created xsi:type="dcterms:W3CDTF">2018-06-20T07:10:00Z</dcterms:created>
  <dcterms:modified xsi:type="dcterms:W3CDTF">2020-04-24T02:34:00Z</dcterms:modified>
</cp:coreProperties>
</file>