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D87D81" w:rsidP="000E3C03">
      <w:pPr>
        <w:rPr>
          <w:sz w:val="24"/>
          <w:szCs w:val="24"/>
        </w:rPr>
      </w:pPr>
      <w:r>
        <w:rPr>
          <w:sz w:val="24"/>
          <w:szCs w:val="24"/>
        </w:rPr>
        <w:t>10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87D81">
        <w:rPr>
          <w:b/>
          <w:sz w:val="24"/>
          <w:szCs w:val="24"/>
        </w:rPr>
        <w:t>17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978FF">
        <w:rPr>
          <w:sz w:val="24"/>
          <w:szCs w:val="24"/>
        </w:rPr>
        <w:t xml:space="preserve">«О муниципальной  программе </w:t>
      </w:r>
      <w:r w:rsidR="006978FF" w:rsidRPr="006978FF">
        <w:rPr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6978FF" w:rsidRPr="006978FF">
        <w:rPr>
          <w:sz w:val="24"/>
          <w:szCs w:val="24"/>
        </w:rPr>
        <w:t>Тайшетского</w:t>
      </w:r>
      <w:proofErr w:type="spellEnd"/>
      <w:r w:rsidR="006978FF" w:rsidRPr="006978FF">
        <w:rPr>
          <w:sz w:val="24"/>
          <w:szCs w:val="24"/>
        </w:rPr>
        <w:t xml:space="preserve"> городского поселения на 20</w:t>
      </w:r>
      <w:r w:rsidR="00D87D81">
        <w:rPr>
          <w:sz w:val="24"/>
          <w:szCs w:val="24"/>
        </w:rPr>
        <w:t>21</w:t>
      </w:r>
      <w:r w:rsidR="006978FF" w:rsidRPr="006978FF">
        <w:rPr>
          <w:sz w:val="24"/>
          <w:szCs w:val="24"/>
        </w:rPr>
        <w:t>-202</w:t>
      </w:r>
      <w:r w:rsidR="00D87D81">
        <w:rPr>
          <w:sz w:val="24"/>
          <w:szCs w:val="24"/>
        </w:rPr>
        <w:t>3</w:t>
      </w:r>
      <w:r w:rsidR="006978FF" w:rsidRPr="006978FF">
        <w:rPr>
          <w:sz w:val="24"/>
          <w:szCs w:val="24"/>
        </w:rPr>
        <w:t xml:space="preserve"> гг.»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D87D81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D87D81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D87D8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D87D81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D87D81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D87D81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D87D8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</w:t>
      </w:r>
      <w:r w:rsidR="00D87D81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6978FF" w:rsidRPr="006978FF">
        <w:rPr>
          <w:sz w:val="24"/>
          <w:szCs w:val="24"/>
        </w:rPr>
        <w:t>«О муниципальной  программе «Профилактика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="006978FF" w:rsidRPr="006978FF">
        <w:rPr>
          <w:sz w:val="24"/>
          <w:szCs w:val="24"/>
        </w:rPr>
        <w:t xml:space="preserve"> </w:t>
      </w:r>
      <w:proofErr w:type="spellStart"/>
      <w:r w:rsidR="006978FF" w:rsidRPr="006978FF">
        <w:rPr>
          <w:sz w:val="24"/>
          <w:szCs w:val="24"/>
        </w:rPr>
        <w:t>Тайшетского</w:t>
      </w:r>
      <w:proofErr w:type="spellEnd"/>
      <w:r w:rsidR="006978FF" w:rsidRPr="006978FF">
        <w:rPr>
          <w:sz w:val="24"/>
          <w:szCs w:val="24"/>
        </w:rPr>
        <w:t xml:space="preserve"> городского поселения на 20</w:t>
      </w:r>
      <w:r w:rsidR="00D87D81">
        <w:rPr>
          <w:sz w:val="24"/>
          <w:szCs w:val="24"/>
        </w:rPr>
        <w:t>21</w:t>
      </w:r>
      <w:r w:rsidR="006978FF" w:rsidRPr="006978FF">
        <w:rPr>
          <w:sz w:val="24"/>
          <w:szCs w:val="24"/>
        </w:rPr>
        <w:t>-202</w:t>
      </w:r>
      <w:r w:rsidR="00D87D81">
        <w:rPr>
          <w:sz w:val="24"/>
          <w:szCs w:val="24"/>
        </w:rPr>
        <w:t>3</w:t>
      </w:r>
      <w:r w:rsidR="006978FF" w:rsidRPr="006978FF">
        <w:rPr>
          <w:sz w:val="24"/>
          <w:szCs w:val="24"/>
        </w:rPr>
        <w:t xml:space="preserve"> гг.»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6978FF" w:rsidRPr="006978FF">
        <w:rPr>
          <w:sz w:val="24"/>
          <w:szCs w:val="24"/>
        </w:rPr>
        <w:t xml:space="preserve">«Профилактика терроризма и экстремизма, а также минимизации и (или) ликвидации последствий проявления терроризма и экстремизма на территории </w:t>
      </w:r>
      <w:proofErr w:type="spellStart"/>
      <w:r w:rsidR="006978FF" w:rsidRPr="006978FF">
        <w:rPr>
          <w:sz w:val="24"/>
          <w:szCs w:val="24"/>
        </w:rPr>
        <w:t>Тайшетского</w:t>
      </w:r>
      <w:proofErr w:type="spellEnd"/>
      <w:r w:rsidR="006978FF" w:rsidRPr="006978FF">
        <w:rPr>
          <w:sz w:val="24"/>
          <w:szCs w:val="24"/>
        </w:rPr>
        <w:t xml:space="preserve"> городского поселения на 20</w:t>
      </w:r>
      <w:r w:rsidR="00D87D81">
        <w:rPr>
          <w:sz w:val="24"/>
          <w:szCs w:val="24"/>
        </w:rPr>
        <w:t>21</w:t>
      </w:r>
      <w:r w:rsidR="006978FF" w:rsidRPr="006978FF">
        <w:rPr>
          <w:sz w:val="24"/>
          <w:szCs w:val="24"/>
        </w:rPr>
        <w:t>-202</w:t>
      </w:r>
      <w:r w:rsidR="00D87D81">
        <w:rPr>
          <w:sz w:val="24"/>
          <w:szCs w:val="24"/>
        </w:rPr>
        <w:t>3</w:t>
      </w:r>
      <w:r w:rsidR="006978FF" w:rsidRPr="006978FF">
        <w:rPr>
          <w:sz w:val="24"/>
          <w:szCs w:val="24"/>
        </w:rPr>
        <w:t xml:space="preserve"> гг.»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87D81">
        <w:rPr>
          <w:sz w:val="24"/>
          <w:szCs w:val="24"/>
        </w:rPr>
        <w:t>09 сентября</w:t>
      </w:r>
      <w:r w:rsidRPr="00691CBD">
        <w:rPr>
          <w:sz w:val="24"/>
          <w:szCs w:val="24"/>
        </w:rPr>
        <w:t xml:space="preserve"> 20</w:t>
      </w:r>
      <w:r w:rsidR="00D87D8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D87D81">
        <w:rPr>
          <w:sz w:val="24"/>
          <w:szCs w:val="24"/>
        </w:rPr>
        <w:t>16</w:t>
      </w:r>
      <w:r w:rsidRPr="00691CBD">
        <w:rPr>
          <w:sz w:val="24"/>
          <w:szCs w:val="24"/>
        </w:rPr>
        <w:t>.</w:t>
      </w:r>
      <w:r w:rsidR="00D87D81">
        <w:rPr>
          <w:sz w:val="24"/>
          <w:szCs w:val="24"/>
        </w:rPr>
        <w:t>09</w:t>
      </w:r>
      <w:r w:rsidRPr="00691CBD">
        <w:rPr>
          <w:sz w:val="24"/>
          <w:szCs w:val="24"/>
        </w:rPr>
        <w:t>.20</w:t>
      </w:r>
      <w:r w:rsidR="00D87D81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 № </w:t>
      </w:r>
      <w:r w:rsidR="00D87D81">
        <w:rPr>
          <w:sz w:val="24"/>
          <w:szCs w:val="24"/>
        </w:rPr>
        <w:t>763</w:t>
      </w:r>
      <w:r w:rsidRPr="00691CBD">
        <w:rPr>
          <w:sz w:val="24"/>
          <w:szCs w:val="24"/>
        </w:rPr>
        <w:t xml:space="preserve">. </w:t>
      </w:r>
    </w:p>
    <w:p w:rsidR="00D87D81" w:rsidRPr="00D87D81" w:rsidRDefault="006A235C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</w:t>
      </w:r>
      <w:r w:rsidR="00D87D81" w:rsidRPr="00D87D81">
        <w:rPr>
          <w:sz w:val="24"/>
          <w:szCs w:val="24"/>
        </w:rPr>
        <w:t xml:space="preserve">В соответствии с требованиями п.2.5 Порядка разработки, реализации и оценки эффективности муниципальных программ </w:t>
      </w:r>
      <w:proofErr w:type="spellStart"/>
      <w:r w:rsidR="00D87D81" w:rsidRPr="00D87D81">
        <w:rPr>
          <w:sz w:val="24"/>
          <w:szCs w:val="24"/>
        </w:rPr>
        <w:t>Тайшетского</w:t>
      </w:r>
      <w:proofErr w:type="spellEnd"/>
      <w:r w:rsidR="00D87D81" w:rsidRPr="00D87D81">
        <w:rPr>
          <w:sz w:val="24"/>
          <w:szCs w:val="24"/>
        </w:rPr>
        <w:t xml:space="preserve"> муниципального образования «</w:t>
      </w:r>
      <w:proofErr w:type="spellStart"/>
      <w:r w:rsidR="00D87D81" w:rsidRPr="00D87D81">
        <w:rPr>
          <w:sz w:val="24"/>
          <w:szCs w:val="24"/>
        </w:rPr>
        <w:t>Тайшетское</w:t>
      </w:r>
      <w:proofErr w:type="spellEnd"/>
      <w:r w:rsidR="00D87D81" w:rsidRPr="00D87D81">
        <w:rPr>
          <w:sz w:val="24"/>
          <w:szCs w:val="24"/>
        </w:rPr>
        <w:t xml:space="preserve"> городское поселение» от 08.06.2020 г. №458 (далее - Порядок разработки муниципальных программ), проект Программы содержит:</w:t>
      </w:r>
    </w:p>
    <w:p w:rsidR="00D87D81" w:rsidRPr="00D87D81" w:rsidRDefault="00D87D81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87D81">
        <w:rPr>
          <w:sz w:val="24"/>
          <w:szCs w:val="24"/>
        </w:rPr>
        <w:t>-  паспорт муниципальной Программы;</w:t>
      </w:r>
    </w:p>
    <w:p w:rsidR="00D87D81" w:rsidRPr="00D87D81" w:rsidRDefault="00D87D81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87D81">
        <w:rPr>
          <w:sz w:val="24"/>
          <w:szCs w:val="24"/>
        </w:rPr>
        <w:t>- характеристика текущего состояния сферы реализации муниципальной программы;</w:t>
      </w:r>
    </w:p>
    <w:p w:rsidR="00D87D81" w:rsidRPr="00D87D81" w:rsidRDefault="00D87D81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87D81">
        <w:rPr>
          <w:sz w:val="24"/>
          <w:szCs w:val="24"/>
        </w:rPr>
        <w:t>- описание целей и задач муниципальной Программы;</w:t>
      </w:r>
    </w:p>
    <w:p w:rsidR="00D87D81" w:rsidRPr="00D87D81" w:rsidRDefault="00D87D81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87D81">
        <w:rPr>
          <w:sz w:val="24"/>
          <w:szCs w:val="24"/>
        </w:rPr>
        <w:t>- сроки реализации муниципальной Программы;</w:t>
      </w:r>
    </w:p>
    <w:p w:rsidR="00D87D81" w:rsidRPr="00D87D81" w:rsidRDefault="00D87D81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87D81">
        <w:rPr>
          <w:sz w:val="24"/>
          <w:szCs w:val="24"/>
        </w:rPr>
        <w:t>- система программных мероприятий   муниципальной Программы;</w:t>
      </w:r>
    </w:p>
    <w:p w:rsidR="00D87D81" w:rsidRDefault="00D87D81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87D81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D87D81">
        <w:rPr>
          <w:sz w:val="24"/>
          <w:szCs w:val="24"/>
        </w:rPr>
        <w:t>Т</w:t>
      </w:r>
      <w:r>
        <w:rPr>
          <w:sz w:val="24"/>
          <w:szCs w:val="24"/>
        </w:rPr>
        <w:t>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0E3C03" w:rsidRPr="00691CBD" w:rsidRDefault="006A235C" w:rsidP="00D87D8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D077C3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3E53F9">
        <w:rPr>
          <w:sz w:val="24"/>
          <w:szCs w:val="24"/>
        </w:rPr>
        <w:t>п</w:t>
      </w:r>
      <w:r w:rsidR="003E53F9" w:rsidRPr="003E53F9">
        <w:rPr>
          <w:sz w:val="24"/>
          <w:szCs w:val="24"/>
        </w:rPr>
        <w:t xml:space="preserve">ротиводействие терроризму и экстремизму, защита жизни граждан, проживающих на территории </w:t>
      </w:r>
      <w:proofErr w:type="spellStart"/>
      <w:r w:rsidR="003E53F9" w:rsidRPr="003E53F9">
        <w:rPr>
          <w:sz w:val="24"/>
          <w:szCs w:val="24"/>
        </w:rPr>
        <w:t>Тайшетско</w:t>
      </w:r>
      <w:r w:rsidR="003E53F9">
        <w:rPr>
          <w:sz w:val="24"/>
          <w:szCs w:val="24"/>
        </w:rPr>
        <w:t>го</w:t>
      </w:r>
      <w:proofErr w:type="spellEnd"/>
      <w:r w:rsidR="003E53F9" w:rsidRPr="003E53F9">
        <w:rPr>
          <w:sz w:val="24"/>
          <w:szCs w:val="24"/>
        </w:rPr>
        <w:t xml:space="preserve"> городско</w:t>
      </w:r>
      <w:r w:rsidR="003E53F9">
        <w:rPr>
          <w:sz w:val="24"/>
          <w:szCs w:val="24"/>
        </w:rPr>
        <w:t>го</w:t>
      </w:r>
      <w:r w:rsidR="003E53F9" w:rsidRPr="003E53F9">
        <w:rPr>
          <w:sz w:val="24"/>
          <w:szCs w:val="24"/>
        </w:rPr>
        <w:t xml:space="preserve"> поселени</w:t>
      </w:r>
      <w:r w:rsidR="003E53F9">
        <w:rPr>
          <w:sz w:val="24"/>
          <w:szCs w:val="24"/>
        </w:rPr>
        <w:t>я</w:t>
      </w:r>
      <w:r w:rsidR="003E53F9" w:rsidRPr="003E53F9">
        <w:rPr>
          <w:sz w:val="24"/>
          <w:szCs w:val="24"/>
        </w:rPr>
        <w:t xml:space="preserve"> от террористических и экстремистских актов.</w:t>
      </w:r>
      <w:r w:rsidR="00D077C3">
        <w:rPr>
          <w:sz w:val="24"/>
          <w:szCs w:val="24"/>
        </w:rPr>
        <w:t xml:space="preserve"> </w:t>
      </w:r>
      <w:r w:rsidR="00A1260A">
        <w:rPr>
          <w:sz w:val="24"/>
          <w:szCs w:val="24"/>
        </w:rPr>
        <w:t xml:space="preserve"> </w:t>
      </w:r>
      <w:r w:rsidR="00FA273C">
        <w:rPr>
          <w:sz w:val="24"/>
          <w:szCs w:val="24"/>
        </w:rPr>
        <w:t xml:space="preserve"> </w:t>
      </w:r>
      <w:proofErr w:type="gramStart"/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  <w:proofErr w:type="gramEnd"/>
    </w:p>
    <w:p w:rsidR="001203BB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77C3">
        <w:rPr>
          <w:sz w:val="24"/>
          <w:szCs w:val="24"/>
        </w:rPr>
        <w:t>Основными задачами в</w:t>
      </w:r>
      <w:r w:rsidR="00FA273C" w:rsidRPr="00691CBD">
        <w:rPr>
          <w:sz w:val="24"/>
          <w:szCs w:val="24"/>
        </w:rPr>
        <w:t xml:space="preserve"> проекте Программы </w:t>
      </w:r>
      <w:r w:rsidR="00D077C3">
        <w:rPr>
          <w:sz w:val="24"/>
          <w:szCs w:val="24"/>
        </w:rPr>
        <w:t>являются:</w:t>
      </w:r>
    </w:p>
    <w:p w:rsidR="003E53F9" w:rsidRPr="003E53F9" w:rsidRDefault="003E53F9" w:rsidP="003E53F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53F9">
        <w:rPr>
          <w:sz w:val="24"/>
          <w:szCs w:val="24"/>
        </w:rPr>
        <w:t xml:space="preserve"> Повышение уровня межведомственного взаимодействия по профилактике терроризма и экстремизма</w:t>
      </w:r>
      <w:r>
        <w:rPr>
          <w:sz w:val="24"/>
          <w:szCs w:val="24"/>
        </w:rPr>
        <w:t>,</w:t>
      </w:r>
    </w:p>
    <w:p w:rsidR="003E53F9" w:rsidRPr="003E53F9" w:rsidRDefault="003E53F9" w:rsidP="003E53F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3E53F9">
        <w:rPr>
          <w:sz w:val="24"/>
          <w:szCs w:val="24"/>
        </w:rPr>
        <w:t xml:space="preserve"> Сведение к минимуму проявлений терроризма и экстремизма на территории </w:t>
      </w:r>
      <w:proofErr w:type="spellStart"/>
      <w:r w:rsidRPr="003E53F9">
        <w:rPr>
          <w:sz w:val="24"/>
          <w:szCs w:val="24"/>
        </w:rPr>
        <w:t>Т</w:t>
      </w:r>
      <w:r>
        <w:rPr>
          <w:sz w:val="24"/>
          <w:szCs w:val="24"/>
        </w:rPr>
        <w:t>айшетского</w:t>
      </w:r>
      <w:proofErr w:type="spellEnd"/>
      <w:r>
        <w:rPr>
          <w:sz w:val="24"/>
          <w:szCs w:val="24"/>
        </w:rPr>
        <w:t xml:space="preserve"> городского поселения,</w:t>
      </w:r>
    </w:p>
    <w:p w:rsidR="00D077C3" w:rsidRDefault="003E53F9" w:rsidP="003E53F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53F9">
        <w:rPr>
          <w:sz w:val="24"/>
          <w:szCs w:val="24"/>
        </w:rPr>
        <w:t xml:space="preserve"> Проведение пропагандистской работы с населением, направленной на предупреждение террористической и экстремистской деятельности, повышение бдительности</w:t>
      </w:r>
      <w:r>
        <w:rPr>
          <w:sz w:val="24"/>
          <w:szCs w:val="24"/>
        </w:rPr>
        <w:t>,</w:t>
      </w:r>
    </w:p>
    <w:p w:rsidR="000E3C03" w:rsidRDefault="001203BB" w:rsidP="00D077C3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  <w:r w:rsidR="004C405B">
        <w:rPr>
          <w:sz w:val="24"/>
          <w:szCs w:val="24"/>
        </w:rPr>
        <w:t xml:space="preserve">что соответствует </w:t>
      </w:r>
      <w:proofErr w:type="spellStart"/>
      <w:r w:rsidR="004C405B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4C405B">
        <w:rPr>
          <w:sz w:val="24"/>
          <w:szCs w:val="24"/>
        </w:rPr>
        <w:t xml:space="preserve"> 2.</w:t>
      </w:r>
      <w:r w:rsidR="00D87D81">
        <w:rPr>
          <w:sz w:val="24"/>
          <w:szCs w:val="24"/>
        </w:rPr>
        <w:t>7</w:t>
      </w:r>
      <w:r w:rsidR="004C405B">
        <w:rPr>
          <w:sz w:val="24"/>
          <w:szCs w:val="24"/>
        </w:rPr>
        <w:t xml:space="preserve"> Порядка ра</w:t>
      </w:r>
      <w:r w:rsidR="00D077C3">
        <w:rPr>
          <w:sz w:val="24"/>
          <w:szCs w:val="24"/>
        </w:rPr>
        <w:t>зработки муниципальных программ.</w:t>
      </w:r>
    </w:p>
    <w:p w:rsidR="00D077C3" w:rsidRDefault="00D077C3" w:rsidP="00D077C3">
      <w:pPr>
        <w:ind w:firstLine="567"/>
        <w:jc w:val="both"/>
        <w:rPr>
          <w:sz w:val="24"/>
          <w:szCs w:val="24"/>
        </w:rPr>
      </w:pPr>
    </w:p>
    <w:p w:rsidR="00B6036D" w:rsidRDefault="006A235C" w:rsidP="008206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 </w:t>
      </w:r>
    </w:p>
    <w:p w:rsidR="003E53F9" w:rsidRDefault="003E53F9" w:rsidP="003E53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87D81">
        <w:rPr>
          <w:sz w:val="24"/>
          <w:szCs w:val="24"/>
        </w:rPr>
        <w:t xml:space="preserve"> повышение информированности нас6еления о принимаемых органами местного самоуправления мерах антитеррористического характера и правилах поведения в случае угрозы возникновения террористического акта;</w:t>
      </w:r>
    </w:p>
    <w:p w:rsidR="00D87D81" w:rsidRPr="003E53F9" w:rsidRDefault="00D87D81" w:rsidP="003E53F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уровня антитеррористической защищенности подведомственных объектов и мест с массовым пребыванием людей.</w:t>
      </w:r>
    </w:p>
    <w:p w:rsidR="005C69B4" w:rsidRDefault="005C69B4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D87D81"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на 20</w:t>
      </w:r>
      <w:r w:rsidR="00D87D81">
        <w:rPr>
          <w:sz w:val="24"/>
          <w:szCs w:val="24"/>
        </w:rPr>
        <w:t>21</w:t>
      </w:r>
      <w:r w:rsidRPr="00691CBD">
        <w:rPr>
          <w:sz w:val="24"/>
          <w:szCs w:val="24"/>
        </w:rPr>
        <w:t>-202</w:t>
      </w:r>
      <w:r w:rsidR="00D87D81">
        <w:rPr>
          <w:sz w:val="24"/>
          <w:szCs w:val="24"/>
        </w:rPr>
        <w:t>3</w:t>
      </w:r>
      <w:r w:rsidRPr="00691CBD">
        <w:rPr>
          <w:sz w:val="24"/>
          <w:szCs w:val="24"/>
        </w:rPr>
        <w:t xml:space="preserve">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D87D81"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D0C89" w:rsidRDefault="001759FC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</w:t>
      </w:r>
      <w:r w:rsidR="00D87D81">
        <w:rPr>
          <w:sz w:val="24"/>
          <w:szCs w:val="24"/>
        </w:rPr>
        <w:t>8</w:t>
      </w:r>
      <w:r w:rsidR="00D46FD5">
        <w:rPr>
          <w:sz w:val="24"/>
          <w:szCs w:val="24"/>
        </w:rPr>
        <w:t xml:space="preserve">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</w:t>
      </w:r>
      <w:r w:rsidR="005D0C89">
        <w:rPr>
          <w:sz w:val="24"/>
          <w:szCs w:val="24"/>
        </w:rPr>
        <w:t xml:space="preserve">направлены на </w:t>
      </w:r>
      <w:r w:rsidR="005D0C89" w:rsidRPr="005D0C89">
        <w:rPr>
          <w:sz w:val="24"/>
          <w:szCs w:val="24"/>
        </w:rPr>
        <w:t xml:space="preserve"> укреп</w:t>
      </w:r>
      <w:r w:rsidR="005D0C89">
        <w:rPr>
          <w:sz w:val="24"/>
          <w:szCs w:val="24"/>
        </w:rPr>
        <w:t>ление</w:t>
      </w:r>
      <w:r w:rsidR="005D0C89" w:rsidRPr="005D0C89">
        <w:rPr>
          <w:sz w:val="24"/>
          <w:szCs w:val="24"/>
        </w:rPr>
        <w:t xml:space="preserve"> мер по профилактике терроризма и экстремизма, устран</w:t>
      </w:r>
      <w:r w:rsidR="005D0C89">
        <w:rPr>
          <w:sz w:val="24"/>
          <w:szCs w:val="24"/>
        </w:rPr>
        <w:t>ение</w:t>
      </w:r>
      <w:r w:rsidR="005D0C89" w:rsidRPr="005D0C89">
        <w:rPr>
          <w:sz w:val="24"/>
          <w:szCs w:val="24"/>
        </w:rPr>
        <w:t xml:space="preserve"> причин и услови</w:t>
      </w:r>
      <w:r w:rsidR="005D0C89">
        <w:rPr>
          <w:sz w:val="24"/>
          <w:szCs w:val="24"/>
        </w:rPr>
        <w:t>й</w:t>
      </w:r>
      <w:r w:rsidR="005D0C89" w:rsidRPr="005D0C89">
        <w:rPr>
          <w:sz w:val="24"/>
          <w:szCs w:val="24"/>
        </w:rPr>
        <w:t>, способствующи</w:t>
      </w:r>
      <w:r w:rsidR="005D0C89">
        <w:rPr>
          <w:sz w:val="24"/>
          <w:szCs w:val="24"/>
        </w:rPr>
        <w:t>х</w:t>
      </w:r>
      <w:r w:rsidR="005D0C89" w:rsidRPr="005D0C89">
        <w:rPr>
          <w:sz w:val="24"/>
          <w:szCs w:val="24"/>
        </w:rPr>
        <w:t xml:space="preserve"> их проявлению, обеспеч</w:t>
      </w:r>
      <w:r w:rsidR="005D0C89">
        <w:rPr>
          <w:sz w:val="24"/>
          <w:szCs w:val="24"/>
        </w:rPr>
        <w:t>ения</w:t>
      </w:r>
      <w:r w:rsidR="005D0C89" w:rsidRPr="005D0C89">
        <w:rPr>
          <w:sz w:val="24"/>
          <w:szCs w:val="24"/>
        </w:rPr>
        <w:t xml:space="preserve"> защищенност</w:t>
      </w:r>
      <w:r w:rsidR="005D0C89">
        <w:rPr>
          <w:sz w:val="24"/>
          <w:szCs w:val="24"/>
        </w:rPr>
        <w:t>и</w:t>
      </w:r>
      <w:r w:rsidR="005D0C89" w:rsidRPr="005D0C89">
        <w:rPr>
          <w:sz w:val="24"/>
          <w:szCs w:val="24"/>
        </w:rPr>
        <w:t xml:space="preserve"> объектов от возможных террористических посягательств, готовност</w:t>
      </w:r>
      <w:r w:rsidR="005D0C89">
        <w:rPr>
          <w:sz w:val="24"/>
          <w:szCs w:val="24"/>
        </w:rPr>
        <w:t>и</w:t>
      </w:r>
      <w:r w:rsidR="005D0C89" w:rsidRPr="005D0C89">
        <w:rPr>
          <w:sz w:val="24"/>
          <w:szCs w:val="24"/>
        </w:rPr>
        <w:t xml:space="preserve"> к м</w:t>
      </w:r>
      <w:r w:rsidR="005D0C89">
        <w:rPr>
          <w:sz w:val="24"/>
          <w:szCs w:val="24"/>
        </w:rPr>
        <w:t>и</w:t>
      </w:r>
      <w:r w:rsidR="005D0C89" w:rsidRPr="005D0C89">
        <w:rPr>
          <w:sz w:val="24"/>
          <w:szCs w:val="24"/>
        </w:rPr>
        <w:t>нимизации и ликвидации последствий, террористических и экстремистских актов.</w:t>
      </w:r>
    </w:p>
    <w:p w:rsidR="00BA7C71" w:rsidRDefault="00BA7C71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приложениях №1,3  к проекту в некоторых мероприятиях указан</w:t>
      </w:r>
      <w:r w:rsidR="00EC6C8E">
        <w:rPr>
          <w:sz w:val="24"/>
          <w:szCs w:val="24"/>
        </w:rPr>
        <w:t xml:space="preserve">  ответственный  исполнитель </w:t>
      </w:r>
      <w:r>
        <w:rPr>
          <w:sz w:val="24"/>
          <w:szCs w:val="24"/>
        </w:rPr>
        <w:t xml:space="preserve"> Отдел МВД РФ по </w:t>
      </w:r>
      <w:proofErr w:type="spellStart"/>
      <w:r>
        <w:rPr>
          <w:sz w:val="24"/>
          <w:szCs w:val="24"/>
        </w:rPr>
        <w:t>Тайшетскому</w:t>
      </w:r>
      <w:proofErr w:type="spellEnd"/>
      <w:r>
        <w:rPr>
          <w:sz w:val="24"/>
          <w:szCs w:val="24"/>
        </w:rPr>
        <w:t xml:space="preserve"> району, что противоречит положениям  Федеральных законов №184-ФЗ от 06.10.1999 г. </w:t>
      </w:r>
      <w:r w:rsidRPr="00BA7C71">
        <w:rPr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sz w:val="24"/>
          <w:szCs w:val="24"/>
        </w:rPr>
        <w:t xml:space="preserve"> и 131-ФЗ </w:t>
      </w:r>
      <w:r w:rsidRPr="00BA7C71">
        <w:rPr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 согласно которым, органы местного самоуправления</w:t>
      </w:r>
      <w:proofErr w:type="gramEnd"/>
      <w:r>
        <w:rPr>
          <w:sz w:val="24"/>
          <w:szCs w:val="24"/>
        </w:rPr>
        <w:t xml:space="preserve"> не вправе наделять дополнительными обязанностями органы государственной власти.</w:t>
      </w:r>
      <w:r w:rsidRPr="00BA7C71">
        <w:rPr>
          <w:sz w:val="24"/>
          <w:szCs w:val="24"/>
        </w:rPr>
        <w:t xml:space="preserve"> </w:t>
      </w:r>
    </w:p>
    <w:p w:rsidR="008607E0" w:rsidRDefault="008607E0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паспорте Программы  указан один исполнитель, а </w:t>
      </w:r>
      <w:r w:rsidR="00AE766A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</w:t>
      </w:r>
      <w:r w:rsidR="00003376">
        <w:rPr>
          <w:sz w:val="24"/>
          <w:szCs w:val="24"/>
        </w:rPr>
        <w:t>и</w:t>
      </w:r>
      <w:r>
        <w:rPr>
          <w:sz w:val="24"/>
          <w:szCs w:val="24"/>
        </w:rPr>
        <w:t xml:space="preserve"> №1 </w:t>
      </w:r>
      <w:r w:rsidR="00AE766A">
        <w:rPr>
          <w:sz w:val="24"/>
          <w:szCs w:val="24"/>
        </w:rPr>
        <w:t xml:space="preserve">указаны </w:t>
      </w:r>
      <w:r w:rsidR="00003376">
        <w:rPr>
          <w:sz w:val="24"/>
          <w:szCs w:val="24"/>
        </w:rPr>
        <w:t>еще 3 исполнителя</w:t>
      </w:r>
      <w:r w:rsidR="00AE766A">
        <w:rPr>
          <w:sz w:val="24"/>
          <w:szCs w:val="24"/>
        </w:rPr>
        <w:t xml:space="preserve"> (соисполнител</w:t>
      </w:r>
      <w:r w:rsidR="00003376">
        <w:rPr>
          <w:sz w:val="24"/>
          <w:szCs w:val="24"/>
        </w:rPr>
        <w:t>я</w:t>
      </w:r>
      <w:r w:rsidR="00AE766A">
        <w:rPr>
          <w:sz w:val="24"/>
          <w:szCs w:val="24"/>
        </w:rPr>
        <w:t xml:space="preserve">).  В </w:t>
      </w:r>
      <w:proofErr w:type="gramStart"/>
      <w:r w:rsidR="00AE766A">
        <w:rPr>
          <w:sz w:val="24"/>
          <w:szCs w:val="24"/>
        </w:rPr>
        <w:t>связи</w:t>
      </w:r>
      <w:proofErr w:type="gramEnd"/>
      <w:r w:rsidR="00AE766A">
        <w:rPr>
          <w:sz w:val="24"/>
          <w:szCs w:val="24"/>
        </w:rPr>
        <w:t xml:space="preserve"> с чем рекомендуется   внести изменения в проект Программы в соответствии с  Перечнем муниципальных программ.</w:t>
      </w:r>
    </w:p>
    <w:p w:rsidR="000E3C03" w:rsidRPr="00691CBD" w:rsidRDefault="00003376" w:rsidP="005D0C8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AA29F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BA7609">
        <w:rPr>
          <w:sz w:val="24"/>
          <w:szCs w:val="24"/>
        </w:rPr>
        <w:t>204,6</w:t>
      </w:r>
      <w:r w:rsidRPr="003567C6">
        <w:rPr>
          <w:sz w:val="24"/>
          <w:szCs w:val="24"/>
        </w:rPr>
        <w:t xml:space="preserve"> тыс. рублей.</w:t>
      </w:r>
    </w:p>
    <w:p w:rsidR="00AA29F6" w:rsidRPr="003567C6" w:rsidRDefault="00AA29F6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</w:t>
      </w:r>
      <w:r w:rsidR="00003376">
        <w:rPr>
          <w:sz w:val="24"/>
          <w:szCs w:val="24"/>
        </w:rPr>
        <w:t>21</w:t>
      </w:r>
      <w:r w:rsidRPr="003567C6">
        <w:rPr>
          <w:sz w:val="24"/>
          <w:szCs w:val="24"/>
        </w:rPr>
        <w:t>-202</w:t>
      </w:r>
      <w:r w:rsidR="00003376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</w:t>
      </w:r>
      <w:r w:rsidR="00003376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 году запланирован в сумме </w:t>
      </w:r>
      <w:r w:rsidR="00BA7609">
        <w:rPr>
          <w:sz w:val="24"/>
          <w:szCs w:val="24"/>
        </w:rPr>
        <w:t>68,2</w:t>
      </w:r>
      <w:r w:rsidRPr="003567C6">
        <w:rPr>
          <w:sz w:val="24"/>
          <w:szCs w:val="24"/>
        </w:rPr>
        <w:t xml:space="preserve"> тыс. рублей, в 20</w:t>
      </w:r>
      <w:r w:rsidR="00003376">
        <w:rPr>
          <w:sz w:val="24"/>
          <w:szCs w:val="24"/>
        </w:rPr>
        <w:t>22</w:t>
      </w:r>
      <w:r w:rsidRPr="003567C6">
        <w:rPr>
          <w:sz w:val="24"/>
          <w:szCs w:val="24"/>
        </w:rPr>
        <w:t xml:space="preserve"> году- </w:t>
      </w:r>
      <w:r w:rsidR="00BA7609">
        <w:rPr>
          <w:sz w:val="24"/>
          <w:szCs w:val="24"/>
        </w:rPr>
        <w:t>68,2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</w:t>
      </w:r>
      <w:r w:rsidR="00003376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году </w:t>
      </w:r>
      <w:r w:rsidR="00BA7609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BA7609">
        <w:rPr>
          <w:sz w:val="24"/>
          <w:szCs w:val="24"/>
        </w:rPr>
        <w:t>68,2</w:t>
      </w:r>
      <w:r w:rsidRPr="003567C6">
        <w:rPr>
          <w:sz w:val="24"/>
          <w:szCs w:val="24"/>
        </w:rPr>
        <w:t xml:space="preserve">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BA7609" w:rsidRPr="00BA7609">
        <w:rPr>
          <w:sz w:val="24"/>
          <w:szCs w:val="24"/>
        </w:rPr>
        <w:t>Осуществление видеонаблюдения на площади Юбилейной (адрес подключения и установки оборудования ул.</w:t>
      </w:r>
      <w:r w:rsidR="00BA7609">
        <w:rPr>
          <w:sz w:val="24"/>
          <w:szCs w:val="24"/>
        </w:rPr>
        <w:t xml:space="preserve"> </w:t>
      </w:r>
      <w:r w:rsidR="00BA7609" w:rsidRPr="00BA7609">
        <w:rPr>
          <w:sz w:val="24"/>
          <w:szCs w:val="24"/>
        </w:rPr>
        <w:t>Суворова,13) и в сквере (адрес подключения и установки оборудования ул.</w:t>
      </w:r>
      <w:r w:rsidR="00BA7609">
        <w:rPr>
          <w:sz w:val="24"/>
          <w:szCs w:val="24"/>
        </w:rPr>
        <w:t xml:space="preserve"> </w:t>
      </w:r>
      <w:r w:rsidR="00BA7609" w:rsidRPr="00BA7609">
        <w:rPr>
          <w:sz w:val="24"/>
          <w:szCs w:val="24"/>
        </w:rPr>
        <w:t>Суворова, 7)</w:t>
      </w:r>
      <w:r w:rsidR="00003376">
        <w:rPr>
          <w:sz w:val="24"/>
          <w:szCs w:val="24"/>
        </w:rPr>
        <w:t xml:space="preserve">, в «Сквере Любви», на мемориале памяти жертвам репрессий по ул. Пушкина </w:t>
      </w:r>
      <w:r w:rsidR="00BA7609" w:rsidRPr="00BA7609">
        <w:rPr>
          <w:sz w:val="24"/>
          <w:szCs w:val="24"/>
        </w:rPr>
        <w:t xml:space="preserve"> с организацией хра</w:t>
      </w:r>
      <w:r w:rsidR="00BA7609">
        <w:rPr>
          <w:sz w:val="24"/>
          <w:szCs w:val="24"/>
        </w:rPr>
        <w:t>нилища данных в течение 30 дней</w:t>
      </w:r>
      <w:r w:rsidR="00446B9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</w:t>
      </w:r>
      <w:r w:rsidR="00003376">
        <w:rPr>
          <w:sz w:val="24"/>
          <w:szCs w:val="24"/>
        </w:rPr>
        <w:t>21</w:t>
      </w:r>
      <w:r w:rsidRPr="00AA5F76">
        <w:rPr>
          <w:sz w:val="24"/>
          <w:szCs w:val="24"/>
        </w:rPr>
        <w:t>- 202</w:t>
      </w:r>
      <w:r w:rsidR="00003376">
        <w:rPr>
          <w:sz w:val="24"/>
          <w:szCs w:val="24"/>
        </w:rPr>
        <w:t>3</w:t>
      </w:r>
      <w:r w:rsidRPr="00AA5F76">
        <w:rPr>
          <w:sz w:val="24"/>
          <w:szCs w:val="24"/>
        </w:rPr>
        <w:t xml:space="preserve"> годах –</w:t>
      </w:r>
      <w:r w:rsidR="00003376">
        <w:rPr>
          <w:sz w:val="24"/>
          <w:szCs w:val="24"/>
        </w:rPr>
        <w:t>157,6</w:t>
      </w:r>
      <w:r w:rsidRPr="00AA5F76">
        <w:rPr>
          <w:sz w:val="24"/>
          <w:szCs w:val="24"/>
        </w:rPr>
        <w:t xml:space="preserve"> тыс. руб., в том числе по годам: в 20</w:t>
      </w:r>
      <w:r w:rsidR="00003376">
        <w:rPr>
          <w:sz w:val="24"/>
          <w:szCs w:val="24"/>
        </w:rPr>
        <w:t>21</w:t>
      </w:r>
      <w:r w:rsidRPr="00AA5F76">
        <w:rPr>
          <w:sz w:val="24"/>
          <w:szCs w:val="24"/>
        </w:rPr>
        <w:t xml:space="preserve">г. – </w:t>
      </w:r>
      <w:r w:rsidR="00003376">
        <w:rPr>
          <w:sz w:val="24"/>
          <w:szCs w:val="24"/>
        </w:rPr>
        <w:t>52,2</w:t>
      </w:r>
      <w:r w:rsidRPr="00AA5F76">
        <w:rPr>
          <w:sz w:val="24"/>
          <w:szCs w:val="24"/>
        </w:rPr>
        <w:t xml:space="preserve"> тыс</w:t>
      </w:r>
      <w:proofErr w:type="gramEnd"/>
      <w:r w:rsidRPr="00AA5F76">
        <w:rPr>
          <w:sz w:val="24"/>
          <w:szCs w:val="24"/>
        </w:rPr>
        <w:t>. руб., в 20</w:t>
      </w:r>
      <w:r w:rsidR="0000337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003376">
        <w:rPr>
          <w:sz w:val="24"/>
          <w:szCs w:val="24"/>
        </w:rPr>
        <w:t>53,2</w:t>
      </w:r>
      <w:r w:rsidRPr="00AA5F76">
        <w:rPr>
          <w:sz w:val="24"/>
          <w:szCs w:val="24"/>
        </w:rPr>
        <w:t xml:space="preserve"> тыс. руб., в 202</w:t>
      </w:r>
      <w:r w:rsidR="00003376">
        <w:rPr>
          <w:sz w:val="24"/>
          <w:szCs w:val="24"/>
        </w:rPr>
        <w:t>3</w:t>
      </w:r>
      <w:r w:rsidRPr="00AA5F76">
        <w:rPr>
          <w:sz w:val="24"/>
          <w:szCs w:val="24"/>
        </w:rPr>
        <w:t xml:space="preserve"> году – </w:t>
      </w:r>
      <w:r w:rsidR="00003376">
        <w:rPr>
          <w:sz w:val="24"/>
          <w:szCs w:val="24"/>
        </w:rPr>
        <w:t>52,2</w:t>
      </w:r>
      <w:r w:rsidRPr="00AA5F76">
        <w:rPr>
          <w:sz w:val="24"/>
          <w:szCs w:val="24"/>
        </w:rPr>
        <w:t xml:space="preserve">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446B9D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446B9D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</w:t>
      </w:r>
      <w:r w:rsidR="00446B9D">
        <w:rPr>
          <w:sz w:val="24"/>
          <w:szCs w:val="24"/>
        </w:rPr>
        <w:t>2</w:t>
      </w:r>
      <w:r w:rsidR="00FF139A" w:rsidRP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126D0E">
        <w:rPr>
          <w:sz w:val="24"/>
          <w:szCs w:val="24"/>
        </w:rPr>
        <w:t xml:space="preserve"> Разработчиком Программы неверно указан код </w:t>
      </w:r>
      <w:r w:rsidR="000843BC">
        <w:rPr>
          <w:sz w:val="24"/>
          <w:szCs w:val="24"/>
        </w:rPr>
        <w:t>вид расхода</w:t>
      </w:r>
      <w:r w:rsidR="00126D0E">
        <w:rPr>
          <w:sz w:val="24"/>
          <w:szCs w:val="24"/>
        </w:rPr>
        <w:t xml:space="preserve"> – правильно указать 242, а не 244.</w:t>
      </w:r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0A7E">
        <w:rPr>
          <w:sz w:val="24"/>
          <w:szCs w:val="24"/>
        </w:rPr>
        <w:t>Культурно-массов</w:t>
      </w:r>
      <w:r w:rsidR="0096555A">
        <w:rPr>
          <w:sz w:val="24"/>
          <w:szCs w:val="24"/>
        </w:rPr>
        <w:t>ые</w:t>
      </w:r>
      <w:r w:rsidR="00970A7E">
        <w:rPr>
          <w:sz w:val="24"/>
          <w:szCs w:val="24"/>
        </w:rPr>
        <w:t xml:space="preserve"> мероприяти</w:t>
      </w:r>
      <w:r w:rsidR="0096555A">
        <w:rPr>
          <w:sz w:val="24"/>
          <w:szCs w:val="24"/>
        </w:rPr>
        <w:t>я</w:t>
      </w:r>
      <w:r w:rsidR="00970A7E">
        <w:rPr>
          <w:sz w:val="24"/>
          <w:szCs w:val="24"/>
        </w:rPr>
        <w:t xml:space="preserve"> «Уроки толерантности»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</w:t>
      </w:r>
      <w:r w:rsidR="00126D0E">
        <w:rPr>
          <w:sz w:val="24"/>
          <w:szCs w:val="24"/>
        </w:rPr>
        <w:t>21</w:t>
      </w:r>
      <w:r w:rsidR="00AA5F76" w:rsidRPr="00AA5F76">
        <w:rPr>
          <w:sz w:val="24"/>
          <w:szCs w:val="24"/>
        </w:rPr>
        <w:t>- 202</w:t>
      </w:r>
      <w:r w:rsidR="00126D0E">
        <w:rPr>
          <w:sz w:val="24"/>
          <w:szCs w:val="24"/>
        </w:rPr>
        <w:t>3</w:t>
      </w:r>
      <w:r w:rsidR="00AA5F76" w:rsidRPr="00AA5F76">
        <w:rPr>
          <w:sz w:val="24"/>
          <w:szCs w:val="24"/>
        </w:rPr>
        <w:t xml:space="preserve"> годах –</w:t>
      </w:r>
      <w:r w:rsidR="00AA5F76">
        <w:rPr>
          <w:sz w:val="24"/>
          <w:szCs w:val="24"/>
        </w:rPr>
        <w:t xml:space="preserve"> </w:t>
      </w:r>
      <w:r w:rsidR="00126D0E">
        <w:rPr>
          <w:sz w:val="24"/>
          <w:szCs w:val="24"/>
        </w:rPr>
        <w:t>12,</w:t>
      </w:r>
      <w:r w:rsidR="00AA5F76" w:rsidRPr="00AA5F76">
        <w:rPr>
          <w:sz w:val="24"/>
          <w:szCs w:val="24"/>
        </w:rPr>
        <w:t>0 тыс. руб., в том числе по годам: в 20</w:t>
      </w:r>
      <w:r w:rsidR="00126D0E">
        <w:rPr>
          <w:sz w:val="24"/>
          <w:szCs w:val="24"/>
        </w:rPr>
        <w:t>21</w:t>
      </w:r>
      <w:r w:rsidR="00AA5F76" w:rsidRPr="00AA5F76">
        <w:rPr>
          <w:sz w:val="24"/>
          <w:szCs w:val="24"/>
        </w:rPr>
        <w:t>г. –</w:t>
      </w:r>
      <w:r w:rsidR="00126D0E">
        <w:rPr>
          <w:sz w:val="24"/>
          <w:szCs w:val="24"/>
        </w:rPr>
        <w:t>3</w:t>
      </w:r>
      <w:r w:rsidR="00AA5F76" w:rsidRPr="00AA5F76">
        <w:rPr>
          <w:sz w:val="24"/>
          <w:szCs w:val="24"/>
        </w:rPr>
        <w:t>,0 тыс. руб., в 20</w:t>
      </w:r>
      <w:r w:rsidR="00126D0E">
        <w:rPr>
          <w:sz w:val="24"/>
          <w:szCs w:val="24"/>
        </w:rPr>
        <w:t>22</w:t>
      </w:r>
      <w:r w:rsidR="00AA5F76" w:rsidRPr="00AA5F76">
        <w:rPr>
          <w:sz w:val="24"/>
          <w:szCs w:val="24"/>
        </w:rPr>
        <w:t xml:space="preserve">г. – </w:t>
      </w:r>
      <w:r w:rsidR="00126D0E">
        <w:rPr>
          <w:sz w:val="24"/>
          <w:szCs w:val="24"/>
        </w:rPr>
        <w:t>5</w:t>
      </w:r>
      <w:r w:rsidR="00AA5F76" w:rsidRPr="00AA5F76">
        <w:rPr>
          <w:sz w:val="24"/>
          <w:szCs w:val="24"/>
        </w:rPr>
        <w:t>,0 тыс. руб., в 202</w:t>
      </w:r>
      <w:r w:rsidR="00126D0E">
        <w:rPr>
          <w:sz w:val="24"/>
          <w:szCs w:val="24"/>
        </w:rPr>
        <w:t>3</w:t>
      </w:r>
      <w:r w:rsidR="00AA5F76" w:rsidRPr="00AA5F76">
        <w:rPr>
          <w:sz w:val="24"/>
          <w:szCs w:val="24"/>
        </w:rPr>
        <w:t xml:space="preserve"> году – </w:t>
      </w:r>
      <w:r w:rsidR="000843BC">
        <w:rPr>
          <w:sz w:val="24"/>
          <w:szCs w:val="24"/>
        </w:rPr>
        <w:t>3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70A7E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70A7E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</w:t>
      </w:r>
      <w:r w:rsidR="00970A7E">
        <w:rPr>
          <w:sz w:val="24"/>
          <w:szCs w:val="24"/>
        </w:rPr>
        <w:t>Проведение мероприятия «Неделя национальной кухни»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</w:t>
      </w:r>
      <w:r w:rsidR="00126D0E">
        <w:rPr>
          <w:sz w:val="24"/>
          <w:szCs w:val="24"/>
        </w:rPr>
        <w:t>21</w:t>
      </w:r>
      <w:r w:rsidR="004A0C3C" w:rsidRPr="004A0C3C">
        <w:rPr>
          <w:sz w:val="24"/>
          <w:szCs w:val="24"/>
        </w:rPr>
        <w:t>- 202</w:t>
      </w:r>
      <w:r w:rsidR="00126D0E">
        <w:rPr>
          <w:sz w:val="24"/>
          <w:szCs w:val="24"/>
        </w:rPr>
        <w:t>3</w:t>
      </w:r>
      <w:r w:rsidR="004A0C3C" w:rsidRPr="004A0C3C">
        <w:rPr>
          <w:sz w:val="24"/>
          <w:szCs w:val="24"/>
        </w:rPr>
        <w:t xml:space="preserve"> годах –</w:t>
      </w:r>
      <w:r w:rsidR="00126D0E">
        <w:rPr>
          <w:sz w:val="24"/>
          <w:szCs w:val="24"/>
        </w:rPr>
        <w:t>3</w:t>
      </w:r>
      <w:r w:rsidR="00B85CA8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руб., в том числе по годам: в 20</w:t>
      </w:r>
      <w:r w:rsidR="00126D0E">
        <w:rPr>
          <w:sz w:val="24"/>
          <w:szCs w:val="24"/>
        </w:rPr>
        <w:t>21</w:t>
      </w:r>
      <w:r w:rsidR="004A0C3C" w:rsidRPr="004A0C3C">
        <w:rPr>
          <w:sz w:val="24"/>
          <w:szCs w:val="24"/>
        </w:rPr>
        <w:t xml:space="preserve">г. – </w:t>
      </w:r>
      <w:r w:rsidR="00970A7E">
        <w:rPr>
          <w:sz w:val="24"/>
          <w:szCs w:val="24"/>
        </w:rPr>
        <w:t>10</w:t>
      </w:r>
      <w:r w:rsidR="004A0C3C" w:rsidRPr="004A0C3C">
        <w:rPr>
          <w:sz w:val="24"/>
          <w:szCs w:val="24"/>
        </w:rPr>
        <w:t>,0 тыс. руб., в 20</w:t>
      </w:r>
      <w:r w:rsidR="00126D0E">
        <w:rPr>
          <w:sz w:val="24"/>
          <w:szCs w:val="24"/>
        </w:rPr>
        <w:t>22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970A7E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руб., в 202</w:t>
      </w:r>
      <w:r w:rsidR="00126D0E">
        <w:rPr>
          <w:sz w:val="24"/>
          <w:szCs w:val="24"/>
        </w:rPr>
        <w:t>3</w:t>
      </w:r>
      <w:r w:rsidR="004A0C3C" w:rsidRPr="004A0C3C">
        <w:rPr>
          <w:sz w:val="24"/>
          <w:szCs w:val="24"/>
        </w:rPr>
        <w:t xml:space="preserve"> году – </w:t>
      </w:r>
      <w:r w:rsidR="004A0C3C">
        <w:rPr>
          <w:sz w:val="24"/>
          <w:szCs w:val="24"/>
        </w:rPr>
        <w:t>1</w:t>
      </w:r>
      <w:r w:rsidR="00B85CA8">
        <w:rPr>
          <w:sz w:val="24"/>
          <w:szCs w:val="24"/>
        </w:rPr>
        <w:t>0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970A7E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970A7E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 xml:space="preserve">-   </w:t>
      </w:r>
      <w:r w:rsidR="00970A7E">
        <w:rPr>
          <w:sz w:val="24"/>
          <w:szCs w:val="24"/>
        </w:rPr>
        <w:t>Издание и распространение листовок</w:t>
      </w:r>
      <w:r w:rsidR="00107E45">
        <w:rPr>
          <w:sz w:val="24"/>
          <w:szCs w:val="24"/>
        </w:rPr>
        <w:t xml:space="preserve">, </w:t>
      </w:r>
      <w:r w:rsidR="00107E45" w:rsidRPr="00107E45">
        <w:rPr>
          <w:sz w:val="24"/>
          <w:szCs w:val="24"/>
        </w:rPr>
        <w:t>всего в 20</w:t>
      </w:r>
      <w:r w:rsidR="00126D0E">
        <w:rPr>
          <w:sz w:val="24"/>
          <w:szCs w:val="24"/>
        </w:rPr>
        <w:t>21</w:t>
      </w:r>
      <w:r w:rsidR="00107E45" w:rsidRPr="00107E45">
        <w:rPr>
          <w:sz w:val="24"/>
          <w:szCs w:val="24"/>
        </w:rPr>
        <w:t>- 202</w:t>
      </w:r>
      <w:r w:rsidR="00126D0E">
        <w:rPr>
          <w:sz w:val="24"/>
          <w:szCs w:val="24"/>
        </w:rPr>
        <w:t>3</w:t>
      </w:r>
      <w:r w:rsidR="00107E45" w:rsidRPr="00107E45">
        <w:rPr>
          <w:sz w:val="24"/>
          <w:szCs w:val="24"/>
        </w:rPr>
        <w:t xml:space="preserve"> годах –</w:t>
      </w:r>
      <w:r w:rsidR="00126D0E">
        <w:rPr>
          <w:sz w:val="24"/>
          <w:szCs w:val="24"/>
        </w:rPr>
        <w:t>6</w:t>
      </w:r>
      <w:r w:rsidR="00107E45" w:rsidRPr="00107E45">
        <w:rPr>
          <w:sz w:val="24"/>
          <w:szCs w:val="24"/>
        </w:rPr>
        <w:t>,0 тыс. руб., в том числе по годам: в 20</w:t>
      </w:r>
      <w:r w:rsidR="00126D0E">
        <w:rPr>
          <w:sz w:val="24"/>
          <w:szCs w:val="24"/>
        </w:rPr>
        <w:t>21</w:t>
      </w:r>
      <w:r w:rsidR="00107E45">
        <w:rPr>
          <w:sz w:val="24"/>
          <w:szCs w:val="24"/>
        </w:rPr>
        <w:t xml:space="preserve"> </w:t>
      </w:r>
      <w:r w:rsidR="00107E45" w:rsidRPr="00107E45">
        <w:rPr>
          <w:sz w:val="24"/>
          <w:szCs w:val="24"/>
        </w:rPr>
        <w:t>г. –</w:t>
      </w:r>
      <w:r w:rsidR="00126D0E">
        <w:rPr>
          <w:sz w:val="24"/>
          <w:szCs w:val="24"/>
        </w:rPr>
        <w:t>3</w:t>
      </w:r>
      <w:r w:rsidR="00107E45" w:rsidRPr="00107E45">
        <w:rPr>
          <w:sz w:val="24"/>
          <w:szCs w:val="24"/>
        </w:rPr>
        <w:t>,0 тыс. руб., в 20</w:t>
      </w:r>
      <w:r w:rsidR="00126D0E">
        <w:rPr>
          <w:sz w:val="24"/>
          <w:szCs w:val="24"/>
        </w:rPr>
        <w:t>22</w:t>
      </w:r>
      <w:r w:rsidR="00107E45" w:rsidRPr="00107E45">
        <w:rPr>
          <w:sz w:val="24"/>
          <w:szCs w:val="24"/>
        </w:rPr>
        <w:t xml:space="preserve">г. – </w:t>
      </w:r>
      <w:r w:rsidR="00126D0E">
        <w:rPr>
          <w:sz w:val="24"/>
          <w:szCs w:val="24"/>
        </w:rPr>
        <w:t>0</w:t>
      </w:r>
      <w:r w:rsidR="00107E45" w:rsidRPr="00107E45">
        <w:rPr>
          <w:sz w:val="24"/>
          <w:szCs w:val="24"/>
        </w:rPr>
        <w:t>,0 тыс. руб., в 202</w:t>
      </w:r>
      <w:r w:rsidR="00126D0E">
        <w:rPr>
          <w:sz w:val="24"/>
          <w:szCs w:val="24"/>
        </w:rPr>
        <w:t>3</w:t>
      </w:r>
      <w:r w:rsidR="00107E45" w:rsidRPr="00107E45">
        <w:rPr>
          <w:sz w:val="24"/>
          <w:szCs w:val="24"/>
        </w:rPr>
        <w:t xml:space="preserve"> году – </w:t>
      </w:r>
      <w:r w:rsidR="00126D0E">
        <w:rPr>
          <w:sz w:val="24"/>
          <w:szCs w:val="24"/>
        </w:rPr>
        <w:t>3</w:t>
      </w:r>
      <w:r w:rsidR="00107E45" w:rsidRPr="00107E45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970A7E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970A7E">
        <w:rPr>
          <w:sz w:val="24"/>
          <w:szCs w:val="24"/>
        </w:rPr>
        <w:t>07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</w:p>
    <w:p w:rsidR="008607E0" w:rsidRPr="00AA5F76" w:rsidRDefault="008607E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мероприятия Программы не </w:t>
      </w:r>
      <w:r w:rsidR="00674C78">
        <w:rPr>
          <w:sz w:val="24"/>
          <w:szCs w:val="24"/>
        </w:rPr>
        <w:t xml:space="preserve">перечисляются, так как не </w:t>
      </w:r>
      <w:r>
        <w:rPr>
          <w:sz w:val="24"/>
          <w:szCs w:val="24"/>
        </w:rPr>
        <w:t>требуют финансирования.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0843BC">
        <w:rPr>
          <w:sz w:val="24"/>
          <w:szCs w:val="24"/>
        </w:rPr>
        <w:t>1</w:t>
      </w:r>
      <w:r>
        <w:rPr>
          <w:sz w:val="24"/>
          <w:szCs w:val="24"/>
        </w:rPr>
        <w:t xml:space="preserve"> проекта </w:t>
      </w:r>
      <w:r w:rsidR="000843B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</w:t>
      </w:r>
      <w:r w:rsidR="000843BC">
        <w:rPr>
          <w:sz w:val="24"/>
          <w:szCs w:val="24"/>
        </w:rPr>
        <w:t>10</w:t>
      </w:r>
      <w:r>
        <w:rPr>
          <w:sz w:val="24"/>
          <w:szCs w:val="24"/>
        </w:rPr>
        <w:t xml:space="preserve">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0843BC">
        <w:rPr>
          <w:sz w:val="24"/>
          <w:szCs w:val="24"/>
        </w:rPr>
        <w:t xml:space="preserve">Допущено некорректное указание </w:t>
      </w:r>
      <w:r w:rsidR="002A2E18">
        <w:rPr>
          <w:sz w:val="24"/>
          <w:szCs w:val="24"/>
        </w:rPr>
        <w:t>код</w:t>
      </w:r>
      <w:r w:rsidR="000843BC">
        <w:rPr>
          <w:sz w:val="24"/>
          <w:szCs w:val="24"/>
        </w:rPr>
        <w:t>а</w:t>
      </w:r>
      <w:r w:rsidR="002A2E18">
        <w:rPr>
          <w:sz w:val="24"/>
          <w:szCs w:val="24"/>
        </w:rPr>
        <w:t xml:space="preserve"> бюджетной классификации (вид расходов) </w:t>
      </w:r>
      <w:r w:rsidR="000843BC">
        <w:rPr>
          <w:sz w:val="24"/>
          <w:szCs w:val="24"/>
        </w:rPr>
        <w:t>по мероприятию «</w:t>
      </w:r>
      <w:r w:rsidR="000843BC" w:rsidRPr="000843BC">
        <w:rPr>
          <w:sz w:val="24"/>
          <w:szCs w:val="24"/>
        </w:rPr>
        <w:t>Осуществление видеонаблюдения</w:t>
      </w:r>
      <w:r w:rsidR="006E213A">
        <w:rPr>
          <w:sz w:val="24"/>
          <w:szCs w:val="24"/>
        </w:rPr>
        <w:t>…</w:t>
      </w:r>
      <w:r w:rsidR="000843BC">
        <w:rPr>
          <w:sz w:val="24"/>
          <w:szCs w:val="24"/>
        </w:rPr>
        <w:t xml:space="preserve">» </w:t>
      </w:r>
      <w:r w:rsidR="000843BC" w:rsidRPr="000843BC">
        <w:rPr>
          <w:sz w:val="24"/>
          <w:szCs w:val="24"/>
        </w:rPr>
        <w:t xml:space="preserve"> </w:t>
      </w:r>
      <w:r w:rsidR="000843BC">
        <w:rPr>
          <w:sz w:val="24"/>
          <w:szCs w:val="24"/>
        </w:rPr>
        <w:t xml:space="preserve">в нарушение </w:t>
      </w:r>
      <w:r w:rsidR="00724247" w:rsidRPr="00724247">
        <w:rPr>
          <w:sz w:val="24"/>
          <w:szCs w:val="24"/>
        </w:rPr>
        <w:t>Указани</w:t>
      </w:r>
      <w:r w:rsidR="000843BC">
        <w:rPr>
          <w:sz w:val="24"/>
          <w:szCs w:val="24"/>
        </w:rPr>
        <w:t>й</w:t>
      </w:r>
      <w:r w:rsidR="00724247" w:rsidRPr="00724247">
        <w:rPr>
          <w:sz w:val="24"/>
          <w:szCs w:val="24"/>
        </w:rPr>
        <w:t xml:space="preserve"> о порядке применения бюджетной классификации Российской Федерации, </w:t>
      </w:r>
      <w:proofErr w:type="gramStart"/>
      <w:r w:rsidR="00724247" w:rsidRPr="00724247">
        <w:rPr>
          <w:sz w:val="24"/>
          <w:szCs w:val="24"/>
        </w:rPr>
        <w:t>утвержденными</w:t>
      </w:r>
      <w:proofErr w:type="gramEnd"/>
      <w:r w:rsidR="00724247" w:rsidRPr="00724247">
        <w:rPr>
          <w:sz w:val="24"/>
          <w:szCs w:val="24"/>
        </w:rPr>
        <w:t xml:space="preserve">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4A2C8F" w:rsidRPr="008B6571" w:rsidRDefault="004A2C8F" w:rsidP="004A2C8F">
      <w:pPr>
        <w:jc w:val="both"/>
        <w:rPr>
          <w:sz w:val="24"/>
          <w:szCs w:val="24"/>
        </w:rPr>
      </w:pPr>
      <w:r w:rsidRPr="008B6571">
        <w:rPr>
          <w:sz w:val="24"/>
          <w:szCs w:val="24"/>
        </w:rPr>
        <w:t xml:space="preserve"> </w:t>
      </w:r>
      <w:r w:rsidR="00DD174F">
        <w:rPr>
          <w:sz w:val="24"/>
          <w:szCs w:val="24"/>
        </w:rPr>
        <w:t xml:space="preserve"> </w:t>
      </w:r>
      <w:r w:rsidR="00C27A51">
        <w:rPr>
          <w:sz w:val="24"/>
          <w:szCs w:val="24"/>
        </w:rPr>
        <w:t xml:space="preserve"> Финансовое  обоснование (документы, расчеты) </w:t>
      </w:r>
      <w:r w:rsidR="0096555A">
        <w:rPr>
          <w:sz w:val="24"/>
          <w:szCs w:val="24"/>
        </w:rPr>
        <w:t xml:space="preserve">по </w:t>
      </w:r>
      <w:r w:rsidR="00C27A51">
        <w:rPr>
          <w:sz w:val="24"/>
          <w:szCs w:val="24"/>
        </w:rPr>
        <w:t>мероприяти</w:t>
      </w:r>
      <w:r w:rsidR="0096555A">
        <w:rPr>
          <w:sz w:val="24"/>
          <w:szCs w:val="24"/>
        </w:rPr>
        <w:t>ям</w:t>
      </w:r>
      <w:r w:rsidR="00C27A51">
        <w:rPr>
          <w:sz w:val="24"/>
          <w:szCs w:val="24"/>
        </w:rPr>
        <w:t xml:space="preserve"> не представлено.  За расчеты взяли стоимость выполненных работ в  предыдущие  годы.</w:t>
      </w:r>
    </w:p>
    <w:p w:rsidR="00111451" w:rsidRDefault="00111451" w:rsidP="00C27A51">
      <w:pPr>
        <w:ind w:firstLine="540"/>
        <w:jc w:val="both"/>
        <w:rPr>
          <w:sz w:val="24"/>
          <w:szCs w:val="24"/>
        </w:rPr>
      </w:pPr>
    </w:p>
    <w:p w:rsidR="00C27A51" w:rsidRDefault="00C27A51" w:rsidP="00C27A51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C27A51" w:rsidRDefault="00C27A51" w:rsidP="00C27A51">
      <w:pPr>
        <w:ind w:firstLine="540"/>
        <w:jc w:val="both"/>
        <w:rPr>
          <w:sz w:val="24"/>
          <w:szCs w:val="24"/>
        </w:rPr>
      </w:pPr>
    </w:p>
    <w:p w:rsidR="00782BB2" w:rsidRDefault="00E80D3E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DD174F" w:rsidRPr="00DD174F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="00DD174F" w:rsidRPr="00DD174F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  <w:r w:rsidR="00DD174F" w:rsidRPr="00DD174F">
        <w:rPr>
          <w:sz w:val="24"/>
          <w:szCs w:val="24"/>
        </w:rPr>
        <w:t xml:space="preserve"> </w:t>
      </w:r>
      <w:r w:rsidRPr="00E80D3E">
        <w:rPr>
          <w:sz w:val="24"/>
          <w:szCs w:val="24"/>
        </w:rPr>
        <w:t xml:space="preserve">«Профилактика терроризма и экстремизма, а также </w:t>
      </w:r>
      <w:r w:rsidRPr="00E80D3E">
        <w:rPr>
          <w:sz w:val="24"/>
          <w:szCs w:val="24"/>
        </w:rPr>
        <w:lastRenderedPageBreak/>
        <w:t xml:space="preserve">минимизации и (или) ликвидации последствий проявления терроризма и экстремизма на территории </w:t>
      </w:r>
      <w:proofErr w:type="spellStart"/>
      <w:r w:rsidRPr="00E80D3E">
        <w:rPr>
          <w:sz w:val="24"/>
          <w:szCs w:val="24"/>
        </w:rPr>
        <w:t>Тайшетского</w:t>
      </w:r>
      <w:proofErr w:type="spellEnd"/>
      <w:r w:rsidRPr="00E80D3E">
        <w:rPr>
          <w:sz w:val="24"/>
          <w:szCs w:val="24"/>
        </w:rPr>
        <w:t xml:space="preserve"> городского поселения на 20</w:t>
      </w:r>
      <w:r w:rsidR="000843BC">
        <w:rPr>
          <w:sz w:val="24"/>
          <w:szCs w:val="24"/>
        </w:rPr>
        <w:t>21</w:t>
      </w:r>
      <w:r w:rsidRPr="00E80D3E">
        <w:rPr>
          <w:sz w:val="24"/>
          <w:szCs w:val="24"/>
        </w:rPr>
        <w:t>-202</w:t>
      </w:r>
      <w:r w:rsidR="000843BC">
        <w:rPr>
          <w:sz w:val="24"/>
          <w:szCs w:val="24"/>
        </w:rPr>
        <w:t>3</w:t>
      </w:r>
      <w:r w:rsidRPr="00E80D3E">
        <w:rPr>
          <w:sz w:val="24"/>
          <w:szCs w:val="24"/>
        </w:rPr>
        <w:t xml:space="preserve"> гг.»</w:t>
      </w:r>
      <w:r w:rsidR="006E03A4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E80D3E" w:rsidRDefault="00E80D3E" w:rsidP="00E80D3E">
      <w:pPr>
        <w:ind w:firstLine="708"/>
        <w:jc w:val="both"/>
        <w:rPr>
          <w:sz w:val="24"/>
          <w:szCs w:val="24"/>
        </w:rPr>
      </w:pPr>
    </w:p>
    <w:p w:rsidR="00E80D3E" w:rsidRPr="00C02A2D" w:rsidRDefault="00E80D3E" w:rsidP="00E80D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Распределение бюджетных ассигнований на реализацию муниципальной программы утверждается решением о бюджете на очередной 20</w:t>
      </w:r>
      <w:r w:rsidR="000843BC">
        <w:rPr>
          <w:sz w:val="24"/>
          <w:szCs w:val="24"/>
        </w:rPr>
        <w:t>21</w:t>
      </w:r>
      <w:r>
        <w:rPr>
          <w:sz w:val="24"/>
          <w:szCs w:val="24"/>
        </w:rPr>
        <w:t xml:space="preserve"> финансовый год  и плановый период 20</w:t>
      </w:r>
      <w:r w:rsidR="000843BC">
        <w:rPr>
          <w:sz w:val="24"/>
          <w:szCs w:val="24"/>
        </w:rPr>
        <w:t>2</w:t>
      </w:r>
      <w:r w:rsidR="00742A57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742A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</w:t>
      </w:r>
      <w:r w:rsidR="00742A57">
        <w:rPr>
          <w:sz w:val="24"/>
          <w:szCs w:val="24"/>
        </w:rPr>
        <w:t>21</w:t>
      </w:r>
      <w:r w:rsidRPr="00C02A2D">
        <w:rPr>
          <w:sz w:val="24"/>
          <w:szCs w:val="24"/>
        </w:rPr>
        <w:t>-202</w:t>
      </w:r>
      <w:r w:rsidR="00742A57">
        <w:rPr>
          <w:sz w:val="24"/>
          <w:szCs w:val="24"/>
        </w:rPr>
        <w:t>3</w:t>
      </w:r>
      <w:r w:rsidRPr="00C02A2D">
        <w:rPr>
          <w:sz w:val="24"/>
          <w:szCs w:val="24"/>
        </w:rPr>
        <w:t xml:space="preserve"> годы.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111451" w:rsidRDefault="00111451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03376"/>
    <w:rsid w:val="00053F26"/>
    <w:rsid w:val="000815B3"/>
    <w:rsid w:val="000843BC"/>
    <w:rsid w:val="00084803"/>
    <w:rsid w:val="000C65A9"/>
    <w:rsid w:val="000E3C03"/>
    <w:rsid w:val="000E4819"/>
    <w:rsid w:val="00107E45"/>
    <w:rsid w:val="00111451"/>
    <w:rsid w:val="001203BB"/>
    <w:rsid w:val="00126D0E"/>
    <w:rsid w:val="001759FC"/>
    <w:rsid w:val="001A0564"/>
    <w:rsid w:val="001E6C42"/>
    <w:rsid w:val="001F3B5B"/>
    <w:rsid w:val="001F7006"/>
    <w:rsid w:val="00201C7C"/>
    <w:rsid w:val="00244C38"/>
    <w:rsid w:val="0027405F"/>
    <w:rsid w:val="002839AD"/>
    <w:rsid w:val="002A2E18"/>
    <w:rsid w:val="002E0C3E"/>
    <w:rsid w:val="003051F8"/>
    <w:rsid w:val="003567C6"/>
    <w:rsid w:val="0036210F"/>
    <w:rsid w:val="0038053B"/>
    <w:rsid w:val="00382919"/>
    <w:rsid w:val="003A6384"/>
    <w:rsid w:val="003B385E"/>
    <w:rsid w:val="003D78F0"/>
    <w:rsid w:val="003E53F9"/>
    <w:rsid w:val="00424936"/>
    <w:rsid w:val="00425966"/>
    <w:rsid w:val="00446B9D"/>
    <w:rsid w:val="00466441"/>
    <w:rsid w:val="00476AB0"/>
    <w:rsid w:val="00493C04"/>
    <w:rsid w:val="004A0C3C"/>
    <w:rsid w:val="004A2C8F"/>
    <w:rsid w:val="004C405B"/>
    <w:rsid w:val="005655D2"/>
    <w:rsid w:val="0057070F"/>
    <w:rsid w:val="005869E4"/>
    <w:rsid w:val="005C6629"/>
    <w:rsid w:val="005C69B4"/>
    <w:rsid w:val="005D0C89"/>
    <w:rsid w:val="005F154B"/>
    <w:rsid w:val="00632F39"/>
    <w:rsid w:val="00655E6F"/>
    <w:rsid w:val="00674C78"/>
    <w:rsid w:val="00691CBD"/>
    <w:rsid w:val="006978FF"/>
    <w:rsid w:val="006A235C"/>
    <w:rsid w:val="006D2284"/>
    <w:rsid w:val="006E03A4"/>
    <w:rsid w:val="006E1B6E"/>
    <w:rsid w:val="006E213A"/>
    <w:rsid w:val="006F7EB9"/>
    <w:rsid w:val="007068C9"/>
    <w:rsid w:val="0071723B"/>
    <w:rsid w:val="007177D0"/>
    <w:rsid w:val="007221A0"/>
    <w:rsid w:val="00724247"/>
    <w:rsid w:val="00742A57"/>
    <w:rsid w:val="007533C1"/>
    <w:rsid w:val="00766FE3"/>
    <w:rsid w:val="00782BB2"/>
    <w:rsid w:val="00784E51"/>
    <w:rsid w:val="00796E24"/>
    <w:rsid w:val="00797CB5"/>
    <w:rsid w:val="007A467C"/>
    <w:rsid w:val="007E4789"/>
    <w:rsid w:val="0082060B"/>
    <w:rsid w:val="00846495"/>
    <w:rsid w:val="008607E0"/>
    <w:rsid w:val="008B6571"/>
    <w:rsid w:val="008C1958"/>
    <w:rsid w:val="008F730E"/>
    <w:rsid w:val="00907C86"/>
    <w:rsid w:val="0096555A"/>
    <w:rsid w:val="009669B9"/>
    <w:rsid w:val="00970A7E"/>
    <w:rsid w:val="009823FA"/>
    <w:rsid w:val="00982F1A"/>
    <w:rsid w:val="009C48AF"/>
    <w:rsid w:val="00A1260A"/>
    <w:rsid w:val="00A2087E"/>
    <w:rsid w:val="00A313C1"/>
    <w:rsid w:val="00AA29F6"/>
    <w:rsid w:val="00AA5F76"/>
    <w:rsid w:val="00AC2BD4"/>
    <w:rsid w:val="00AE766A"/>
    <w:rsid w:val="00AF193F"/>
    <w:rsid w:val="00B6036D"/>
    <w:rsid w:val="00B60DDE"/>
    <w:rsid w:val="00B63318"/>
    <w:rsid w:val="00B649CE"/>
    <w:rsid w:val="00B85CA8"/>
    <w:rsid w:val="00B863BE"/>
    <w:rsid w:val="00BA23B1"/>
    <w:rsid w:val="00BA7609"/>
    <w:rsid w:val="00BA7C71"/>
    <w:rsid w:val="00BC643B"/>
    <w:rsid w:val="00BD78BE"/>
    <w:rsid w:val="00BF4B00"/>
    <w:rsid w:val="00C02A2D"/>
    <w:rsid w:val="00C27A51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612B"/>
    <w:rsid w:val="00D45A03"/>
    <w:rsid w:val="00D46FD5"/>
    <w:rsid w:val="00D57786"/>
    <w:rsid w:val="00D81424"/>
    <w:rsid w:val="00D87D81"/>
    <w:rsid w:val="00DD174F"/>
    <w:rsid w:val="00E61028"/>
    <w:rsid w:val="00E80D3E"/>
    <w:rsid w:val="00EA2E0B"/>
    <w:rsid w:val="00EA35B5"/>
    <w:rsid w:val="00EA5A53"/>
    <w:rsid w:val="00EC6C8E"/>
    <w:rsid w:val="00EF27E9"/>
    <w:rsid w:val="00F22F34"/>
    <w:rsid w:val="00F41A52"/>
    <w:rsid w:val="00F44A97"/>
    <w:rsid w:val="00F71FE5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5874-9176-4A06-94B8-A5C0640F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84</cp:revision>
  <dcterms:created xsi:type="dcterms:W3CDTF">2015-09-15T23:49:00Z</dcterms:created>
  <dcterms:modified xsi:type="dcterms:W3CDTF">2020-09-30T05:09:00Z</dcterms:modified>
</cp:coreProperties>
</file>