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муниципальное образование </w:t>
      </w:r>
      <w:r w:rsidRPr="005C1528">
        <w:rPr>
          <w:rFonts w:ascii="Times New Roman" w:hAnsi="Times New Roman"/>
          <w:b/>
          <w:sz w:val="28"/>
          <w:szCs w:val="28"/>
        </w:rPr>
        <w:br/>
        <w:t>«</w:t>
      </w: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687AFF" w:rsidRPr="005C1528" w:rsidRDefault="00687AFF" w:rsidP="00687AF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ТАЙШЕТСКОГО ГОРОДСКОГО ПОСЕЛЕНИЯ</w:t>
      </w:r>
    </w:p>
    <w:p w:rsidR="00687AFF" w:rsidRPr="005C1528" w:rsidRDefault="00687AFF" w:rsidP="00687AFF">
      <w:pPr>
        <w:jc w:val="both"/>
        <w:rPr>
          <w:rFonts w:ascii="Times New Roman" w:hAnsi="Times New Roman"/>
          <w:sz w:val="24"/>
          <w:szCs w:val="24"/>
        </w:rPr>
      </w:pPr>
      <w:r w:rsidRPr="005C1528">
        <w:rPr>
          <w:rFonts w:ascii="Times New Roman" w:hAnsi="Times New Roman"/>
          <w:sz w:val="24"/>
          <w:szCs w:val="24"/>
        </w:rPr>
        <w:t xml:space="preserve">665008, Иркутская область, г. Тайшет, ул. Свободы,4-4а, тел.(39563)2-03-45, </w:t>
      </w:r>
      <w:hyperlink r:id="rId7" w:history="1"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ksp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_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tgp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@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C1528">
        <w:rPr>
          <w:rFonts w:ascii="Times New Roman" w:hAnsi="Times New Roman"/>
          <w:sz w:val="24"/>
          <w:szCs w:val="24"/>
        </w:rPr>
        <w:t xml:space="preserve">  ОГРН:1143850047637   ИНН:3816998043   КПП:381601001</w:t>
      </w:r>
    </w:p>
    <w:p w:rsidR="00687AFF" w:rsidRPr="003D2CEF" w:rsidRDefault="00687AFF" w:rsidP="00687AFF">
      <w:pPr>
        <w:jc w:val="center"/>
        <w:rPr>
          <w:rFonts w:ascii="Times New Roman" w:hAnsi="Times New Roman"/>
          <w:sz w:val="24"/>
          <w:szCs w:val="24"/>
        </w:rPr>
      </w:pPr>
    </w:p>
    <w:p w:rsidR="00687AFF" w:rsidRPr="00C52F58" w:rsidRDefault="00130AAD" w:rsidP="00687A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F6F5F">
        <w:rPr>
          <w:rFonts w:ascii="Times New Roman" w:hAnsi="Times New Roman"/>
          <w:sz w:val="24"/>
          <w:szCs w:val="24"/>
        </w:rPr>
        <w:t>6</w:t>
      </w:r>
      <w:r w:rsidR="002A3E6C">
        <w:rPr>
          <w:rFonts w:ascii="Times New Roman" w:hAnsi="Times New Roman"/>
          <w:sz w:val="24"/>
          <w:szCs w:val="24"/>
        </w:rPr>
        <w:t xml:space="preserve"> </w:t>
      </w:r>
      <w:r w:rsidR="00767143">
        <w:rPr>
          <w:rFonts w:ascii="Times New Roman" w:hAnsi="Times New Roman"/>
          <w:sz w:val="24"/>
          <w:szCs w:val="24"/>
        </w:rPr>
        <w:t>сентября</w:t>
      </w:r>
      <w:r w:rsidR="0073069C">
        <w:rPr>
          <w:rFonts w:ascii="Times New Roman" w:hAnsi="Times New Roman"/>
          <w:sz w:val="24"/>
          <w:szCs w:val="24"/>
        </w:rPr>
        <w:t xml:space="preserve"> 20</w:t>
      </w:r>
      <w:r w:rsidR="00194666">
        <w:rPr>
          <w:rFonts w:ascii="Times New Roman" w:hAnsi="Times New Roman"/>
          <w:sz w:val="24"/>
          <w:szCs w:val="24"/>
        </w:rPr>
        <w:t>20</w:t>
      </w:r>
      <w:r w:rsidR="0073069C">
        <w:rPr>
          <w:rFonts w:ascii="Times New Roman" w:hAnsi="Times New Roman"/>
          <w:sz w:val="24"/>
          <w:szCs w:val="24"/>
        </w:rPr>
        <w:t xml:space="preserve"> г.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         </w:t>
      </w:r>
      <w:r w:rsidR="00A96679">
        <w:rPr>
          <w:rFonts w:ascii="Times New Roman" w:hAnsi="Times New Roman"/>
          <w:sz w:val="24"/>
          <w:szCs w:val="24"/>
        </w:rPr>
        <w:t xml:space="preserve">          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</w:t>
      </w:r>
      <w:r w:rsidR="00A96679">
        <w:rPr>
          <w:rFonts w:ascii="Times New Roman" w:hAnsi="Times New Roman"/>
          <w:sz w:val="24"/>
          <w:szCs w:val="24"/>
        </w:rPr>
        <w:t xml:space="preserve">                         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                               г. Тайшет</w:t>
      </w:r>
    </w:p>
    <w:p w:rsidR="00687AFF" w:rsidRPr="00C52F58" w:rsidRDefault="00687AFF" w:rsidP="00687A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7AFF" w:rsidRPr="00C52F58" w:rsidRDefault="00687AFF" w:rsidP="00687AFF">
      <w:pPr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b/>
          <w:sz w:val="24"/>
          <w:szCs w:val="24"/>
        </w:rPr>
        <w:t xml:space="preserve">ЗАКЛЮЧЕНИЕ  № </w:t>
      </w:r>
      <w:r w:rsidR="00767143">
        <w:rPr>
          <w:rFonts w:ascii="Times New Roman" w:hAnsi="Times New Roman"/>
          <w:b/>
          <w:sz w:val="24"/>
          <w:szCs w:val="24"/>
        </w:rPr>
        <w:t>1</w:t>
      </w:r>
      <w:r w:rsidR="00AF4B2B">
        <w:rPr>
          <w:rFonts w:ascii="Times New Roman" w:hAnsi="Times New Roman"/>
          <w:b/>
          <w:sz w:val="24"/>
          <w:szCs w:val="24"/>
        </w:rPr>
        <w:t>8</w:t>
      </w:r>
      <w:r w:rsidRPr="00C52F58">
        <w:rPr>
          <w:rFonts w:ascii="Times New Roman" w:hAnsi="Times New Roman"/>
          <w:b/>
          <w:sz w:val="24"/>
          <w:szCs w:val="24"/>
        </w:rPr>
        <w:t>-З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56935" w:rsidRDefault="00687AFF" w:rsidP="00656935">
      <w:pPr>
        <w:spacing w:after="0"/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 xml:space="preserve">по результатам оперативного </w:t>
      </w:r>
      <w:proofErr w:type="gramStart"/>
      <w:r w:rsidRPr="00C52F58">
        <w:rPr>
          <w:rStyle w:val="a4"/>
          <w:rFonts w:ascii="Times New Roman" w:hAnsi="Times New Roman"/>
          <w:sz w:val="24"/>
          <w:szCs w:val="24"/>
        </w:rPr>
        <w:t>контроля за</w:t>
      </w:r>
      <w:proofErr w:type="gramEnd"/>
      <w:r w:rsidRPr="00C52F58">
        <w:rPr>
          <w:rStyle w:val="a4"/>
          <w:rFonts w:ascii="Times New Roman" w:hAnsi="Times New Roman"/>
          <w:sz w:val="24"/>
          <w:szCs w:val="24"/>
        </w:rPr>
        <w:t xml:space="preserve"> исполнением  местного бюджета </w:t>
      </w:r>
      <w:proofErr w:type="spellStart"/>
      <w:r w:rsidRPr="00C52F58">
        <w:rPr>
          <w:rStyle w:val="a4"/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Style w:val="a4"/>
          <w:rFonts w:ascii="Times New Roman" w:hAnsi="Times New Roman"/>
          <w:sz w:val="24"/>
          <w:szCs w:val="24"/>
        </w:rPr>
        <w:t xml:space="preserve"> муниципального образования  «</w:t>
      </w:r>
      <w:proofErr w:type="spellStart"/>
      <w:r w:rsidRPr="00C52F58">
        <w:rPr>
          <w:rStyle w:val="a4"/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Style w:val="a4"/>
          <w:rFonts w:ascii="Times New Roman" w:hAnsi="Times New Roman"/>
          <w:sz w:val="24"/>
          <w:szCs w:val="24"/>
        </w:rPr>
        <w:t xml:space="preserve"> городское поселение» </w:t>
      </w:r>
      <w:r w:rsidR="00656935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87AFF" w:rsidRPr="00C52F58" w:rsidRDefault="00687AFF" w:rsidP="00A96679">
      <w:pPr>
        <w:spacing w:after="100" w:afterAutospacing="1"/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за </w:t>
      </w:r>
      <w:r w:rsidR="004D6ED5">
        <w:rPr>
          <w:rStyle w:val="a4"/>
          <w:rFonts w:ascii="Times New Roman" w:hAnsi="Times New Roman"/>
          <w:sz w:val="24"/>
          <w:szCs w:val="24"/>
        </w:rPr>
        <w:t>1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767143">
        <w:rPr>
          <w:rStyle w:val="a4"/>
          <w:rFonts w:ascii="Times New Roman" w:hAnsi="Times New Roman"/>
          <w:sz w:val="24"/>
          <w:szCs w:val="24"/>
        </w:rPr>
        <w:t>полугодие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20</w:t>
      </w:r>
      <w:r w:rsidR="00194666">
        <w:rPr>
          <w:rStyle w:val="a4"/>
          <w:rFonts w:ascii="Times New Roman" w:hAnsi="Times New Roman"/>
          <w:sz w:val="24"/>
          <w:szCs w:val="24"/>
        </w:rPr>
        <w:t>20</w:t>
      </w:r>
      <w:r w:rsidRPr="00C52F58">
        <w:rPr>
          <w:rStyle w:val="a4"/>
          <w:rFonts w:ascii="Times New Roman" w:hAnsi="Times New Roman"/>
          <w:sz w:val="24"/>
          <w:szCs w:val="24"/>
        </w:rPr>
        <w:t> года</w:t>
      </w:r>
    </w:p>
    <w:p w:rsidR="00687AFF" w:rsidRPr="00C52F58" w:rsidRDefault="00687AFF" w:rsidP="00A96679">
      <w:pPr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1. Общие положения</w:t>
      </w:r>
    </w:p>
    <w:p w:rsidR="00A96679" w:rsidRPr="001B5585" w:rsidRDefault="00687AFF" w:rsidP="00A96679">
      <w:pPr>
        <w:spacing w:after="0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16.10.2014 г. №154,   руководствуясь ст. 268.1 Бюджетного кодекса  Российской Федерации,  </w:t>
      </w:r>
      <w:proofErr w:type="spellStart"/>
      <w:r w:rsidRPr="00C52F58">
        <w:rPr>
          <w:rFonts w:ascii="Times New Roman" w:hAnsi="Times New Roman"/>
          <w:sz w:val="24"/>
          <w:szCs w:val="24"/>
        </w:rPr>
        <w:t>ст.ст</w:t>
      </w:r>
      <w:proofErr w:type="spellEnd"/>
      <w:r w:rsidRPr="00C52F58">
        <w:rPr>
          <w:rFonts w:ascii="Times New Roman" w:hAnsi="Times New Roman"/>
          <w:sz w:val="24"/>
          <w:szCs w:val="24"/>
        </w:rPr>
        <w:t>. 30, 31  Положения «О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F58">
        <w:rPr>
          <w:rFonts w:ascii="Times New Roman" w:hAnsi="Times New Roman"/>
          <w:sz w:val="24"/>
          <w:szCs w:val="24"/>
        </w:rPr>
        <w:t>бюджетном процессе в Тайшетском муниципальном образовании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24.04.2014 г. №135 и иными актами действующего законодательства,   Контрольно-счетной палатой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подготовлено настоящее заключение  по результатам оперативного контроля за исполнением местного бюджета 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spellStart"/>
      <w:r w:rsidRPr="001B5585">
        <w:rPr>
          <w:rStyle w:val="a4"/>
          <w:rFonts w:ascii="Times New Roman" w:hAnsi="Times New Roman"/>
          <w:b w:val="0"/>
          <w:sz w:val="24"/>
          <w:szCs w:val="24"/>
        </w:rPr>
        <w:t>Тайшетского</w:t>
      </w:r>
      <w:proofErr w:type="spellEnd"/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муниципального образования  «</w:t>
      </w:r>
      <w:proofErr w:type="spellStart"/>
      <w:r w:rsidRPr="001B5585">
        <w:rPr>
          <w:rStyle w:val="a4"/>
          <w:rFonts w:ascii="Times New Roman" w:hAnsi="Times New Roman"/>
          <w:b w:val="0"/>
          <w:sz w:val="24"/>
          <w:szCs w:val="24"/>
        </w:rPr>
        <w:t>Тайшетское</w:t>
      </w:r>
      <w:proofErr w:type="spellEnd"/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городское поселение» за </w:t>
      </w:r>
      <w:r w:rsidR="00826981">
        <w:rPr>
          <w:rStyle w:val="a4"/>
          <w:rFonts w:ascii="Times New Roman" w:hAnsi="Times New Roman"/>
          <w:b w:val="0"/>
          <w:sz w:val="24"/>
          <w:szCs w:val="24"/>
        </w:rPr>
        <w:t xml:space="preserve">1 </w:t>
      </w:r>
      <w:r w:rsidR="00767143">
        <w:rPr>
          <w:rStyle w:val="a4"/>
          <w:rFonts w:ascii="Times New Roman" w:hAnsi="Times New Roman"/>
          <w:b w:val="0"/>
          <w:sz w:val="24"/>
          <w:szCs w:val="24"/>
        </w:rPr>
        <w:t>полугодие</w:t>
      </w:r>
      <w:r w:rsidR="00826981">
        <w:rPr>
          <w:rStyle w:val="a4"/>
          <w:rFonts w:ascii="Times New Roman" w:hAnsi="Times New Roman"/>
          <w:b w:val="0"/>
          <w:sz w:val="24"/>
          <w:szCs w:val="24"/>
        </w:rPr>
        <w:t xml:space="preserve"> 20</w:t>
      </w:r>
      <w:r w:rsidR="00194666">
        <w:rPr>
          <w:rStyle w:val="a4"/>
          <w:rFonts w:ascii="Times New Roman" w:hAnsi="Times New Roman"/>
          <w:b w:val="0"/>
          <w:sz w:val="24"/>
          <w:szCs w:val="24"/>
        </w:rPr>
        <w:t>20</w:t>
      </w:r>
      <w:r w:rsidRPr="001B5585">
        <w:rPr>
          <w:rStyle w:val="a4"/>
          <w:rFonts w:ascii="Times New Roman" w:hAnsi="Times New Roman"/>
          <w:b w:val="0"/>
          <w:sz w:val="24"/>
          <w:szCs w:val="24"/>
        </w:rPr>
        <w:t> года.</w:t>
      </w:r>
      <w:proofErr w:type="gramEnd"/>
    </w:p>
    <w:p w:rsidR="00687AFF" w:rsidRPr="00C52F58" w:rsidRDefault="00687AFF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Проверка проведена на основании плана работы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поселения, распоряжения председателя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«О проведении оперативного </w:t>
      </w:r>
      <w:proofErr w:type="gramStart"/>
      <w:r w:rsidRPr="00C52F5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исполнением местного бюджета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за </w:t>
      </w:r>
      <w:r w:rsidR="004D6ED5">
        <w:rPr>
          <w:rFonts w:ascii="Times New Roman" w:hAnsi="Times New Roman"/>
          <w:sz w:val="24"/>
          <w:szCs w:val="24"/>
        </w:rPr>
        <w:t xml:space="preserve">1 </w:t>
      </w:r>
      <w:r w:rsidR="00767143">
        <w:rPr>
          <w:rFonts w:ascii="Times New Roman" w:hAnsi="Times New Roman"/>
          <w:sz w:val="24"/>
          <w:szCs w:val="24"/>
        </w:rPr>
        <w:t>полугодие</w:t>
      </w:r>
      <w:r w:rsidR="004D6ED5">
        <w:rPr>
          <w:rFonts w:ascii="Times New Roman" w:hAnsi="Times New Roman"/>
          <w:sz w:val="24"/>
          <w:szCs w:val="24"/>
        </w:rPr>
        <w:t xml:space="preserve"> 20</w:t>
      </w:r>
      <w:r w:rsidR="00194666">
        <w:rPr>
          <w:rFonts w:ascii="Times New Roman" w:hAnsi="Times New Roman"/>
          <w:sz w:val="24"/>
          <w:szCs w:val="24"/>
        </w:rPr>
        <w:t>20</w:t>
      </w:r>
      <w:r w:rsidRPr="00C52F58">
        <w:rPr>
          <w:rFonts w:ascii="Times New Roman" w:hAnsi="Times New Roman"/>
          <w:sz w:val="24"/>
          <w:szCs w:val="24"/>
        </w:rPr>
        <w:t xml:space="preserve"> года» </w:t>
      </w:r>
      <w:r w:rsidRPr="00927E11">
        <w:rPr>
          <w:rFonts w:ascii="Times New Roman" w:hAnsi="Times New Roman"/>
          <w:sz w:val="24"/>
          <w:szCs w:val="24"/>
        </w:rPr>
        <w:t xml:space="preserve">от  </w:t>
      </w:r>
      <w:r w:rsidR="00767143">
        <w:rPr>
          <w:rFonts w:ascii="Times New Roman" w:hAnsi="Times New Roman"/>
          <w:sz w:val="24"/>
          <w:szCs w:val="24"/>
        </w:rPr>
        <w:t>11</w:t>
      </w:r>
      <w:r w:rsidR="004D6ED5" w:rsidRPr="00927E11">
        <w:rPr>
          <w:rFonts w:ascii="Times New Roman" w:hAnsi="Times New Roman"/>
          <w:sz w:val="24"/>
          <w:szCs w:val="24"/>
        </w:rPr>
        <w:t>.0</w:t>
      </w:r>
      <w:r w:rsidR="00767143">
        <w:rPr>
          <w:rFonts w:ascii="Times New Roman" w:hAnsi="Times New Roman"/>
          <w:sz w:val="24"/>
          <w:szCs w:val="24"/>
        </w:rPr>
        <w:t>9</w:t>
      </w:r>
      <w:r w:rsidR="004D6ED5" w:rsidRPr="00927E11">
        <w:rPr>
          <w:rFonts w:ascii="Times New Roman" w:hAnsi="Times New Roman"/>
          <w:sz w:val="24"/>
          <w:szCs w:val="24"/>
        </w:rPr>
        <w:t>.</w:t>
      </w:r>
      <w:r w:rsidRPr="00927E11">
        <w:rPr>
          <w:rFonts w:ascii="Times New Roman" w:hAnsi="Times New Roman"/>
          <w:sz w:val="24"/>
          <w:szCs w:val="24"/>
        </w:rPr>
        <w:t>20</w:t>
      </w:r>
      <w:r w:rsidR="00194666">
        <w:rPr>
          <w:rFonts w:ascii="Times New Roman" w:hAnsi="Times New Roman"/>
          <w:sz w:val="24"/>
          <w:szCs w:val="24"/>
        </w:rPr>
        <w:t>20</w:t>
      </w:r>
      <w:r w:rsidRPr="00826981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г.  № </w:t>
      </w:r>
      <w:r w:rsidR="00130AAD">
        <w:rPr>
          <w:rFonts w:ascii="Times New Roman" w:hAnsi="Times New Roman"/>
          <w:sz w:val="24"/>
          <w:szCs w:val="24"/>
        </w:rPr>
        <w:t>2</w:t>
      </w:r>
      <w:r w:rsidR="005B3D0A">
        <w:rPr>
          <w:rFonts w:ascii="Times New Roman" w:hAnsi="Times New Roman"/>
          <w:sz w:val="24"/>
          <w:szCs w:val="24"/>
        </w:rPr>
        <w:t>2</w:t>
      </w:r>
      <w:r w:rsidRPr="00C52F58">
        <w:rPr>
          <w:rFonts w:ascii="Times New Roman" w:hAnsi="Times New Roman"/>
          <w:sz w:val="24"/>
          <w:szCs w:val="24"/>
        </w:rPr>
        <w:t>.</w:t>
      </w:r>
    </w:p>
    <w:p w:rsidR="00A96679" w:rsidRDefault="00687AFF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Предмет проверки:  показатели исполнения доходных и расходных статей местного бюджета, показатели источников  финансирования дефицита бюджета,  показатели сводной бюджетной росписи и лимитов  бюджетных обязательств, показатели кассового плана,  расходы на реализацию муниципальных  целевых программ и </w:t>
      </w:r>
      <w:proofErr w:type="gramStart"/>
      <w:r w:rsidRPr="00C52F58">
        <w:rPr>
          <w:rFonts w:ascii="Times New Roman" w:hAnsi="Times New Roman"/>
          <w:sz w:val="24"/>
          <w:szCs w:val="24"/>
        </w:rPr>
        <w:t>др</w:t>
      </w:r>
      <w:r w:rsidR="00194666">
        <w:rPr>
          <w:rFonts w:ascii="Times New Roman" w:hAnsi="Times New Roman"/>
          <w:sz w:val="24"/>
          <w:szCs w:val="24"/>
        </w:rPr>
        <w:t>угое</w:t>
      </w:r>
      <w:proofErr w:type="gramEnd"/>
      <w:r w:rsidRPr="00C52F58">
        <w:rPr>
          <w:rFonts w:ascii="Times New Roman" w:hAnsi="Times New Roman"/>
          <w:sz w:val="24"/>
          <w:szCs w:val="24"/>
        </w:rPr>
        <w:t>.</w:t>
      </w:r>
      <w:r w:rsidR="00A96679">
        <w:rPr>
          <w:rFonts w:ascii="Times New Roman" w:hAnsi="Times New Roman"/>
          <w:sz w:val="24"/>
          <w:szCs w:val="24"/>
        </w:rPr>
        <w:t xml:space="preserve"> </w:t>
      </w:r>
    </w:p>
    <w:p w:rsidR="00687AFF" w:rsidRPr="00C52F58" w:rsidRDefault="00A96679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87AFF" w:rsidRPr="00C52F58">
        <w:rPr>
          <w:rFonts w:ascii="Times New Roman" w:hAnsi="Times New Roman"/>
          <w:sz w:val="24"/>
          <w:szCs w:val="24"/>
        </w:rPr>
        <w:t xml:space="preserve">бъект проверки: главный администратор бюджетных средств - администрация </w:t>
      </w:r>
      <w:proofErr w:type="spellStart"/>
      <w:r w:rsidR="00687AFF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687AFF"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687AFF"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="00687AFF" w:rsidRPr="00C52F58">
        <w:rPr>
          <w:rFonts w:ascii="Times New Roman" w:hAnsi="Times New Roman"/>
          <w:sz w:val="24"/>
          <w:szCs w:val="24"/>
        </w:rPr>
        <w:t xml:space="preserve"> городское поселение».</w:t>
      </w:r>
    </w:p>
    <w:p w:rsidR="00687AFF" w:rsidRPr="00C52F58" w:rsidRDefault="00687AFF" w:rsidP="00687AF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>Целью проверки является проверка полноты и достоверности показателей и сведений в сравнении с показателями утвержденными Решением о местном бюджете на очередной финансовый год; анализ соблюдения бюджетного законодательства при исполнении бюджета за отчетный период.</w:t>
      </w:r>
    </w:p>
    <w:p w:rsidR="00687AFF" w:rsidRPr="00C52F58" w:rsidRDefault="00687AFF" w:rsidP="00687A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Проверяемый период:  </w:t>
      </w:r>
      <w:r w:rsidR="00B15CDE">
        <w:rPr>
          <w:rFonts w:ascii="Times New Roman" w:hAnsi="Times New Roman"/>
          <w:sz w:val="24"/>
          <w:szCs w:val="24"/>
        </w:rPr>
        <w:t xml:space="preserve">1 </w:t>
      </w:r>
      <w:r w:rsidR="00130AAD">
        <w:rPr>
          <w:rFonts w:ascii="Times New Roman" w:hAnsi="Times New Roman"/>
          <w:sz w:val="24"/>
          <w:szCs w:val="24"/>
        </w:rPr>
        <w:t>полугодие</w:t>
      </w:r>
      <w:r w:rsidRPr="00C52F58">
        <w:rPr>
          <w:rFonts w:ascii="Times New Roman" w:hAnsi="Times New Roman"/>
          <w:sz w:val="24"/>
          <w:szCs w:val="24"/>
        </w:rPr>
        <w:t xml:space="preserve"> 20</w:t>
      </w:r>
      <w:r w:rsidR="00194666">
        <w:rPr>
          <w:rFonts w:ascii="Times New Roman" w:hAnsi="Times New Roman"/>
          <w:sz w:val="24"/>
          <w:szCs w:val="24"/>
        </w:rPr>
        <w:t>20</w:t>
      </w:r>
      <w:r w:rsidRPr="00C52F58">
        <w:rPr>
          <w:rFonts w:ascii="Times New Roman" w:hAnsi="Times New Roman"/>
          <w:sz w:val="24"/>
          <w:szCs w:val="24"/>
        </w:rPr>
        <w:t> года.</w:t>
      </w:r>
    </w:p>
    <w:p w:rsidR="00687AFF" w:rsidRPr="00C52F58" w:rsidRDefault="00687AFF" w:rsidP="00687A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Сроки проведения </w:t>
      </w:r>
      <w:r w:rsidR="00B15CDE">
        <w:rPr>
          <w:rFonts w:ascii="Times New Roman" w:hAnsi="Times New Roman"/>
          <w:sz w:val="24"/>
          <w:szCs w:val="24"/>
        </w:rPr>
        <w:t xml:space="preserve">экспертно-аналитического </w:t>
      </w:r>
      <w:r w:rsidRPr="00C52F58">
        <w:rPr>
          <w:rFonts w:ascii="Times New Roman" w:hAnsi="Times New Roman"/>
          <w:sz w:val="24"/>
          <w:szCs w:val="24"/>
        </w:rPr>
        <w:t>мероприятия: с  </w:t>
      </w:r>
      <w:r w:rsidR="00130AAD">
        <w:rPr>
          <w:rFonts w:ascii="Times New Roman" w:hAnsi="Times New Roman"/>
          <w:sz w:val="24"/>
          <w:szCs w:val="24"/>
        </w:rPr>
        <w:t>11</w:t>
      </w:r>
      <w:r w:rsidR="00B15CDE">
        <w:rPr>
          <w:rFonts w:ascii="Times New Roman" w:hAnsi="Times New Roman"/>
          <w:sz w:val="24"/>
          <w:szCs w:val="24"/>
        </w:rPr>
        <w:t>.0</w:t>
      </w:r>
      <w:r w:rsidR="00130AAD">
        <w:rPr>
          <w:rFonts w:ascii="Times New Roman" w:hAnsi="Times New Roman"/>
          <w:sz w:val="24"/>
          <w:szCs w:val="24"/>
        </w:rPr>
        <w:t>9</w:t>
      </w:r>
      <w:r w:rsidR="00B15CDE">
        <w:rPr>
          <w:rFonts w:ascii="Times New Roman" w:hAnsi="Times New Roman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>20</w:t>
      </w:r>
      <w:r w:rsidR="00194666">
        <w:rPr>
          <w:rFonts w:ascii="Times New Roman" w:hAnsi="Times New Roman"/>
          <w:sz w:val="24"/>
          <w:szCs w:val="24"/>
        </w:rPr>
        <w:t>20</w:t>
      </w:r>
      <w:r w:rsidRPr="00C52F58">
        <w:rPr>
          <w:rFonts w:ascii="Times New Roman" w:hAnsi="Times New Roman"/>
          <w:sz w:val="24"/>
          <w:szCs w:val="24"/>
        </w:rPr>
        <w:t> года по </w:t>
      </w:r>
      <w:r w:rsidR="00130AAD">
        <w:rPr>
          <w:rFonts w:ascii="Times New Roman" w:hAnsi="Times New Roman"/>
          <w:sz w:val="24"/>
          <w:szCs w:val="24"/>
        </w:rPr>
        <w:t>1</w:t>
      </w:r>
      <w:r w:rsidR="00FF6F5F">
        <w:rPr>
          <w:rFonts w:ascii="Times New Roman" w:hAnsi="Times New Roman"/>
          <w:sz w:val="24"/>
          <w:szCs w:val="24"/>
        </w:rPr>
        <w:t>6</w:t>
      </w:r>
      <w:r w:rsidR="00B15CDE" w:rsidRPr="00E06E81">
        <w:rPr>
          <w:rFonts w:ascii="Times New Roman" w:hAnsi="Times New Roman"/>
          <w:sz w:val="24"/>
          <w:szCs w:val="24"/>
        </w:rPr>
        <w:t>.0</w:t>
      </w:r>
      <w:r w:rsidR="00130AAD">
        <w:rPr>
          <w:rFonts w:ascii="Times New Roman" w:hAnsi="Times New Roman"/>
          <w:sz w:val="24"/>
          <w:szCs w:val="24"/>
        </w:rPr>
        <w:t>9</w:t>
      </w:r>
      <w:r w:rsidR="00B15CDE" w:rsidRPr="00E06E81">
        <w:rPr>
          <w:rFonts w:ascii="Times New Roman" w:hAnsi="Times New Roman"/>
          <w:sz w:val="24"/>
          <w:szCs w:val="24"/>
        </w:rPr>
        <w:t>.20</w:t>
      </w:r>
      <w:r w:rsidR="00194666" w:rsidRPr="00E06E81">
        <w:rPr>
          <w:rFonts w:ascii="Times New Roman" w:hAnsi="Times New Roman"/>
          <w:sz w:val="24"/>
          <w:szCs w:val="24"/>
        </w:rPr>
        <w:t>20</w:t>
      </w:r>
      <w:r w:rsidRPr="00E06E81">
        <w:rPr>
          <w:rFonts w:ascii="Times New Roman" w:hAnsi="Times New Roman"/>
          <w:sz w:val="24"/>
          <w:szCs w:val="24"/>
        </w:rPr>
        <w:t> </w:t>
      </w:r>
      <w:r w:rsidRPr="00C52F58">
        <w:rPr>
          <w:rFonts w:ascii="Times New Roman" w:hAnsi="Times New Roman"/>
          <w:sz w:val="24"/>
          <w:szCs w:val="24"/>
        </w:rPr>
        <w:t>года.</w:t>
      </w:r>
    </w:p>
    <w:p w:rsidR="001B5585" w:rsidRDefault="00687AFF" w:rsidP="001B5585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2. Анализ изменений параметров бюджета</w:t>
      </w:r>
    </w:p>
    <w:p w:rsidR="00687AFF" w:rsidRDefault="00687AFF" w:rsidP="001B558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Исполнение бюджета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в первом </w:t>
      </w:r>
      <w:r w:rsidR="00130AAD">
        <w:rPr>
          <w:rFonts w:ascii="Times New Roman" w:hAnsi="Times New Roman"/>
          <w:sz w:val="24"/>
          <w:szCs w:val="24"/>
          <w:lang w:eastAsia="ru-RU"/>
        </w:rPr>
        <w:t>полугодии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94666">
        <w:rPr>
          <w:rFonts w:ascii="Times New Roman" w:hAnsi="Times New Roman"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осуществлялось в соответствии с Решением Думы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от </w:t>
      </w:r>
      <w:r w:rsidR="00141FCB">
        <w:rPr>
          <w:rFonts w:ascii="Times New Roman" w:hAnsi="Times New Roman"/>
          <w:sz w:val="24"/>
          <w:szCs w:val="24"/>
          <w:lang w:eastAsia="ru-RU"/>
        </w:rPr>
        <w:t>28</w:t>
      </w:r>
      <w:r w:rsidRPr="00C52F58">
        <w:rPr>
          <w:rFonts w:ascii="Times New Roman" w:hAnsi="Times New Roman"/>
          <w:sz w:val="24"/>
          <w:szCs w:val="24"/>
          <w:lang w:eastAsia="ru-RU"/>
        </w:rPr>
        <w:t>.11.201</w:t>
      </w:r>
      <w:r w:rsidR="00536456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C52F58">
        <w:rPr>
          <w:rFonts w:ascii="Times New Roman" w:hAnsi="Times New Roman"/>
          <w:sz w:val="24"/>
          <w:szCs w:val="24"/>
        </w:rPr>
        <w:t xml:space="preserve">№ </w:t>
      </w:r>
      <w:r w:rsidR="00536456">
        <w:rPr>
          <w:rFonts w:ascii="Times New Roman" w:hAnsi="Times New Roman"/>
          <w:sz w:val="24"/>
          <w:szCs w:val="24"/>
        </w:rPr>
        <w:t>131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52F58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 на 20</w:t>
      </w:r>
      <w:r w:rsidR="00536456">
        <w:rPr>
          <w:rFonts w:ascii="Times New Roman" w:hAnsi="Times New Roman"/>
          <w:sz w:val="24"/>
          <w:szCs w:val="24"/>
        </w:rPr>
        <w:t>20</w:t>
      </w:r>
      <w:r w:rsidRPr="00C52F58">
        <w:rPr>
          <w:rFonts w:ascii="Times New Roman" w:hAnsi="Times New Roman"/>
          <w:sz w:val="24"/>
          <w:szCs w:val="24"/>
        </w:rPr>
        <w:t xml:space="preserve"> год</w:t>
      </w:r>
      <w:r w:rsidR="00826981"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141FCB">
        <w:rPr>
          <w:rFonts w:ascii="Times New Roman" w:hAnsi="Times New Roman"/>
          <w:sz w:val="24"/>
          <w:szCs w:val="24"/>
        </w:rPr>
        <w:t>2</w:t>
      </w:r>
      <w:r w:rsidR="00536456">
        <w:rPr>
          <w:rFonts w:ascii="Times New Roman" w:hAnsi="Times New Roman"/>
          <w:sz w:val="24"/>
          <w:szCs w:val="24"/>
        </w:rPr>
        <w:t>1</w:t>
      </w:r>
      <w:r w:rsidR="00826981">
        <w:rPr>
          <w:rFonts w:ascii="Times New Roman" w:hAnsi="Times New Roman"/>
          <w:sz w:val="24"/>
          <w:szCs w:val="24"/>
        </w:rPr>
        <w:t xml:space="preserve"> и</w:t>
      </w:r>
      <w:r w:rsidR="007F2EC7">
        <w:rPr>
          <w:rFonts w:ascii="Times New Roman" w:hAnsi="Times New Roman"/>
          <w:sz w:val="24"/>
          <w:szCs w:val="24"/>
        </w:rPr>
        <w:t xml:space="preserve"> </w:t>
      </w:r>
      <w:r w:rsidR="00826981">
        <w:rPr>
          <w:rFonts w:ascii="Times New Roman" w:hAnsi="Times New Roman"/>
          <w:sz w:val="24"/>
          <w:szCs w:val="24"/>
        </w:rPr>
        <w:t>20</w:t>
      </w:r>
      <w:r w:rsidR="007F2EC7">
        <w:rPr>
          <w:rFonts w:ascii="Times New Roman" w:hAnsi="Times New Roman"/>
          <w:sz w:val="24"/>
          <w:szCs w:val="24"/>
        </w:rPr>
        <w:t>2</w:t>
      </w:r>
      <w:r w:rsidR="00536456">
        <w:rPr>
          <w:rFonts w:ascii="Times New Roman" w:hAnsi="Times New Roman"/>
          <w:sz w:val="24"/>
          <w:szCs w:val="24"/>
        </w:rPr>
        <w:t>2</w:t>
      </w:r>
      <w:r w:rsidR="00826981">
        <w:rPr>
          <w:rFonts w:ascii="Times New Roman" w:hAnsi="Times New Roman"/>
          <w:sz w:val="24"/>
          <w:szCs w:val="24"/>
        </w:rPr>
        <w:t xml:space="preserve"> годов</w:t>
      </w:r>
      <w:r w:rsidRPr="00C52F58">
        <w:rPr>
          <w:rFonts w:ascii="Times New Roman" w:hAnsi="Times New Roman"/>
          <w:sz w:val="24"/>
          <w:szCs w:val="24"/>
          <w:lang w:eastAsia="ru-RU"/>
        </w:rPr>
        <w:t>»</w:t>
      </w:r>
      <w:r w:rsidRPr="00C52F58">
        <w:rPr>
          <w:rFonts w:ascii="Times New Roman" w:hAnsi="Times New Roman"/>
          <w:bCs/>
          <w:spacing w:val="20"/>
          <w:sz w:val="24"/>
          <w:szCs w:val="24"/>
          <w:lang w:eastAsia="ru-RU"/>
        </w:rPr>
        <w:t xml:space="preserve"> (в ред. </w:t>
      </w:r>
      <w:r w:rsidR="00206D98" w:rsidRPr="00C52F58">
        <w:rPr>
          <w:rFonts w:ascii="Times New Roman" w:hAnsi="Times New Roman"/>
          <w:spacing w:val="20"/>
          <w:sz w:val="24"/>
          <w:szCs w:val="24"/>
          <w:lang w:eastAsia="ru-RU"/>
        </w:rPr>
        <w:t>Р</w:t>
      </w:r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>ешени</w:t>
      </w:r>
      <w:r w:rsidR="00B15CDE">
        <w:rPr>
          <w:rFonts w:ascii="Times New Roman" w:hAnsi="Times New Roman"/>
          <w:spacing w:val="20"/>
          <w:sz w:val="24"/>
          <w:szCs w:val="24"/>
          <w:lang w:eastAsia="ru-RU"/>
        </w:rPr>
        <w:t>я</w:t>
      </w:r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 xml:space="preserve"> </w:t>
      </w:r>
      <w:r w:rsidR="00826981">
        <w:rPr>
          <w:rFonts w:ascii="Times New Roman" w:hAnsi="Times New Roman"/>
          <w:sz w:val="24"/>
          <w:szCs w:val="24"/>
        </w:rPr>
        <w:t xml:space="preserve">от </w:t>
      </w:r>
      <w:r w:rsidR="00141FCB">
        <w:rPr>
          <w:rFonts w:ascii="Times New Roman" w:hAnsi="Times New Roman"/>
          <w:sz w:val="24"/>
          <w:szCs w:val="24"/>
        </w:rPr>
        <w:t>3</w:t>
      </w:r>
      <w:r w:rsidR="00536456">
        <w:rPr>
          <w:rFonts w:ascii="Times New Roman" w:hAnsi="Times New Roman"/>
          <w:sz w:val="24"/>
          <w:szCs w:val="24"/>
        </w:rPr>
        <w:t>0</w:t>
      </w:r>
      <w:r w:rsidRPr="00C52F58">
        <w:rPr>
          <w:rFonts w:ascii="Times New Roman" w:hAnsi="Times New Roman"/>
          <w:sz w:val="24"/>
          <w:szCs w:val="24"/>
        </w:rPr>
        <w:t>.0</w:t>
      </w:r>
      <w:r w:rsidR="00826981">
        <w:rPr>
          <w:rFonts w:ascii="Times New Roman" w:hAnsi="Times New Roman"/>
          <w:sz w:val="24"/>
          <w:szCs w:val="24"/>
        </w:rPr>
        <w:t>1</w:t>
      </w:r>
      <w:r w:rsidRPr="00C52F58">
        <w:rPr>
          <w:rFonts w:ascii="Times New Roman" w:hAnsi="Times New Roman"/>
          <w:sz w:val="24"/>
          <w:szCs w:val="24"/>
        </w:rPr>
        <w:t>.20</w:t>
      </w:r>
      <w:r w:rsidR="00536456">
        <w:rPr>
          <w:rFonts w:ascii="Times New Roman" w:hAnsi="Times New Roman"/>
          <w:sz w:val="24"/>
          <w:szCs w:val="24"/>
        </w:rPr>
        <w:t>20</w:t>
      </w:r>
      <w:r w:rsidRPr="00C52F58">
        <w:rPr>
          <w:rFonts w:ascii="Times New Roman" w:hAnsi="Times New Roman"/>
          <w:sz w:val="24"/>
          <w:szCs w:val="24"/>
        </w:rPr>
        <w:t xml:space="preserve">г. № </w:t>
      </w:r>
      <w:r w:rsidR="00536456">
        <w:rPr>
          <w:rFonts w:ascii="Times New Roman" w:hAnsi="Times New Roman"/>
          <w:sz w:val="24"/>
          <w:szCs w:val="24"/>
        </w:rPr>
        <w:t>142</w:t>
      </w:r>
      <w:r w:rsidR="00141FCB">
        <w:rPr>
          <w:rFonts w:ascii="Times New Roman" w:hAnsi="Times New Roman"/>
          <w:sz w:val="24"/>
          <w:szCs w:val="24"/>
        </w:rPr>
        <w:t>, Решения от 2</w:t>
      </w:r>
      <w:r w:rsidR="00536456">
        <w:rPr>
          <w:rFonts w:ascii="Times New Roman" w:hAnsi="Times New Roman"/>
          <w:sz w:val="24"/>
          <w:szCs w:val="24"/>
        </w:rPr>
        <w:t>7</w:t>
      </w:r>
      <w:r w:rsidR="00141FCB">
        <w:rPr>
          <w:rFonts w:ascii="Times New Roman" w:hAnsi="Times New Roman"/>
          <w:sz w:val="24"/>
          <w:szCs w:val="24"/>
        </w:rPr>
        <w:t>.0</w:t>
      </w:r>
      <w:r w:rsidR="00536456">
        <w:rPr>
          <w:rFonts w:ascii="Times New Roman" w:hAnsi="Times New Roman"/>
          <w:sz w:val="24"/>
          <w:szCs w:val="24"/>
        </w:rPr>
        <w:t>2</w:t>
      </w:r>
      <w:r w:rsidR="00141FCB">
        <w:rPr>
          <w:rFonts w:ascii="Times New Roman" w:hAnsi="Times New Roman"/>
          <w:sz w:val="24"/>
          <w:szCs w:val="24"/>
        </w:rPr>
        <w:t>.20</w:t>
      </w:r>
      <w:r w:rsidR="00536456">
        <w:rPr>
          <w:rFonts w:ascii="Times New Roman" w:hAnsi="Times New Roman"/>
          <w:sz w:val="24"/>
          <w:szCs w:val="24"/>
        </w:rPr>
        <w:t>20</w:t>
      </w:r>
      <w:r w:rsidR="00141FCB">
        <w:rPr>
          <w:rFonts w:ascii="Times New Roman" w:hAnsi="Times New Roman"/>
          <w:sz w:val="24"/>
          <w:szCs w:val="24"/>
        </w:rPr>
        <w:t xml:space="preserve"> г. №</w:t>
      </w:r>
      <w:r w:rsidR="00536456">
        <w:rPr>
          <w:rFonts w:ascii="Times New Roman" w:hAnsi="Times New Roman"/>
          <w:sz w:val="24"/>
          <w:szCs w:val="24"/>
        </w:rPr>
        <w:t>152, Решения от 26.03.2020 г. №153</w:t>
      </w:r>
      <w:r w:rsidR="00273FFF">
        <w:rPr>
          <w:rFonts w:ascii="Times New Roman" w:hAnsi="Times New Roman"/>
          <w:sz w:val="24"/>
          <w:szCs w:val="24"/>
        </w:rPr>
        <w:t>, Решения</w:t>
      </w:r>
      <w:proofErr w:type="gramEnd"/>
      <w:r w:rsidR="00273FFF">
        <w:rPr>
          <w:rFonts w:ascii="Times New Roman" w:hAnsi="Times New Roman"/>
          <w:sz w:val="24"/>
          <w:szCs w:val="24"/>
        </w:rPr>
        <w:t xml:space="preserve"> от 21.05.2020 г № 165, Решения от 25.06.2020 г. №167</w:t>
      </w:r>
      <w:r w:rsidRPr="00C52F58">
        <w:rPr>
          <w:rFonts w:ascii="Times New Roman" w:hAnsi="Times New Roman"/>
          <w:sz w:val="24"/>
          <w:szCs w:val="24"/>
        </w:rPr>
        <w:t xml:space="preserve">)  (далее </w:t>
      </w:r>
      <w:r w:rsidR="00206D98" w:rsidRPr="00C52F58">
        <w:rPr>
          <w:rFonts w:ascii="Times New Roman" w:hAnsi="Times New Roman"/>
          <w:sz w:val="24"/>
          <w:szCs w:val="24"/>
        </w:rPr>
        <w:t>–</w:t>
      </w:r>
      <w:r w:rsidRPr="00C52F58">
        <w:rPr>
          <w:rFonts w:ascii="Times New Roman" w:hAnsi="Times New Roman"/>
          <w:sz w:val="24"/>
          <w:szCs w:val="24"/>
        </w:rPr>
        <w:t xml:space="preserve"> Решение о местном бюджете).</w:t>
      </w:r>
    </w:p>
    <w:p w:rsidR="00E06E81" w:rsidRPr="00C52F58" w:rsidRDefault="00E06E81" w:rsidP="001B558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7AFF" w:rsidRPr="00C52F58" w:rsidRDefault="00687AFF" w:rsidP="00687AFF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об утвержденных решениями  Думы </w:t>
      </w:r>
      <w:proofErr w:type="spellStart"/>
      <w:r w:rsidRPr="00C52F58">
        <w:rPr>
          <w:rFonts w:ascii="Times New Roman" w:hAnsi="Times New Roman"/>
          <w:b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поселения  изменениях  в Решение о местном бюджете </w:t>
      </w:r>
    </w:p>
    <w:p w:rsidR="00687AFF" w:rsidRPr="00C52F58" w:rsidRDefault="00687AFF" w:rsidP="00687AFF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>на 20</w:t>
      </w:r>
      <w:r w:rsidR="00273FFF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год:</w:t>
      </w:r>
    </w:p>
    <w:p w:rsidR="00687AFF" w:rsidRPr="00C52F58" w:rsidRDefault="00687AFF" w:rsidP="00687AFF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bCs/>
          <w:spacing w:val="20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1.</w:t>
      </w:r>
    </w:p>
    <w:p w:rsidR="00687AFF" w:rsidRPr="00C52F58" w:rsidRDefault="00206D98" w:rsidP="00687AF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</w:t>
      </w:r>
      <w:r w:rsidR="00687AFF" w:rsidRPr="00C52F58">
        <w:rPr>
          <w:rFonts w:ascii="Times New Roman" w:hAnsi="Times New Roman"/>
          <w:sz w:val="24"/>
          <w:szCs w:val="24"/>
          <w:lang w:eastAsia="ru-RU"/>
        </w:rPr>
        <w:t>ыс. рублей</w:t>
      </w:r>
    </w:p>
    <w:tbl>
      <w:tblPr>
        <w:tblW w:w="977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733"/>
        <w:gridCol w:w="1526"/>
        <w:gridCol w:w="1526"/>
        <w:gridCol w:w="1988"/>
      </w:tblGrid>
      <w:tr w:rsidR="00687AFF" w:rsidRPr="00C52F58" w:rsidTr="00EB4EEB">
        <w:trPr>
          <w:trHeight w:val="21"/>
          <w:tblHeader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(-) Дефицит,</w:t>
            </w:r>
          </w:p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(+) Профицит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Первоначальная редакция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53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местном бюджете на 20</w:t>
            </w:r>
            <w:r w:rsidR="0053645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F2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от </w:t>
            </w:r>
            <w:r w:rsidR="00BA2A7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.11.201</w:t>
            </w:r>
            <w:r w:rsidR="0053645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536456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536456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153161,6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536456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165913,6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536456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-12752,0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Внесение изменений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6456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56" w:rsidRPr="00C52F58" w:rsidRDefault="00536456" w:rsidP="005364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2020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94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184996,4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94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202145,2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94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-17148,8</w:t>
            </w:r>
          </w:p>
        </w:tc>
      </w:tr>
      <w:tr w:rsidR="00536456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56" w:rsidRPr="00C52F58" w:rsidRDefault="00536456" w:rsidP="005364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2020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Default="00536456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184850,7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Default="00536456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202148,0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Default="00536456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-17297,3</w:t>
            </w:r>
          </w:p>
        </w:tc>
      </w:tr>
      <w:tr w:rsidR="00536456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56" w:rsidRPr="00C52F58" w:rsidRDefault="00536456" w:rsidP="005364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45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местном бюджете на 2020 год в ред. от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364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36456">
              <w:rPr>
                <w:rFonts w:ascii="Times New Roman" w:hAnsi="Times New Roman"/>
                <w:sz w:val="24"/>
                <w:szCs w:val="24"/>
                <w:lang w:eastAsia="ru-RU"/>
              </w:rPr>
              <w:t>.2020 г. №15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Default="00536456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188347,9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Default="00536456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205631,0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Default="00536456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-17283,1</w:t>
            </w:r>
          </w:p>
        </w:tc>
      </w:tr>
      <w:tr w:rsidR="007115E3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5E3" w:rsidRPr="00536456" w:rsidRDefault="007115E3" w:rsidP="007115E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5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о местном бюджете на 2020 год в ред.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7115E3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115E3">
              <w:rPr>
                <w:rFonts w:ascii="Times New Roman" w:hAnsi="Times New Roman"/>
                <w:sz w:val="24"/>
                <w:szCs w:val="24"/>
                <w:lang w:eastAsia="ru-RU"/>
              </w:rPr>
              <w:t>.2020 г. №1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E3" w:rsidRDefault="007115E3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192664,2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E3" w:rsidRDefault="007115E3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208189,0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E3" w:rsidRDefault="004D567F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115E3">
              <w:rPr>
                <w:rFonts w:ascii="Times New Roman" w:hAnsi="Times New Roman"/>
                <w:sz w:val="24"/>
                <w:szCs w:val="24"/>
                <w:lang w:eastAsia="ru-RU"/>
              </w:rPr>
              <w:t>15524,8</w:t>
            </w:r>
          </w:p>
        </w:tc>
      </w:tr>
      <w:tr w:rsidR="007115E3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5E3" w:rsidRPr="00536456" w:rsidRDefault="007115E3" w:rsidP="007115E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5E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местном бюджете на 2020 год в ред. от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115E3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7115E3">
              <w:rPr>
                <w:rFonts w:ascii="Times New Roman" w:hAnsi="Times New Roman"/>
                <w:sz w:val="24"/>
                <w:szCs w:val="24"/>
                <w:lang w:eastAsia="ru-RU"/>
              </w:rPr>
              <w:t>.2020 г. №1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E3" w:rsidRDefault="007115E3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223210,5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E3" w:rsidRDefault="007115E3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240080,9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E3" w:rsidRDefault="004D567F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-16870,4</w:t>
            </w:r>
          </w:p>
        </w:tc>
      </w:tr>
      <w:tr w:rsidR="00536456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56" w:rsidRPr="00C52F58" w:rsidRDefault="00536456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Разница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 первоначальной и последней редакцией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4D5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4D567F">
              <w:rPr>
                <w:rFonts w:ascii="Times New Roman" w:hAnsi="Times New Roman"/>
                <w:sz w:val="24"/>
                <w:szCs w:val="24"/>
                <w:lang w:eastAsia="ru-RU"/>
              </w:rPr>
              <w:t>70048,9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4D5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4D567F">
              <w:rPr>
                <w:rFonts w:ascii="Times New Roman" w:hAnsi="Times New Roman"/>
                <w:sz w:val="24"/>
                <w:szCs w:val="24"/>
                <w:lang w:eastAsia="ru-RU"/>
              </w:rPr>
              <w:t>74167,3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4D567F" w:rsidP="0053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-4118,4</w:t>
            </w:r>
          </w:p>
        </w:tc>
      </w:tr>
    </w:tbl>
    <w:p w:rsidR="00687AFF" w:rsidRDefault="00687AFF" w:rsidP="00687AF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E620B" w:rsidRPr="00C52F58" w:rsidRDefault="00CE620B" w:rsidP="00687AF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06E81" w:rsidRDefault="00E06E81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B4EEB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Анализ исполнения местного бюджета за </w:t>
      </w:r>
      <w:r w:rsidR="000B18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</w:t>
      </w:r>
      <w:r w:rsidR="00364BCB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A81CA5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A81CA5" w:rsidRPr="00C52F58" w:rsidRDefault="00A81CA5" w:rsidP="00EB4EEB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местного бюджета </w:t>
      </w:r>
      <w:r w:rsidR="00DE2B27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0B18BD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364BCB">
        <w:rPr>
          <w:rFonts w:ascii="Times New Roman" w:hAnsi="Times New Roman"/>
          <w:sz w:val="24"/>
          <w:szCs w:val="24"/>
          <w:lang w:eastAsia="ru-RU"/>
        </w:rPr>
        <w:t>полугодие</w:t>
      </w:r>
      <w:r w:rsidR="000B18BD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81CA5">
        <w:rPr>
          <w:rFonts w:ascii="Times New Roman" w:hAnsi="Times New Roman"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364BCB">
        <w:rPr>
          <w:rFonts w:ascii="Times New Roman" w:hAnsi="Times New Roman"/>
          <w:sz w:val="24"/>
          <w:szCs w:val="24"/>
          <w:lang w:eastAsia="ru-RU"/>
        </w:rPr>
        <w:t>78763,3</w:t>
      </w:r>
      <w:r w:rsidR="00A81CA5">
        <w:rPr>
          <w:rFonts w:ascii="Times New Roman" w:hAnsi="Times New Roman"/>
          <w:sz w:val="24"/>
          <w:szCs w:val="24"/>
          <w:lang w:eastAsia="ru-RU"/>
        </w:rPr>
        <w:t xml:space="preserve"> тыс. рублей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при утвержденном бюджете на год в сумме </w:t>
      </w:r>
      <w:r w:rsidR="00A81C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64BCB">
        <w:rPr>
          <w:rFonts w:ascii="Times New Roman" w:hAnsi="Times New Roman"/>
          <w:bCs/>
          <w:sz w:val="24"/>
          <w:szCs w:val="24"/>
          <w:lang w:eastAsia="ru-RU"/>
        </w:rPr>
        <w:t>223210,4</w:t>
      </w:r>
      <w:r w:rsidR="00A81CA5">
        <w:rPr>
          <w:rFonts w:ascii="Times New Roman" w:hAnsi="Times New Roman"/>
          <w:bCs/>
          <w:sz w:val="24"/>
          <w:szCs w:val="24"/>
          <w:lang w:eastAsia="ru-RU"/>
        </w:rPr>
        <w:t xml:space="preserve"> тыс. руб. </w:t>
      </w:r>
      <w:r w:rsidRPr="00C52F58">
        <w:rPr>
          <w:rFonts w:ascii="Times New Roman" w:hAnsi="Times New Roman"/>
          <w:sz w:val="24"/>
          <w:szCs w:val="24"/>
          <w:lang w:eastAsia="ru-RU"/>
        </w:rPr>
        <w:t>или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64BCB">
        <w:rPr>
          <w:rFonts w:ascii="Times New Roman" w:hAnsi="Times New Roman"/>
          <w:bCs/>
          <w:sz w:val="24"/>
          <w:szCs w:val="24"/>
          <w:lang w:eastAsia="ru-RU"/>
        </w:rPr>
        <w:t>35,3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% </w:t>
      </w:r>
      <w:r w:rsidRPr="00C52F58">
        <w:rPr>
          <w:rFonts w:ascii="Times New Roman" w:hAnsi="Times New Roman"/>
          <w:sz w:val="24"/>
          <w:szCs w:val="24"/>
          <w:lang w:eastAsia="ru-RU"/>
        </w:rPr>
        <w:t>(Таблица 2).</w:t>
      </w:r>
    </w:p>
    <w:p w:rsidR="00EB4EEB" w:rsidRDefault="00EB4EEB" w:rsidP="00EB4EEB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По сравнению с </w:t>
      </w:r>
      <w:r w:rsidR="000B18BD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364BCB">
        <w:rPr>
          <w:rFonts w:ascii="Times New Roman" w:hAnsi="Times New Roman"/>
          <w:sz w:val="24"/>
          <w:szCs w:val="24"/>
          <w:lang w:eastAsia="ru-RU"/>
        </w:rPr>
        <w:t>полугодием</w:t>
      </w:r>
      <w:r w:rsidR="000B18BD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364BCB">
        <w:rPr>
          <w:rFonts w:ascii="Times New Roman" w:hAnsi="Times New Roman"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поступление доходов местного бюджета за </w:t>
      </w:r>
      <w:r w:rsidR="000B18BD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364BCB">
        <w:rPr>
          <w:rFonts w:ascii="Times New Roman" w:hAnsi="Times New Roman"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81CA5">
        <w:rPr>
          <w:rFonts w:ascii="Times New Roman" w:hAnsi="Times New Roman"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5A719E" w:rsidRPr="00FE6041">
        <w:rPr>
          <w:rFonts w:ascii="Times New Roman" w:hAnsi="Times New Roman"/>
          <w:sz w:val="24"/>
          <w:szCs w:val="24"/>
          <w:lang w:eastAsia="ru-RU"/>
        </w:rPr>
        <w:t xml:space="preserve">увеличилось </w:t>
      </w:r>
      <w:r w:rsidRPr="00FE6041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E6041" w:rsidRPr="00FE6041">
        <w:rPr>
          <w:rFonts w:ascii="Times New Roman" w:hAnsi="Times New Roman"/>
          <w:sz w:val="24"/>
          <w:szCs w:val="24"/>
          <w:lang w:eastAsia="ru-RU"/>
        </w:rPr>
        <w:t xml:space="preserve">10674,6 </w:t>
      </w:r>
      <w:r w:rsidRPr="00FE6041">
        <w:rPr>
          <w:rFonts w:ascii="Times New Roman" w:hAnsi="Times New Roman"/>
          <w:sz w:val="24"/>
          <w:szCs w:val="24"/>
          <w:lang w:eastAsia="ru-RU"/>
        </w:rPr>
        <w:t xml:space="preserve">тыс. руб. </w:t>
      </w:r>
      <w:r w:rsidR="005A719E" w:rsidRPr="00FE6041">
        <w:rPr>
          <w:rFonts w:ascii="Times New Roman" w:hAnsi="Times New Roman"/>
          <w:sz w:val="24"/>
          <w:szCs w:val="24"/>
          <w:lang w:eastAsia="ru-RU"/>
        </w:rPr>
        <w:t xml:space="preserve">что составило </w:t>
      </w:r>
      <w:r w:rsidR="00FE6041" w:rsidRPr="00FE6041">
        <w:rPr>
          <w:rFonts w:ascii="Times New Roman" w:hAnsi="Times New Roman"/>
          <w:sz w:val="24"/>
          <w:szCs w:val="24"/>
          <w:lang w:eastAsia="ru-RU"/>
        </w:rPr>
        <w:t>115,7</w:t>
      </w:r>
      <w:r w:rsidR="005A719E" w:rsidRPr="00FE6041">
        <w:rPr>
          <w:rFonts w:ascii="Times New Roman" w:hAnsi="Times New Roman"/>
          <w:sz w:val="24"/>
          <w:szCs w:val="24"/>
          <w:lang w:eastAsia="ru-RU"/>
        </w:rPr>
        <w:t>%</w:t>
      </w:r>
      <w:r w:rsidR="00EE4119" w:rsidRPr="00FE6041">
        <w:rPr>
          <w:rFonts w:ascii="Times New Roman" w:hAnsi="Times New Roman"/>
          <w:sz w:val="24"/>
          <w:szCs w:val="24"/>
          <w:lang w:eastAsia="ru-RU"/>
        </w:rPr>
        <w:t xml:space="preserve"> по отношени</w:t>
      </w:r>
      <w:r w:rsidR="005A719E" w:rsidRPr="00FE6041">
        <w:rPr>
          <w:rFonts w:ascii="Times New Roman" w:hAnsi="Times New Roman"/>
          <w:sz w:val="24"/>
          <w:szCs w:val="24"/>
          <w:lang w:eastAsia="ru-RU"/>
        </w:rPr>
        <w:t>ю</w:t>
      </w:r>
      <w:r w:rsidR="00EE4119" w:rsidRPr="00FE60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041">
        <w:rPr>
          <w:rFonts w:ascii="Times New Roman" w:hAnsi="Times New Roman"/>
          <w:sz w:val="24"/>
          <w:szCs w:val="24"/>
          <w:lang w:eastAsia="ru-RU"/>
        </w:rPr>
        <w:t>к соответствующему периоду прошлого года.</w:t>
      </w:r>
    </w:p>
    <w:p w:rsidR="00720915" w:rsidRDefault="00720915" w:rsidP="00EB4EEB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915">
        <w:rPr>
          <w:rFonts w:ascii="Times New Roman" w:hAnsi="Times New Roman"/>
          <w:sz w:val="24"/>
          <w:szCs w:val="24"/>
          <w:lang w:eastAsia="ru-RU"/>
        </w:rPr>
        <w:t xml:space="preserve">Расходы местного бюджета за 1 </w:t>
      </w:r>
      <w:r w:rsidR="00FE6041">
        <w:rPr>
          <w:rFonts w:ascii="Times New Roman" w:hAnsi="Times New Roman"/>
          <w:sz w:val="24"/>
          <w:szCs w:val="24"/>
          <w:lang w:eastAsia="ru-RU"/>
        </w:rPr>
        <w:t>полугодие</w:t>
      </w:r>
      <w:r w:rsidRPr="00720915">
        <w:rPr>
          <w:rFonts w:ascii="Times New Roman" w:hAnsi="Times New Roman"/>
          <w:sz w:val="24"/>
          <w:szCs w:val="24"/>
          <w:lang w:eastAsia="ru-RU"/>
        </w:rPr>
        <w:t xml:space="preserve"> 2020  года исполнены на </w:t>
      </w:r>
      <w:r w:rsidR="00FE6041">
        <w:rPr>
          <w:rFonts w:ascii="Times New Roman" w:hAnsi="Times New Roman"/>
          <w:sz w:val="24"/>
          <w:szCs w:val="24"/>
          <w:lang w:eastAsia="ru-RU"/>
        </w:rPr>
        <w:t>86051,3</w:t>
      </w:r>
      <w:r w:rsidRPr="00720915">
        <w:rPr>
          <w:rFonts w:ascii="Times New Roman" w:hAnsi="Times New Roman"/>
          <w:sz w:val="24"/>
          <w:szCs w:val="24"/>
          <w:lang w:eastAsia="ru-RU"/>
        </w:rPr>
        <w:t xml:space="preserve">  тыс. рублей или на </w:t>
      </w:r>
      <w:r w:rsidR="00FE6041">
        <w:rPr>
          <w:rFonts w:ascii="Times New Roman" w:hAnsi="Times New Roman"/>
          <w:sz w:val="24"/>
          <w:szCs w:val="24"/>
          <w:lang w:eastAsia="ru-RU"/>
        </w:rPr>
        <w:t>35,8</w:t>
      </w:r>
      <w:r w:rsidRPr="00720915">
        <w:rPr>
          <w:rFonts w:ascii="Times New Roman" w:hAnsi="Times New Roman"/>
          <w:sz w:val="24"/>
          <w:szCs w:val="24"/>
          <w:lang w:eastAsia="ru-RU"/>
        </w:rPr>
        <w:t xml:space="preserve"> %  к уточненному плану на год. По сравнению с 1 </w:t>
      </w:r>
      <w:r w:rsidR="00FE6041">
        <w:rPr>
          <w:rFonts w:ascii="Times New Roman" w:hAnsi="Times New Roman"/>
          <w:sz w:val="24"/>
          <w:szCs w:val="24"/>
          <w:lang w:eastAsia="ru-RU"/>
        </w:rPr>
        <w:t>полугодием</w:t>
      </w:r>
      <w:r w:rsidRPr="00720915">
        <w:rPr>
          <w:rFonts w:ascii="Times New Roman" w:hAnsi="Times New Roman"/>
          <w:sz w:val="24"/>
          <w:szCs w:val="24"/>
          <w:lang w:eastAsia="ru-RU"/>
        </w:rPr>
        <w:t xml:space="preserve"> 2019 года расходы бюджета выросли на </w:t>
      </w:r>
      <w:r w:rsidR="00FE6041">
        <w:rPr>
          <w:rFonts w:ascii="Times New Roman" w:hAnsi="Times New Roman"/>
          <w:sz w:val="24"/>
          <w:szCs w:val="24"/>
          <w:lang w:eastAsia="ru-RU"/>
        </w:rPr>
        <w:t>10542,8</w:t>
      </w:r>
      <w:r w:rsidRPr="00720915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FE6041">
        <w:rPr>
          <w:rFonts w:ascii="Times New Roman" w:hAnsi="Times New Roman"/>
          <w:sz w:val="24"/>
          <w:szCs w:val="24"/>
          <w:lang w:eastAsia="ru-RU"/>
        </w:rPr>
        <w:t>14</w:t>
      </w:r>
      <w:r w:rsidR="00CE620B">
        <w:rPr>
          <w:rFonts w:ascii="Times New Roman" w:hAnsi="Times New Roman"/>
          <w:sz w:val="24"/>
          <w:szCs w:val="24"/>
          <w:lang w:eastAsia="ru-RU"/>
        </w:rPr>
        <w:t>,0</w:t>
      </w:r>
      <w:r w:rsidRPr="00720915">
        <w:rPr>
          <w:rFonts w:ascii="Times New Roman" w:hAnsi="Times New Roman"/>
          <w:sz w:val="24"/>
          <w:szCs w:val="24"/>
          <w:lang w:eastAsia="ru-RU"/>
        </w:rPr>
        <w:t xml:space="preserve"> %. Превышение расход</w:t>
      </w:r>
      <w:r w:rsidR="00FE6041">
        <w:rPr>
          <w:rFonts w:ascii="Times New Roman" w:hAnsi="Times New Roman"/>
          <w:sz w:val="24"/>
          <w:szCs w:val="24"/>
          <w:lang w:eastAsia="ru-RU"/>
        </w:rPr>
        <w:t xml:space="preserve">ов над доходами (дефицит) за 1 </w:t>
      </w:r>
      <w:proofErr w:type="spellStart"/>
      <w:r w:rsidR="00FE6041">
        <w:rPr>
          <w:rFonts w:ascii="Times New Roman" w:hAnsi="Times New Roman"/>
          <w:sz w:val="24"/>
          <w:szCs w:val="24"/>
          <w:lang w:eastAsia="ru-RU"/>
        </w:rPr>
        <w:t>полуг</w:t>
      </w:r>
      <w:proofErr w:type="spellEnd"/>
      <w:r w:rsidRPr="00720915">
        <w:rPr>
          <w:rFonts w:ascii="Times New Roman" w:hAnsi="Times New Roman"/>
          <w:sz w:val="24"/>
          <w:szCs w:val="24"/>
          <w:lang w:eastAsia="ru-RU"/>
        </w:rPr>
        <w:t>. 2020 года составил</w:t>
      </w:r>
      <w:r w:rsidR="00FE6041">
        <w:rPr>
          <w:rFonts w:ascii="Times New Roman" w:hAnsi="Times New Roman"/>
          <w:sz w:val="24"/>
          <w:szCs w:val="24"/>
          <w:lang w:eastAsia="ru-RU"/>
        </w:rPr>
        <w:t>о</w:t>
      </w:r>
      <w:r w:rsidRPr="007209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6041">
        <w:rPr>
          <w:rFonts w:ascii="Times New Roman" w:hAnsi="Times New Roman"/>
          <w:sz w:val="24"/>
          <w:szCs w:val="24"/>
          <w:lang w:eastAsia="ru-RU"/>
        </w:rPr>
        <w:t>7288,0</w:t>
      </w:r>
      <w:r w:rsidRPr="00720915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E06E81" w:rsidRDefault="00E06E81" w:rsidP="00A66011">
      <w:pPr>
        <w:spacing w:before="200" w:after="200" w:line="240" w:lineRule="atLeast"/>
        <w:ind w:firstLine="56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4EEB" w:rsidRPr="00C52F58" w:rsidRDefault="00EB4EEB" w:rsidP="00A66011">
      <w:pPr>
        <w:spacing w:before="200" w:after="200" w:line="240" w:lineRule="atLeast"/>
        <w:ind w:firstLine="5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местного бюджета 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A660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</w:t>
      </w:r>
      <w:r w:rsidR="00334DE9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A81CA5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1686"/>
        <w:gridCol w:w="1686"/>
        <w:gridCol w:w="1840"/>
        <w:gridCol w:w="953"/>
        <w:gridCol w:w="1629"/>
      </w:tblGrid>
      <w:tr w:rsidR="00EB4EEB" w:rsidRPr="00C52F58" w:rsidTr="00C109F3">
        <w:trPr>
          <w:trHeight w:val="540"/>
        </w:trPr>
        <w:tc>
          <w:tcPr>
            <w:tcW w:w="1979" w:type="dxa"/>
            <w:vMerge w:val="restart"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86" w:type="dxa"/>
            <w:vMerge w:val="restart"/>
          </w:tcPr>
          <w:p w:rsidR="00EB4EEB" w:rsidRPr="00C52F58" w:rsidRDefault="00EB4EEB" w:rsidP="00334DE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за </w:t>
            </w:r>
            <w:r w:rsidR="00A660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334DE9">
              <w:rPr>
                <w:rFonts w:ascii="Times New Roman" w:hAnsi="Times New Roman"/>
                <w:sz w:val="24"/>
                <w:szCs w:val="24"/>
                <w:lang w:eastAsia="ru-RU"/>
              </w:rPr>
              <w:t>полуг</w:t>
            </w:r>
            <w:r w:rsidR="00A660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81C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A660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года, тыс. рублей</w:t>
            </w:r>
          </w:p>
        </w:tc>
        <w:tc>
          <w:tcPr>
            <w:tcW w:w="6108" w:type="dxa"/>
            <w:gridSpan w:val="4"/>
          </w:tcPr>
          <w:p w:rsidR="00EB4EEB" w:rsidRPr="00C52F58" w:rsidRDefault="00EB4EEB" w:rsidP="00A81CA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A81CA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EB4EEB" w:rsidRPr="00C52F58" w:rsidTr="00C109F3">
        <w:trPr>
          <w:trHeight w:val="540"/>
        </w:trPr>
        <w:tc>
          <w:tcPr>
            <w:tcW w:w="1979" w:type="dxa"/>
            <w:vMerge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План, тыс. рублей </w:t>
            </w:r>
          </w:p>
        </w:tc>
        <w:tc>
          <w:tcPr>
            <w:tcW w:w="1840" w:type="dxa"/>
          </w:tcPr>
          <w:p w:rsidR="00EB4EEB" w:rsidRPr="00C52F58" w:rsidRDefault="00EB4EEB" w:rsidP="00521AC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</w:t>
            </w:r>
            <w:r w:rsidR="00FC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521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полуг</w:t>
            </w:r>
            <w:proofErr w:type="spellEnd"/>
            <w:r w:rsidR="00FC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A81C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953" w:type="dxa"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629" w:type="dxa"/>
          </w:tcPr>
          <w:p w:rsidR="00EB4EEB" w:rsidRPr="00C52F58" w:rsidRDefault="00EB4EEB" w:rsidP="00521AC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Темпы роста к </w:t>
            </w:r>
            <w:r w:rsidR="00FC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521AC1">
              <w:rPr>
                <w:rFonts w:ascii="Times New Roman" w:hAnsi="Times New Roman"/>
                <w:sz w:val="24"/>
                <w:szCs w:val="24"/>
                <w:lang w:eastAsia="ru-RU"/>
              </w:rPr>
              <w:t>полуг</w:t>
            </w:r>
            <w:proofErr w:type="spellEnd"/>
            <w:r w:rsidR="00FC61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A81C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%</w:t>
            </w:r>
          </w:p>
        </w:tc>
      </w:tr>
      <w:tr w:rsidR="00585A68" w:rsidRPr="00C52F58" w:rsidTr="00C109F3">
        <w:trPr>
          <w:trHeight w:val="967"/>
        </w:trPr>
        <w:tc>
          <w:tcPr>
            <w:tcW w:w="1979" w:type="dxa"/>
          </w:tcPr>
          <w:p w:rsidR="00585A68" w:rsidRPr="00C52F58" w:rsidRDefault="00585A68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Всего доходов, в том числе:</w:t>
            </w:r>
          </w:p>
        </w:tc>
        <w:tc>
          <w:tcPr>
            <w:tcW w:w="1686" w:type="dxa"/>
          </w:tcPr>
          <w:p w:rsidR="00585A68" w:rsidRPr="00E776FD" w:rsidRDefault="00585A68" w:rsidP="005D2C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68088,7</w:t>
            </w:r>
          </w:p>
        </w:tc>
        <w:tc>
          <w:tcPr>
            <w:tcW w:w="1686" w:type="dxa"/>
          </w:tcPr>
          <w:p w:rsidR="00585A68" w:rsidRPr="001A473E" w:rsidRDefault="00585A68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223210,4</w:t>
            </w:r>
          </w:p>
        </w:tc>
        <w:tc>
          <w:tcPr>
            <w:tcW w:w="1840" w:type="dxa"/>
          </w:tcPr>
          <w:p w:rsidR="00585A68" w:rsidRPr="001A473E" w:rsidRDefault="00521AC1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78763,3</w:t>
            </w:r>
          </w:p>
        </w:tc>
        <w:tc>
          <w:tcPr>
            <w:tcW w:w="953" w:type="dxa"/>
          </w:tcPr>
          <w:p w:rsidR="00585A68" w:rsidRPr="00185132" w:rsidRDefault="00521AC1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629" w:type="dxa"/>
          </w:tcPr>
          <w:p w:rsidR="00585A68" w:rsidRPr="00F75AC0" w:rsidRDefault="00521AC1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585A68" w:rsidRPr="00C52F58" w:rsidTr="00C109F3">
        <w:trPr>
          <w:trHeight w:val="967"/>
        </w:trPr>
        <w:tc>
          <w:tcPr>
            <w:tcW w:w="1979" w:type="dxa"/>
          </w:tcPr>
          <w:p w:rsidR="00585A68" w:rsidRPr="00C52F58" w:rsidRDefault="00585A68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доходы, в том числе:</w:t>
            </w:r>
          </w:p>
        </w:tc>
        <w:tc>
          <w:tcPr>
            <w:tcW w:w="1686" w:type="dxa"/>
          </w:tcPr>
          <w:p w:rsidR="00585A68" w:rsidRPr="00E776FD" w:rsidRDefault="00585A68" w:rsidP="005D2C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57625,2</w:t>
            </w:r>
          </w:p>
        </w:tc>
        <w:tc>
          <w:tcPr>
            <w:tcW w:w="1686" w:type="dxa"/>
          </w:tcPr>
          <w:p w:rsidR="00585A68" w:rsidRDefault="00585A68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147694,7</w:t>
            </w:r>
          </w:p>
        </w:tc>
        <w:tc>
          <w:tcPr>
            <w:tcW w:w="1840" w:type="dxa"/>
          </w:tcPr>
          <w:p w:rsidR="00585A68" w:rsidRPr="00185132" w:rsidRDefault="00521AC1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58710,5</w:t>
            </w:r>
          </w:p>
        </w:tc>
        <w:tc>
          <w:tcPr>
            <w:tcW w:w="953" w:type="dxa"/>
          </w:tcPr>
          <w:p w:rsidR="00585A68" w:rsidRPr="00185132" w:rsidRDefault="00521AC1" w:rsidP="00521AC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629" w:type="dxa"/>
          </w:tcPr>
          <w:p w:rsidR="00585A68" w:rsidRPr="00F75AC0" w:rsidRDefault="00521AC1" w:rsidP="0072091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585A68" w:rsidRPr="00C52F58" w:rsidTr="00C109F3">
        <w:trPr>
          <w:trHeight w:val="635"/>
        </w:trPr>
        <w:tc>
          <w:tcPr>
            <w:tcW w:w="1979" w:type="dxa"/>
          </w:tcPr>
          <w:p w:rsidR="00585A68" w:rsidRPr="00C52F58" w:rsidRDefault="00585A68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алоговые доходы</w:t>
            </w:r>
          </w:p>
        </w:tc>
        <w:tc>
          <w:tcPr>
            <w:tcW w:w="1686" w:type="dxa"/>
          </w:tcPr>
          <w:p w:rsidR="00585A68" w:rsidRPr="00E776FD" w:rsidRDefault="00585A68" w:rsidP="005D2C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52845,0</w:t>
            </w:r>
          </w:p>
        </w:tc>
        <w:tc>
          <w:tcPr>
            <w:tcW w:w="1686" w:type="dxa"/>
          </w:tcPr>
          <w:p w:rsidR="00585A68" w:rsidRPr="001A63EA" w:rsidRDefault="00585A68" w:rsidP="008B01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134518,5</w:t>
            </w:r>
          </w:p>
        </w:tc>
        <w:tc>
          <w:tcPr>
            <w:tcW w:w="1840" w:type="dxa"/>
          </w:tcPr>
          <w:p w:rsidR="00585A68" w:rsidRPr="001A63EA" w:rsidRDefault="00521AC1" w:rsidP="008B01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49946,0</w:t>
            </w:r>
          </w:p>
        </w:tc>
        <w:tc>
          <w:tcPr>
            <w:tcW w:w="953" w:type="dxa"/>
          </w:tcPr>
          <w:p w:rsidR="00585A68" w:rsidRPr="00F75AC0" w:rsidRDefault="00521AC1" w:rsidP="000138E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629" w:type="dxa"/>
          </w:tcPr>
          <w:p w:rsidR="00585A68" w:rsidRPr="00F75AC0" w:rsidRDefault="00521AC1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585A68" w:rsidRPr="00C52F58" w:rsidTr="005D2C28">
        <w:trPr>
          <w:trHeight w:val="650"/>
        </w:trPr>
        <w:tc>
          <w:tcPr>
            <w:tcW w:w="1979" w:type="dxa"/>
          </w:tcPr>
          <w:p w:rsidR="00585A68" w:rsidRPr="00C52F58" w:rsidRDefault="00585A68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еналоговые доходы</w:t>
            </w:r>
          </w:p>
        </w:tc>
        <w:tc>
          <w:tcPr>
            <w:tcW w:w="1686" w:type="dxa"/>
          </w:tcPr>
          <w:p w:rsidR="00585A68" w:rsidRPr="00E776FD" w:rsidRDefault="00585A68" w:rsidP="005D2C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4780,2</w:t>
            </w:r>
          </w:p>
        </w:tc>
        <w:tc>
          <w:tcPr>
            <w:tcW w:w="1686" w:type="dxa"/>
            <w:vAlign w:val="center"/>
          </w:tcPr>
          <w:p w:rsidR="00585A68" w:rsidRPr="00C04A87" w:rsidRDefault="00585A68" w:rsidP="00242A7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13176,2</w:t>
            </w:r>
          </w:p>
        </w:tc>
        <w:tc>
          <w:tcPr>
            <w:tcW w:w="1840" w:type="dxa"/>
            <w:vAlign w:val="center"/>
          </w:tcPr>
          <w:p w:rsidR="00585A68" w:rsidRPr="00C04A87" w:rsidRDefault="00521AC1" w:rsidP="004E24D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8764,5</w:t>
            </w:r>
          </w:p>
        </w:tc>
        <w:tc>
          <w:tcPr>
            <w:tcW w:w="953" w:type="dxa"/>
            <w:vAlign w:val="center"/>
          </w:tcPr>
          <w:p w:rsidR="00585A68" w:rsidRPr="00C04A87" w:rsidRDefault="00521AC1" w:rsidP="004E24D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629" w:type="dxa"/>
          </w:tcPr>
          <w:p w:rsidR="00585A68" w:rsidRPr="00F75AC0" w:rsidRDefault="00521AC1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183,3</w:t>
            </w:r>
          </w:p>
        </w:tc>
      </w:tr>
      <w:tr w:rsidR="00585A68" w:rsidRPr="00C52F58" w:rsidTr="00C109F3">
        <w:trPr>
          <w:trHeight w:val="967"/>
        </w:trPr>
        <w:tc>
          <w:tcPr>
            <w:tcW w:w="1979" w:type="dxa"/>
          </w:tcPr>
          <w:p w:rsidR="00585A68" w:rsidRPr="00C52F58" w:rsidRDefault="00585A68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86" w:type="dxa"/>
          </w:tcPr>
          <w:p w:rsidR="00585A68" w:rsidRPr="00E776FD" w:rsidRDefault="00585A68" w:rsidP="005D2C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10463,5</w:t>
            </w:r>
          </w:p>
        </w:tc>
        <w:tc>
          <w:tcPr>
            <w:tcW w:w="1686" w:type="dxa"/>
          </w:tcPr>
          <w:p w:rsidR="00585A68" w:rsidRPr="00F13D61" w:rsidRDefault="00585A68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75515,7</w:t>
            </w:r>
          </w:p>
        </w:tc>
        <w:tc>
          <w:tcPr>
            <w:tcW w:w="1840" w:type="dxa"/>
          </w:tcPr>
          <w:p w:rsidR="00585A68" w:rsidRPr="00F13D61" w:rsidRDefault="00585A68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20052,8</w:t>
            </w:r>
          </w:p>
        </w:tc>
        <w:tc>
          <w:tcPr>
            <w:tcW w:w="953" w:type="dxa"/>
          </w:tcPr>
          <w:p w:rsidR="00585A68" w:rsidRPr="00F75AC0" w:rsidRDefault="00585A68" w:rsidP="00585A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629" w:type="dxa"/>
          </w:tcPr>
          <w:p w:rsidR="00585A68" w:rsidRPr="00F75AC0" w:rsidRDefault="00521AC1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191,6</w:t>
            </w:r>
          </w:p>
        </w:tc>
      </w:tr>
      <w:tr w:rsidR="00585A68" w:rsidRPr="00C52F58" w:rsidTr="00C109F3">
        <w:trPr>
          <w:trHeight w:val="317"/>
        </w:trPr>
        <w:tc>
          <w:tcPr>
            <w:tcW w:w="1979" w:type="dxa"/>
          </w:tcPr>
          <w:p w:rsidR="00585A68" w:rsidRPr="00C52F58" w:rsidRDefault="00585A68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86" w:type="dxa"/>
          </w:tcPr>
          <w:p w:rsidR="00585A68" w:rsidRPr="00E776FD" w:rsidRDefault="00585A68" w:rsidP="005D2C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75508,5</w:t>
            </w:r>
          </w:p>
        </w:tc>
        <w:tc>
          <w:tcPr>
            <w:tcW w:w="1686" w:type="dxa"/>
          </w:tcPr>
          <w:p w:rsidR="00585A68" w:rsidRPr="00F13D61" w:rsidRDefault="00585A68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240080,9</w:t>
            </w:r>
          </w:p>
        </w:tc>
        <w:tc>
          <w:tcPr>
            <w:tcW w:w="1840" w:type="dxa"/>
          </w:tcPr>
          <w:p w:rsidR="00585A68" w:rsidRPr="00F13D61" w:rsidRDefault="00521AC1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86051,0</w:t>
            </w:r>
          </w:p>
        </w:tc>
        <w:tc>
          <w:tcPr>
            <w:tcW w:w="953" w:type="dxa"/>
          </w:tcPr>
          <w:p w:rsidR="00585A68" w:rsidRPr="00185132" w:rsidRDefault="00521AC1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629" w:type="dxa"/>
          </w:tcPr>
          <w:p w:rsidR="00585A68" w:rsidRPr="00F75AC0" w:rsidRDefault="00521AC1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114,0</w:t>
            </w:r>
          </w:p>
        </w:tc>
      </w:tr>
      <w:tr w:rsidR="00585A68" w:rsidRPr="00C52F58" w:rsidTr="00C109F3">
        <w:trPr>
          <w:trHeight w:val="665"/>
        </w:trPr>
        <w:tc>
          <w:tcPr>
            <w:tcW w:w="1979" w:type="dxa"/>
          </w:tcPr>
          <w:p w:rsidR="00585A68" w:rsidRPr="00C52F58" w:rsidRDefault="00585A68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Дефицит/профицит</w:t>
            </w:r>
            <w:proofErr w:type="gramStart"/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(-/+)</w:t>
            </w:r>
            <w:proofErr w:type="gramEnd"/>
          </w:p>
        </w:tc>
        <w:tc>
          <w:tcPr>
            <w:tcW w:w="1686" w:type="dxa"/>
          </w:tcPr>
          <w:p w:rsidR="00585A68" w:rsidRPr="00E776FD" w:rsidRDefault="00585A68" w:rsidP="005D2C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-7419,8</w:t>
            </w:r>
          </w:p>
        </w:tc>
        <w:tc>
          <w:tcPr>
            <w:tcW w:w="1686" w:type="dxa"/>
          </w:tcPr>
          <w:p w:rsidR="00585A68" w:rsidRPr="00F13D61" w:rsidRDefault="00585A68" w:rsidP="00585A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-16870,5</w:t>
            </w:r>
          </w:p>
        </w:tc>
        <w:tc>
          <w:tcPr>
            <w:tcW w:w="1840" w:type="dxa"/>
          </w:tcPr>
          <w:p w:rsidR="00585A68" w:rsidRPr="00F13D61" w:rsidRDefault="00521AC1" w:rsidP="00F13D6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-7288,0</w:t>
            </w:r>
          </w:p>
        </w:tc>
        <w:tc>
          <w:tcPr>
            <w:tcW w:w="953" w:type="dxa"/>
          </w:tcPr>
          <w:p w:rsidR="00585A68" w:rsidRPr="00D655FF" w:rsidRDefault="00585A68" w:rsidP="007850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5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</w:tcPr>
          <w:p w:rsidR="00585A68" w:rsidRPr="00D655FF" w:rsidRDefault="00585A68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5F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4EEB" w:rsidRPr="00C52F58" w:rsidRDefault="00EB4EEB" w:rsidP="00EB4EEB">
      <w:pPr>
        <w:spacing w:before="20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 Анализ исполнения доходов местного  бюджета </w:t>
      </w:r>
      <w:r w:rsidR="006630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5E15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</w:t>
      </w:r>
      <w:r w:rsidR="00C27E3F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="008C5B55"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720915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C52F58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Доходы местного бюджета за </w:t>
      </w:r>
      <w:r w:rsidR="00663029">
        <w:rPr>
          <w:rFonts w:ascii="Times New Roman" w:hAnsi="Times New Roman"/>
          <w:bCs/>
          <w:sz w:val="24"/>
          <w:szCs w:val="24"/>
          <w:lang w:eastAsia="ru-RU"/>
        </w:rPr>
        <w:t xml:space="preserve">1 </w:t>
      </w:r>
      <w:proofErr w:type="spellStart"/>
      <w:r w:rsidR="0010508A">
        <w:rPr>
          <w:rFonts w:ascii="Times New Roman" w:hAnsi="Times New Roman"/>
          <w:bCs/>
          <w:sz w:val="24"/>
          <w:szCs w:val="24"/>
          <w:lang w:eastAsia="ru-RU"/>
        </w:rPr>
        <w:t>полуг</w:t>
      </w:r>
      <w:proofErr w:type="spellEnd"/>
      <w:r w:rsidR="00663029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 w:rsidR="00720915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года без учета безвозмездных поступлений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72EB">
        <w:rPr>
          <w:rFonts w:ascii="Times New Roman" w:hAnsi="Times New Roman"/>
          <w:sz w:val="24"/>
          <w:szCs w:val="24"/>
          <w:lang w:eastAsia="ru-RU"/>
        </w:rPr>
        <w:t xml:space="preserve">(собственные)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исполнены на </w:t>
      </w:r>
      <w:r w:rsidR="0010508A">
        <w:rPr>
          <w:rFonts w:ascii="Times New Roman" w:hAnsi="Times New Roman"/>
          <w:bCs/>
          <w:sz w:val="24"/>
          <w:szCs w:val="24"/>
          <w:lang w:eastAsia="ru-RU"/>
        </w:rPr>
        <w:t>39,8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10508A">
        <w:rPr>
          <w:rFonts w:ascii="Times New Roman" w:hAnsi="Times New Roman"/>
          <w:sz w:val="24"/>
          <w:szCs w:val="24"/>
          <w:lang w:eastAsia="ru-RU"/>
        </w:rPr>
        <w:t>58710,5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лей,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безвозмездные поступления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10508A">
        <w:rPr>
          <w:rFonts w:ascii="Times New Roman" w:hAnsi="Times New Roman"/>
          <w:bCs/>
          <w:sz w:val="24"/>
          <w:szCs w:val="24"/>
          <w:lang w:eastAsia="ru-RU"/>
        </w:rPr>
        <w:t>20052,8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</w:t>
      </w:r>
      <w:r w:rsidRPr="00C52F58">
        <w:rPr>
          <w:rFonts w:ascii="Times New Roman" w:hAnsi="Times New Roman"/>
          <w:sz w:val="24"/>
          <w:szCs w:val="24"/>
          <w:lang w:eastAsia="ru-RU"/>
        </w:rPr>
        <w:t>лей. По сравнению с аналогичным периодом 201</w:t>
      </w:r>
      <w:r w:rsidR="00720915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объем собственных (налоговых и неналоговых) доходов </w:t>
      </w:r>
      <w:r w:rsidR="005B543D">
        <w:rPr>
          <w:rFonts w:ascii="Times New Roman" w:hAnsi="Times New Roman"/>
          <w:sz w:val="24"/>
          <w:szCs w:val="24"/>
          <w:lang w:eastAsia="ru-RU"/>
        </w:rPr>
        <w:t>вырос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10508A">
        <w:rPr>
          <w:rFonts w:ascii="Times New Roman" w:hAnsi="Times New Roman"/>
          <w:sz w:val="24"/>
          <w:szCs w:val="24"/>
          <w:lang w:eastAsia="ru-RU"/>
        </w:rPr>
        <w:t>1085,3</w:t>
      </w:r>
      <w:r w:rsidR="007E1666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тыс. рублей или на </w:t>
      </w:r>
      <w:r w:rsidR="0010508A">
        <w:rPr>
          <w:rFonts w:ascii="Times New Roman" w:hAnsi="Times New Roman"/>
          <w:sz w:val="24"/>
          <w:szCs w:val="24"/>
          <w:lang w:eastAsia="ru-RU"/>
        </w:rPr>
        <w:t>1,9</w:t>
      </w:r>
      <w:r w:rsidRPr="00C52F58">
        <w:rPr>
          <w:rFonts w:ascii="Times New Roman" w:hAnsi="Times New Roman"/>
          <w:sz w:val="24"/>
          <w:szCs w:val="24"/>
          <w:lang w:eastAsia="ru-RU"/>
        </w:rPr>
        <w:t>%;</w:t>
      </w:r>
      <w:r w:rsidRPr="00C52F58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объем безвозмездных поступлений </w:t>
      </w:r>
      <w:r w:rsidR="00720915">
        <w:rPr>
          <w:rFonts w:ascii="Times New Roman" w:hAnsi="Times New Roman"/>
          <w:bCs/>
          <w:sz w:val="24"/>
          <w:szCs w:val="24"/>
          <w:lang w:eastAsia="ru-RU"/>
        </w:rPr>
        <w:t>увеличился</w:t>
      </w:r>
      <w:r w:rsidR="0015340C">
        <w:rPr>
          <w:rFonts w:ascii="Times New Roman" w:hAnsi="Times New Roman"/>
          <w:bCs/>
          <w:sz w:val="24"/>
          <w:szCs w:val="24"/>
          <w:lang w:eastAsia="ru-RU"/>
        </w:rPr>
        <w:t xml:space="preserve"> на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0508A">
        <w:rPr>
          <w:rFonts w:ascii="Times New Roman" w:hAnsi="Times New Roman"/>
          <w:sz w:val="24"/>
          <w:szCs w:val="24"/>
          <w:lang w:eastAsia="ru-RU"/>
        </w:rPr>
        <w:t>9589,3</w:t>
      </w:r>
      <w:r w:rsidR="007E1666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тыс. рублей</w:t>
      </w:r>
      <w:r w:rsidR="0066302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B4EEB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4.1. Налоговые доходы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бюджета </w:t>
      </w:r>
      <w:r w:rsidR="00E55FB7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880FB7"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spellStart"/>
      <w:r w:rsidR="006B5DFF">
        <w:rPr>
          <w:rFonts w:ascii="Times New Roman" w:hAnsi="Times New Roman"/>
          <w:sz w:val="24"/>
          <w:szCs w:val="24"/>
          <w:lang w:eastAsia="ru-RU"/>
        </w:rPr>
        <w:t>полуг</w:t>
      </w:r>
      <w:proofErr w:type="spellEnd"/>
      <w:r w:rsidR="00880FB7">
        <w:rPr>
          <w:rFonts w:ascii="Times New Roman" w:hAnsi="Times New Roman"/>
          <w:sz w:val="24"/>
          <w:szCs w:val="24"/>
          <w:lang w:eastAsia="ru-RU"/>
        </w:rPr>
        <w:t>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91F03">
        <w:rPr>
          <w:rFonts w:ascii="Times New Roman" w:hAnsi="Times New Roman"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поступили в объеме </w:t>
      </w:r>
      <w:r w:rsidR="006B5DFF">
        <w:rPr>
          <w:rFonts w:ascii="Times New Roman" w:hAnsi="Times New Roman"/>
          <w:sz w:val="24"/>
          <w:szCs w:val="24"/>
          <w:lang w:eastAsia="ru-RU"/>
        </w:rPr>
        <w:t>49946,0</w:t>
      </w:r>
      <w:r w:rsidR="00E55FB7" w:rsidRPr="00E739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39E0">
        <w:rPr>
          <w:rFonts w:ascii="Times New Roman" w:hAnsi="Times New Roman"/>
          <w:bCs/>
          <w:sz w:val="24"/>
          <w:szCs w:val="24"/>
          <w:lang w:eastAsia="ru-RU"/>
        </w:rPr>
        <w:t>тыс. руб</w:t>
      </w:r>
      <w:r w:rsidRPr="00E739E0">
        <w:rPr>
          <w:rFonts w:ascii="Times New Roman" w:hAnsi="Times New Roman"/>
          <w:sz w:val="24"/>
          <w:szCs w:val="24"/>
          <w:lang w:eastAsia="ru-RU"/>
        </w:rPr>
        <w:t>лей или</w:t>
      </w:r>
      <w:r w:rsidRPr="00E739E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B5DFF">
        <w:rPr>
          <w:rFonts w:ascii="Times New Roman" w:hAnsi="Times New Roman"/>
          <w:bCs/>
          <w:sz w:val="24"/>
          <w:szCs w:val="24"/>
          <w:lang w:eastAsia="ru-RU"/>
        </w:rPr>
        <w:t>37,1</w:t>
      </w:r>
      <w:r w:rsidRPr="00E739E0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E739E0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C52F58">
        <w:rPr>
          <w:rFonts w:ascii="Times New Roman" w:hAnsi="Times New Roman"/>
          <w:sz w:val="24"/>
          <w:szCs w:val="24"/>
          <w:lang w:eastAsia="ru-RU"/>
        </w:rPr>
        <w:t>уточненному годовому плану (Таблица 3).</w:t>
      </w:r>
    </w:p>
    <w:p w:rsidR="00E55FB7" w:rsidRPr="00C52F58" w:rsidRDefault="001B5585" w:rsidP="00E55FB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сполнение местного бюджета по налоговым доходам </w:t>
      </w:r>
    </w:p>
    <w:p w:rsidR="00EB4EEB" w:rsidRDefault="00EB4EEB" w:rsidP="000C20D7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880FB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</w:t>
      </w:r>
      <w:r w:rsidR="006B5DFF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20</w:t>
      </w:r>
      <w:r w:rsidR="00891F03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A855B4" w:rsidRPr="00C52F58" w:rsidRDefault="00A855B4" w:rsidP="000C20D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3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4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181"/>
        <w:gridCol w:w="1121"/>
        <w:gridCol w:w="1276"/>
        <w:gridCol w:w="1243"/>
        <w:gridCol w:w="1291"/>
        <w:gridCol w:w="1291"/>
      </w:tblGrid>
      <w:tr w:rsidR="00880FB7" w:rsidRPr="00C52F58" w:rsidTr="00880FB7">
        <w:trPr>
          <w:trHeight w:val="302"/>
          <w:tblHeader/>
          <w:tblCellSpacing w:w="0" w:type="dxa"/>
          <w:jc w:val="center"/>
        </w:trPr>
        <w:tc>
          <w:tcPr>
            <w:tcW w:w="2339" w:type="dxa"/>
            <w:vMerge w:val="restart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81" w:type="dxa"/>
            <w:vMerge w:val="restart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Исполнено</w:t>
            </w:r>
          </w:p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B5D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полуг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80FB7" w:rsidRPr="00C52F58" w:rsidRDefault="00880FB7" w:rsidP="00891F0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891F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21" w:type="dxa"/>
            <w:vMerge w:val="restart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</w:t>
            </w:r>
          </w:p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0FB7" w:rsidRPr="00C52F58" w:rsidRDefault="00880FB7" w:rsidP="00891F0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891F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19" w:type="dxa"/>
            <w:gridSpan w:val="2"/>
            <w:vAlign w:val="center"/>
          </w:tcPr>
          <w:p w:rsidR="00880FB7" w:rsidRPr="00C52F58" w:rsidRDefault="00880FB7" w:rsidP="006B5D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6B5D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полуг</w:t>
            </w:r>
            <w:proofErr w:type="spell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</w:t>
            </w:r>
            <w:r w:rsidR="00891F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91" w:type="dxa"/>
            <w:vMerge w:val="restart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налоговых доходов, %</w:t>
            </w:r>
          </w:p>
        </w:tc>
        <w:tc>
          <w:tcPr>
            <w:tcW w:w="1291" w:type="dxa"/>
            <w:vMerge w:val="restart"/>
          </w:tcPr>
          <w:p w:rsidR="00880FB7" w:rsidRPr="00880FB7" w:rsidRDefault="00880FB7" w:rsidP="00880FB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80FB7">
              <w:rPr>
                <w:rFonts w:ascii="Times New Roman" w:hAnsi="Times New Roman"/>
              </w:rPr>
              <w:t>Темп роста</w:t>
            </w:r>
          </w:p>
          <w:p w:rsidR="00880FB7" w:rsidRPr="00880FB7" w:rsidRDefault="00880FB7" w:rsidP="006B5DFF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FB7">
              <w:rPr>
                <w:rFonts w:ascii="Times New Roman" w:hAnsi="Times New Roman"/>
              </w:rPr>
              <w:t xml:space="preserve">к  1 </w:t>
            </w:r>
            <w:proofErr w:type="spellStart"/>
            <w:r w:rsidR="006B5DFF">
              <w:rPr>
                <w:rFonts w:ascii="Times New Roman" w:hAnsi="Times New Roman"/>
              </w:rPr>
              <w:t>полуг</w:t>
            </w:r>
            <w:proofErr w:type="spellEnd"/>
            <w:r w:rsidRPr="00880FB7">
              <w:rPr>
                <w:rFonts w:ascii="Times New Roman" w:hAnsi="Times New Roman"/>
              </w:rPr>
              <w:t>. 201</w:t>
            </w:r>
            <w:r w:rsidR="00891F03">
              <w:rPr>
                <w:rFonts w:ascii="Times New Roman" w:hAnsi="Times New Roman"/>
              </w:rPr>
              <w:t>9</w:t>
            </w:r>
            <w:r w:rsidRPr="00880FB7">
              <w:rPr>
                <w:rFonts w:ascii="Times New Roman" w:hAnsi="Times New Roman"/>
              </w:rPr>
              <w:t xml:space="preserve"> года, %</w:t>
            </w:r>
          </w:p>
        </w:tc>
      </w:tr>
      <w:tr w:rsidR="00880FB7" w:rsidRPr="00C52F58" w:rsidTr="00880FB7">
        <w:trPr>
          <w:trHeight w:val="68"/>
          <w:tblHeader/>
          <w:tblCellSpacing w:w="0" w:type="dxa"/>
          <w:jc w:val="center"/>
        </w:trPr>
        <w:tc>
          <w:tcPr>
            <w:tcW w:w="2339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243" w:type="dxa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291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</w:tcPr>
          <w:p w:rsidR="00880FB7" w:rsidRPr="00C52F58" w:rsidRDefault="00880FB7" w:rsidP="00880FB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DFF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6B5DFF" w:rsidRPr="00C52F58" w:rsidRDefault="006B5DF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81" w:type="dxa"/>
            <w:vAlign w:val="center"/>
          </w:tcPr>
          <w:p w:rsidR="006B5DFF" w:rsidRPr="006C7987" w:rsidRDefault="006B5DFF" w:rsidP="005D2C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34218,6</w:t>
            </w:r>
          </w:p>
        </w:tc>
        <w:tc>
          <w:tcPr>
            <w:tcW w:w="1121" w:type="dxa"/>
            <w:vAlign w:val="center"/>
          </w:tcPr>
          <w:p w:rsidR="006B5DFF" w:rsidRPr="00C52F58" w:rsidRDefault="006B5DF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78055,2</w:t>
            </w:r>
          </w:p>
        </w:tc>
        <w:tc>
          <w:tcPr>
            <w:tcW w:w="1276" w:type="dxa"/>
            <w:vAlign w:val="center"/>
          </w:tcPr>
          <w:p w:rsidR="006B5DFF" w:rsidRPr="00C52F58" w:rsidRDefault="006B5DF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33827,8</w:t>
            </w:r>
          </w:p>
        </w:tc>
        <w:tc>
          <w:tcPr>
            <w:tcW w:w="1243" w:type="dxa"/>
            <w:vAlign w:val="center"/>
          </w:tcPr>
          <w:p w:rsidR="006B5DFF" w:rsidRPr="00C52F58" w:rsidRDefault="006B5DF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91" w:type="dxa"/>
            <w:vAlign w:val="center"/>
          </w:tcPr>
          <w:p w:rsidR="006B5DFF" w:rsidRPr="00C52F58" w:rsidRDefault="006B5DF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291" w:type="dxa"/>
            <w:vAlign w:val="bottom"/>
          </w:tcPr>
          <w:p w:rsidR="006B5DFF" w:rsidRPr="00C52F58" w:rsidRDefault="006B5DFF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6B5DFF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6B5DFF" w:rsidRPr="00C52F58" w:rsidRDefault="006B5DFF" w:rsidP="001534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 (</w:t>
            </w:r>
            <w:proofErr w:type="spellStart"/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ельскохозяйствен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dxa"/>
            <w:vAlign w:val="center"/>
          </w:tcPr>
          <w:p w:rsidR="006B5DFF" w:rsidRPr="006C7987" w:rsidRDefault="006B5DFF" w:rsidP="005D2C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121" w:type="dxa"/>
            <w:vAlign w:val="center"/>
          </w:tcPr>
          <w:p w:rsidR="006B5DFF" w:rsidRPr="00C52F58" w:rsidRDefault="006B5DF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76" w:type="dxa"/>
            <w:vAlign w:val="center"/>
          </w:tcPr>
          <w:p w:rsidR="006B5DFF" w:rsidRPr="00C52F58" w:rsidRDefault="006B5DFF" w:rsidP="00A648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43" w:type="dxa"/>
            <w:vAlign w:val="center"/>
          </w:tcPr>
          <w:p w:rsidR="006B5DFF" w:rsidRPr="00C52F58" w:rsidRDefault="006B5DFF" w:rsidP="00A648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1" w:type="dxa"/>
            <w:vAlign w:val="center"/>
          </w:tcPr>
          <w:p w:rsidR="006B5DFF" w:rsidRPr="00C52F58" w:rsidRDefault="006B5DFF" w:rsidP="006B344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1" w:type="dxa"/>
            <w:vAlign w:val="center"/>
          </w:tcPr>
          <w:p w:rsidR="006B5DFF" w:rsidRPr="00C52F58" w:rsidRDefault="006B5DFF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B5DFF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6B5DFF" w:rsidRPr="00C52F58" w:rsidRDefault="006B5DF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 (имущество, земельный налог)</w:t>
            </w:r>
          </w:p>
        </w:tc>
        <w:tc>
          <w:tcPr>
            <w:tcW w:w="1181" w:type="dxa"/>
            <w:vAlign w:val="center"/>
          </w:tcPr>
          <w:p w:rsidR="006B5DFF" w:rsidRPr="006C7987" w:rsidRDefault="006B5DFF" w:rsidP="005D2C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12698,8</w:t>
            </w:r>
          </w:p>
        </w:tc>
        <w:tc>
          <w:tcPr>
            <w:tcW w:w="1121" w:type="dxa"/>
            <w:vAlign w:val="center"/>
          </w:tcPr>
          <w:p w:rsidR="006B5DFF" w:rsidRPr="00C52F58" w:rsidRDefault="006B5DF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43500,0</w:t>
            </w:r>
          </w:p>
        </w:tc>
        <w:tc>
          <w:tcPr>
            <w:tcW w:w="1276" w:type="dxa"/>
            <w:vAlign w:val="center"/>
          </w:tcPr>
          <w:p w:rsidR="006B5DFF" w:rsidRPr="00C52F58" w:rsidRDefault="006B5DF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10851,0</w:t>
            </w:r>
          </w:p>
        </w:tc>
        <w:tc>
          <w:tcPr>
            <w:tcW w:w="1243" w:type="dxa"/>
            <w:vAlign w:val="center"/>
          </w:tcPr>
          <w:p w:rsidR="006B5DFF" w:rsidRPr="00C52F58" w:rsidRDefault="006B5DF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291" w:type="dxa"/>
            <w:vAlign w:val="center"/>
          </w:tcPr>
          <w:p w:rsidR="006B5DFF" w:rsidRPr="00C52F58" w:rsidRDefault="006B5DFF" w:rsidP="006B5D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91" w:type="dxa"/>
            <w:vAlign w:val="center"/>
          </w:tcPr>
          <w:p w:rsidR="006B5DFF" w:rsidRPr="00C52F58" w:rsidRDefault="006B5DFF" w:rsidP="00BE31E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</w:t>
            </w:r>
            <w:r w:rsidR="00BE31E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B5DFF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6B5DFF" w:rsidRPr="00C52F58" w:rsidRDefault="006B5DF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81" w:type="dxa"/>
            <w:vAlign w:val="center"/>
          </w:tcPr>
          <w:p w:rsidR="006B5DFF" w:rsidRPr="006C7987" w:rsidRDefault="006B5DFF" w:rsidP="005D2C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5840,4</w:t>
            </w:r>
          </w:p>
        </w:tc>
        <w:tc>
          <w:tcPr>
            <w:tcW w:w="1121" w:type="dxa"/>
            <w:vAlign w:val="center"/>
          </w:tcPr>
          <w:p w:rsidR="006B5DFF" w:rsidRPr="00C52F58" w:rsidRDefault="006B5DF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12876,3</w:t>
            </w:r>
          </w:p>
        </w:tc>
        <w:tc>
          <w:tcPr>
            <w:tcW w:w="1276" w:type="dxa"/>
            <w:vAlign w:val="center"/>
          </w:tcPr>
          <w:p w:rsidR="006B5DFF" w:rsidRPr="00C52F58" w:rsidRDefault="006B5DF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5266,8</w:t>
            </w:r>
          </w:p>
        </w:tc>
        <w:tc>
          <w:tcPr>
            <w:tcW w:w="1243" w:type="dxa"/>
            <w:vAlign w:val="center"/>
          </w:tcPr>
          <w:p w:rsidR="006B5DFF" w:rsidRPr="00C52F58" w:rsidRDefault="006B5DF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291" w:type="dxa"/>
            <w:vAlign w:val="center"/>
          </w:tcPr>
          <w:p w:rsidR="006B5DFF" w:rsidRPr="00C52F58" w:rsidRDefault="006B5DFF" w:rsidP="001A473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91" w:type="dxa"/>
            <w:vAlign w:val="center"/>
          </w:tcPr>
          <w:p w:rsidR="006B5DFF" w:rsidRPr="00C52F58" w:rsidRDefault="00BE31E9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6B5DFF" w:rsidRPr="00C52F58" w:rsidTr="00880FB7">
        <w:trPr>
          <w:trHeight w:val="290"/>
          <w:tblCellSpacing w:w="0" w:type="dxa"/>
          <w:jc w:val="center"/>
        </w:trPr>
        <w:tc>
          <w:tcPr>
            <w:tcW w:w="2339" w:type="dxa"/>
            <w:vAlign w:val="center"/>
          </w:tcPr>
          <w:p w:rsidR="006B5DFF" w:rsidRPr="00C52F58" w:rsidRDefault="006B5DF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ВСЕГО налоговых доходов </w:t>
            </w:r>
          </w:p>
        </w:tc>
        <w:tc>
          <w:tcPr>
            <w:tcW w:w="1181" w:type="dxa"/>
          </w:tcPr>
          <w:p w:rsidR="006B5DFF" w:rsidRPr="006C7987" w:rsidRDefault="006B5DFF" w:rsidP="005D2C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52845,0</w:t>
            </w:r>
          </w:p>
        </w:tc>
        <w:tc>
          <w:tcPr>
            <w:tcW w:w="1121" w:type="dxa"/>
          </w:tcPr>
          <w:p w:rsidR="006B5DFF" w:rsidRPr="001A63EA" w:rsidRDefault="006B5DFF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134518,5</w:t>
            </w:r>
          </w:p>
        </w:tc>
        <w:tc>
          <w:tcPr>
            <w:tcW w:w="1276" w:type="dxa"/>
          </w:tcPr>
          <w:p w:rsidR="006B5DFF" w:rsidRPr="001A63EA" w:rsidRDefault="006B5DFF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49946,0</w:t>
            </w:r>
          </w:p>
        </w:tc>
        <w:tc>
          <w:tcPr>
            <w:tcW w:w="1243" w:type="dxa"/>
          </w:tcPr>
          <w:p w:rsidR="006B5DFF" w:rsidRPr="00196535" w:rsidRDefault="006B5DF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291" w:type="dxa"/>
          </w:tcPr>
          <w:p w:rsidR="006B5DFF" w:rsidRPr="00196535" w:rsidRDefault="006B5DF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53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1" w:type="dxa"/>
          </w:tcPr>
          <w:p w:rsidR="006B5DFF" w:rsidRPr="00C52F58" w:rsidRDefault="00BE31E9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</w:tbl>
    <w:p w:rsidR="00E06E81" w:rsidRDefault="00E06E81" w:rsidP="00543993">
      <w:pPr>
        <w:spacing w:before="20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3993" w:rsidRDefault="00543993" w:rsidP="00543993">
      <w:pPr>
        <w:spacing w:before="20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993">
        <w:rPr>
          <w:rFonts w:ascii="Times New Roman" w:hAnsi="Times New Roman"/>
          <w:sz w:val="24"/>
          <w:szCs w:val="24"/>
          <w:lang w:eastAsia="ru-RU"/>
        </w:rPr>
        <w:t>Наиболее низкое исполнение  налоговых доходов  наблюдается  по налог</w:t>
      </w:r>
      <w:r w:rsidR="00B21F29">
        <w:rPr>
          <w:rFonts w:ascii="Times New Roman" w:hAnsi="Times New Roman"/>
          <w:sz w:val="24"/>
          <w:szCs w:val="24"/>
          <w:lang w:eastAsia="ru-RU"/>
        </w:rPr>
        <w:t>ам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B21F29">
        <w:rPr>
          <w:rFonts w:ascii="Times New Roman" w:hAnsi="Times New Roman"/>
          <w:sz w:val="24"/>
          <w:szCs w:val="24"/>
          <w:lang w:eastAsia="ru-RU"/>
        </w:rPr>
        <w:t>имущество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– при плане </w:t>
      </w:r>
      <w:r w:rsidR="00AC1C9C">
        <w:rPr>
          <w:rFonts w:ascii="Times New Roman" w:hAnsi="Times New Roman"/>
          <w:sz w:val="24"/>
          <w:szCs w:val="24"/>
          <w:lang w:eastAsia="ru-RU"/>
        </w:rPr>
        <w:t>43500,0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исполнение составило </w:t>
      </w:r>
      <w:r w:rsidR="006C6EF1">
        <w:rPr>
          <w:rFonts w:ascii="Times New Roman" w:hAnsi="Times New Roman"/>
          <w:sz w:val="24"/>
          <w:szCs w:val="24"/>
          <w:lang w:eastAsia="ru-RU"/>
        </w:rPr>
        <w:t>10851,0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6C6EF1">
        <w:rPr>
          <w:rFonts w:ascii="Times New Roman" w:hAnsi="Times New Roman"/>
          <w:sz w:val="24"/>
          <w:szCs w:val="24"/>
          <w:lang w:eastAsia="ru-RU"/>
        </w:rPr>
        <w:t>24,9</w:t>
      </w:r>
      <w:r w:rsidRPr="00543993">
        <w:rPr>
          <w:rFonts w:ascii="Times New Roman" w:hAnsi="Times New Roman"/>
          <w:sz w:val="24"/>
          <w:szCs w:val="24"/>
          <w:lang w:eastAsia="ru-RU"/>
        </w:rPr>
        <w:t>%; по налог</w:t>
      </w:r>
      <w:r w:rsidR="00B21F29">
        <w:rPr>
          <w:rFonts w:ascii="Times New Roman" w:hAnsi="Times New Roman"/>
          <w:sz w:val="24"/>
          <w:szCs w:val="24"/>
          <w:lang w:eastAsia="ru-RU"/>
        </w:rPr>
        <w:t>у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B21F29">
        <w:rPr>
          <w:rFonts w:ascii="Times New Roman" w:hAnsi="Times New Roman"/>
          <w:sz w:val="24"/>
          <w:szCs w:val="24"/>
          <w:lang w:eastAsia="ru-RU"/>
        </w:rPr>
        <w:t>доходы физических лиц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 при плане </w:t>
      </w:r>
      <w:r w:rsidR="00AC1C9C">
        <w:rPr>
          <w:rFonts w:ascii="Times New Roman" w:hAnsi="Times New Roman"/>
          <w:sz w:val="24"/>
          <w:szCs w:val="24"/>
          <w:lang w:eastAsia="ru-RU"/>
        </w:rPr>
        <w:t>78055,2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исполнение составило </w:t>
      </w:r>
      <w:r w:rsidR="006C6EF1">
        <w:rPr>
          <w:rFonts w:ascii="Times New Roman" w:hAnsi="Times New Roman"/>
          <w:sz w:val="24"/>
          <w:szCs w:val="24"/>
          <w:lang w:eastAsia="ru-RU"/>
        </w:rPr>
        <w:t>33827,8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6C6EF1">
        <w:rPr>
          <w:rFonts w:ascii="Times New Roman" w:hAnsi="Times New Roman"/>
          <w:sz w:val="24"/>
          <w:szCs w:val="24"/>
          <w:lang w:eastAsia="ru-RU"/>
        </w:rPr>
        <w:t>43,3</w:t>
      </w:r>
      <w:r w:rsidRPr="00543993">
        <w:rPr>
          <w:rFonts w:ascii="Times New Roman" w:hAnsi="Times New Roman"/>
          <w:sz w:val="24"/>
          <w:szCs w:val="24"/>
          <w:lang w:eastAsia="ru-RU"/>
        </w:rPr>
        <w:t>%.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B4EEB" w:rsidRDefault="00EB4EEB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структуре налоговых доходов местного бюджета за </w:t>
      </w:r>
      <w:r w:rsidR="00196535"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spellStart"/>
      <w:r w:rsidR="006C6EF1">
        <w:rPr>
          <w:rFonts w:ascii="Times New Roman" w:hAnsi="Times New Roman"/>
          <w:sz w:val="24"/>
          <w:szCs w:val="24"/>
          <w:lang w:eastAsia="ru-RU"/>
        </w:rPr>
        <w:t>полуг</w:t>
      </w:r>
      <w:proofErr w:type="spellEnd"/>
      <w:r w:rsidR="00196535">
        <w:rPr>
          <w:rFonts w:ascii="Times New Roman" w:hAnsi="Times New Roman"/>
          <w:sz w:val="24"/>
          <w:szCs w:val="24"/>
          <w:lang w:eastAsia="ru-RU"/>
        </w:rPr>
        <w:t>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C1C9C">
        <w:rPr>
          <w:rFonts w:ascii="Times New Roman" w:hAnsi="Times New Roman"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основную долю составляют поступления по налогу на доходы физических лиц – </w:t>
      </w:r>
      <w:r w:rsidR="00AC1C9C">
        <w:rPr>
          <w:rFonts w:ascii="Times New Roman" w:hAnsi="Times New Roman"/>
          <w:sz w:val="24"/>
          <w:szCs w:val="24"/>
          <w:lang w:eastAsia="ru-RU"/>
        </w:rPr>
        <w:t>6</w:t>
      </w:r>
      <w:r w:rsidR="006C6EF1">
        <w:rPr>
          <w:rFonts w:ascii="Times New Roman" w:hAnsi="Times New Roman"/>
          <w:sz w:val="24"/>
          <w:szCs w:val="24"/>
          <w:lang w:eastAsia="ru-RU"/>
        </w:rPr>
        <w:t>7</w:t>
      </w:r>
      <w:r w:rsidR="00AC1C9C">
        <w:rPr>
          <w:rFonts w:ascii="Times New Roman" w:hAnsi="Times New Roman"/>
          <w:sz w:val="24"/>
          <w:szCs w:val="24"/>
          <w:lang w:eastAsia="ru-RU"/>
        </w:rPr>
        <w:t>,7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AC723B">
        <w:rPr>
          <w:rFonts w:ascii="Times New Roman" w:hAnsi="Times New Roman"/>
          <w:sz w:val="24"/>
          <w:szCs w:val="24"/>
          <w:lang w:eastAsia="ru-RU"/>
        </w:rPr>
        <w:t>-</w:t>
      </w:r>
      <w:r w:rsidR="008F3F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6EF1">
        <w:rPr>
          <w:rFonts w:ascii="Times New Roman" w:hAnsi="Times New Roman"/>
          <w:sz w:val="24"/>
          <w:szCs w:val="24"/>
          <w:lang w:eastAsia="ru-RU"/>
        </w:rPr>
        <w:t>33827,8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340C">
        <w:rPr>
          <w:rFonts w:ascii="Times New Roman" w:hAnsi="Times New Roman"/>
          <w:sz w:val="24"/>
          <w:szCs w:val="24"/>
          <w:lang w:eastAsia="ru-RU"/>
        </w:rPr>
        <w:t xml:space="preserve"> и налоги на имущество – </w:t>
      </w:r>
      <w:r w:rsidR="006C6EF1">
        <w:rPr>
          <w:rFonts w:ascii="Times New Roman" w:hAnsi="Times New Roman"/>
          <w:sz w:val="24"/>
          <w:szCs w:val="24"/>
          <w:lang w:eastAsia="ru-RU"/>
        </w:rPr>
        <w:t>21,8</w:t>
      </w:r>
      <w:r w:rsidR="0015340C">
        <w:rPr>
          <w:rFonts w:ascii="Times New Roman" w:hAnsi="Times New Roman"/>
          <w:sz w:val="24"/>
          <w:szCs w:val="24"/>
          <w:lang w:eastAsia="ru-RU"/>
        </w:rPr>
        <w:t xml:space="preserve"> % в сумме </w:t>
      </w:r>
      <w:r w:rsidR="006C6EF1">
        <w:rPr>
          <w:rFonts w:ascii="Times New Roman" w:hAnsi="Times New Roman"/>
          <w:sz w:val="24"/>
          <w:szCs w:val="24"/>
          <w:lang w:eastAsia="ru-RU"/>
        </w:rPr>
        <w:t>10851,0</w:t>
      </w:r>
      <w:r w:rsidR="0015340C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5A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(налог на имущество – </w:t>
      </w:r>
      <w:r w:rsidR="006C6EF1">
        <w:rPr>
          <w:rFonts w:ascii="Times New Roman" w:hAnsi="Times New Roman"/>
          <w:sz w:val="24"/>
          <w:szCs w:val="24"/>
          <w:lang w:eastAsia="ru-RU"/>
        </w:rPr>
        <w:t>2453,6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тыс. руб. и земельный налог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6C6EF1">
        <w:rPr>
          <w:rFonts w:ascii="Times New Roman" w:hAnsi="Times New Roman"/>
          <w:sz w:val="24"/>
          <w:szCs w:val="24"/>
          <w:lang w:eastAsia="ru-RU"/>
        </w:rPr>
        <w:t>8397,4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F3FB1">
        <w:rPr>
          <w:rFonts w:ascii="Times New Roman" w:hAnsi="Times New Roman"/>
          <w:sz w:val="24"/>
          <w:szCs w:val="24"/>
          <w:lang w:eastAsia="ru-RU"/>
        </w:rPr>
        <w:t>)</w:t>
      </w:r>
      <w:r w:rsidR="00AC723B">
        <w:rPr>
          <w:rFonts w:ascii="Times New Roman" w:hAnsi="Times New Roman"/>
          <w:sz w:val="24"/>
          <w:szCs w:val="24"/>
          <w:lang w:eastAsia="ru-RU"/>
        </w:rPr>
        <w:t>.</w:t>
      </w:r>
    </w:p>
    <w:p w:rsidR="00543993" w:rsidRDefault="00543993" w:rsidP="0015340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193C" w:rsidRDefault="00EB4EEB" w:rsidP="006C6EF1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Следует отметить, что в целом,  поступление налоговых доходов </w:t>
      </w:r>
      <w:r w:rsidR="00AC1C9C">
        <w:rPr>
          <w:rFonts w:ascii="Times New Roman" w:hAnsi="Times New Roman"/>
          <w:sz w:val="24"/>
          <w:szCs w:val="24"/>
          <w:lang w:eastAsia="ru-RU"/>
        </w:rPr>
        <w:t>сократилось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по сравнению с аналогичным периодом 201</w:t>
      </w:r>
      <w:r w:rsidR="00AC1C9C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на </w:t>
      </w:r>
      <w:r w:rsidR="006C6EF1">
        <w:rPr>
          <w:rFonts w:ascii="Times New Roman" w:hAnsi="Times New Roman"/>
          <w:sz w:val="24"/>
          <w:szCs w:val="24"/>
          <w:lang w:eastAsia="ru-RU"/>
        </w:rPr>
        <w:t>2899,0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6C6EF1">
        <w:rPr>
          <w:rFonts w:ascii="Times New Roman" w:hAnsi="Times New Roman"/>
          <w:sz w:val="24"/>
          <w:szCs w:val="24"/>
          <w:lang w:eastAsia="ru-RU"/>
        </w:rPr>
        <w:t>5,5</w:t>
      </w:r>
      <w:r w:rsidR="00F15AC9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6C6EF1">
        <w:rPr>
          <w:rFonts w:ascii="Times New Roman" w:hAnsi="Times New Roman"/>
          <w:sz w:val="24"/>
          <w:szCs w:val="24"/>
          <w:lang w:eastAsia="ru-RU"/>
        </w:rPr>
        <w:t>, в том числе</w:t>
      </w:r>
      <w:r w:rsidR="00AC1C9C">
        <w:rPr>
          <w:rFonts w:ascii="Times New Roman" w:hAnsi="Times New Roman"/>
          <w:sz w:val="24"/>
          <w:szCs w:val="24"/>
          <w:lang w:eastAsia="ru-RU"/>
        </w:rPr>
        <w:t>:</w:t>
      </w:r>
    </w:p>
    <w:p w:rsidR="00E9701A" w:rsidRPr="00C52F58" w:rsidRDefault="00B630FD" w:rsidP="00B1193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193C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862DEC">
        <w:rPr>
          <w:rFonts w:ascii="Times New Roman" w:hAnsi="Times New Roman"/>
          <w:sz w:val="24"/>
          <w:szCs w:val="24"/>
          <w:lang w:eastAsia="ru-RU"/>
        </w:rPr>
        <w:t xml:space="preserve"> НДФЛ </w:t>
      </w:r>
      <w:r w:rsidR="00E9701A" w:rsidRPr="00C52F58">
        <w:rPr>
          <w:rFonts w:ascii="Times New Roman" w:hAnsi="Times New Roman"/>
          <w:sz w:val="24"/>
          <w:szCs w:val="24"/>
          <w:lang w:eastAsia="ru-RU"/>
        </w:rPr>
        <w:t xml:space="preserve">– на </w:t>
      </w:r>
      <w:r w:rsidR="006C6EF1">
        <w:rPr>
          <w:rFonts w:ascii="Times New Roman" w:hAnsi="Times New Roman"/>
          <w:sz w:val="24"/>
          <w:szCs w:val="24"/>
          <w:lang w:eastAsia="ru-RU"/>
        </w:rPr>
        <w:t>390,8</w:t>
      </w:r>
      <w:r w:rsidR="00E9701A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6C6EF1">
        <w:rPr>
          <w:rFonts w:ascii="Times New Roman" w:hAnsi="Times New Roman"/>
          <w:sz w:val="24"/>
          <w:szCs w:val="24"/>
          <w:lang w:eastAsia="ru-RU"/>
        </w:rPr>
        <w:t>1,1</w:t>
      </w:r>
      <w:r w:rsidR="00862DEC">
        <w:rPr>
          <w:rFonts w:ascii="Times New Roman" w:hAnsi="Times New Roman"/>
          <w:sz w:val="24"/>
          <w:szCs w:val="24"/>
          <w:lang w:eastAsia="ru-RU"/>
        </w:rPr>
        <w:t xml:space="preserve"> %;</w:t>
      </w:r>
      <w:r w:rsidR="000C233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F315F" w:rsidRDefault="00B630FD" w:rsidP="00B630FD">
      <w:pPr>
        <w:spacing w:after="0" w:line="240" w:lineRule="atLeast"/>
        <w:ind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0F315F"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- </w:t>
      </w:r>
      <w:r w:rsidR="006F398F" w:rsidRPr="00C52F58">
        <w:rPr>
          <w:rFonts w:ascii="Times New Roman" w:hAnsi="Times New Roman"/>
          <w:sz w:val="24"/>
          <w:szCs w:val="24"/>
          <w:lang w:eastAsia="ru-RU"/>
        </w:rPr>
        <w:t>по налог</w:t>
      </w:r>
      <w:r w:rsidR="006F398F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6F398F" w:rsidRPr="00C52F58">
        <w:rPr>
          <w:rFonts w:ascii="Times New Roman" w:hAnsi="Times New Roman"/>
          <w:sz w:val="24"/>
          <w:szCs w:val="24"/>
          <w:lang w:eastAsia="ru-RU"/>
        </w:rPr>
        <w:t xml:space="preserve"> на совокупный доход</w:t>
      </w:r>
      <w:r w:rsidR="006F39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315F"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– на  </w:t>
      </w:r>
      <w:r w:rsidR="006C6EF1">
        <w:rPr>
          <w:rFonts w:ascii="Times New Roman" w:eastAsia="TimesNewRomanPSMT" w:hAnsi="Times New Roman"/>
          <w:sz w:val="24"/>
          <w:szCs w:val="24"/>
          <w:lang w:eastAsia="ru-RU"/>
        </w:rPr>
        <w:t>87,7</w:t>
      </w:r>
      <w:r w:rsidR="000F315F"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 тыс. руб.  или </w:t>
      </w:r>
      <w:r w:rsidR="006C6EF1">
        <w:rPr>
          <w:rFonts w:ascii="Times New Roman" w:eastAsia="TimesNewRomanPSMT" w:hAnsi="Times New Roman"/>
          <w:sz w:val="24"/>
          <w:szCs w:val="24"/>
          <w:lang w:eastAsia="ru-RU"/>
        </w:rPr>
        <w:t>99,5</w:t>
      </w:r>
      <w:r w:rsidR="000F315F" w:rsidRPr="00C52F58">
        <w:rPr>
          <w:rFonts w:ascii="Times New Roman" w:eastAsia="TimesNewRomanPSMT" w:hAnsi="Times New Roman"/>
          <w:sz w:val="24"/>
          <w:szCs w:val="24"/>
          <w:lang w:eastAsia="ru-RU"/>
        </w:rPr>
        <w:t>%</w:t>
      </w:r>
      <w:r w:rsidR="000F315F">
        <w:rPr>
          <w:rFonts w:ascii="Times New Roman" w:eastAsia="TimesNewRomanPSMT" w:hAnsi="Times New Roman"/>
          <w:sz w:val="24"/>
          <w:szCs w:val="24"/>
          <w:lang w:eastAsia="ru-RU"/>
        </w:rPr>
        <w:t>;</w:t>
      </w:r>
    </w:p>
    <w:p w:rsidR="000F315F" w:rsidRPr="00C52F58" w:rsidRDefault="000F315F" w:rsidP="000F315F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B630FD">
        <w:rPr>
          <w:rFonts w:ascii="Times New Roman" w:eastAsia="TimesNewRomanPSMT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F398F"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по акцизам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398F">
        <w:rPr>
          <w:rFonts w:ascii="Times New Roman" w:hAnsi="Times New Roman"/>
          <w:sz w:val="24"/>
          <w:szCs w:val="24"/>
          <w:lang w:eastAsia="ru-RU"/>
        </w:rPr>
        <w:t>573,6</w:t>
      </w:r>
      <w:r w:rsidR="00B630FD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6F398F">
        <w:rPr>
          <w:rFonts w:ascii="Times New Roman" w:hAnsi="Times New Roman"/>
          <w:sz w:val="24"/>
          <w:szCs w:val="24"/>
          <w:lang w:eastAsia="ru-RU"/>
        </w:rPr>
        <w:t xml:space="preserve"> или на 9,8%</w:t>
      </w:r>
      <w:r w:rsidR="00862DEC">
        <w:rPr>
          <w:rFonts w:ascii="Times New Roman" w:hAnsi="Times New Roman"/>
          <w:sz w:val="24"/>
          <w:szCs w:val="24"/>
          <w:lang w:eastAsia="ru-RU"/>
        </w:rPr>
        <w:t>;</w:t>
      </w:r>
    </w:p>
    <w:p w:rsidR="005D31B8" w:rsidRDefault="00862DEC" w:rsidP="00F15AC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</w:t>
      </w:r>
      <w:r w:rsidRPr="00C52F58">
        <w:rPr>
          <w:rFonts w:ascii="Times New Roman" w:hAnsi="Times New Roman"/>
          <w:sz w:val="24"/>
          <w:szCs w:val="24"/>
          <w:lang w:eastAsia="ru-RU"/>
        </w:rPr>
        <w:t>налог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имущество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– на 1847,8 тыс. руб. или 14,6%.</w:t>
      </w:r>
    </w:p>
    <w:p w:rsidR="00EB4EEB" w:rsidRPr="00C52F58" w:rsidRDefault="00EB4EEB" w:rsidP="00EB4EEB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4.2. Неналоговые доходы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за </w:t>
      </w:r>
      <w:r w:rsidR="00347567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7A2075">
        <w:rPr>
          <w:rFonts w:ascii="Times New Roman" w:hAnsi="Times New Roman"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E14A3B">
        <w:rPr>
          <w:rFonts w:ascii="Times New Roman" w:hAnsi="Times New Roman"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поступили в </w:t>
      </w:r>
      <w:r w:rsidRPr="00E06E81">
        <w:rPr>
          <w:rFonts w:ascii="Times New Roman" w:hAnsi="Times New Roman"/>
          <w:sz w:val="24"/>
          <w:szCs w:val="24"/>
          <w:lang w:eastAsia="ru-RU"/>
        </w:rPr>
        <w:t xml:space="preserve">объеме </w:t>
      </w:r>
      <w:r w:rsidR="007A2075">
        <w:rPr>
          <w:rFonts w:ascii="Times New Roman" w:hAnsi="Times New Roman"/>
          <w:bCs/>
          <w:sz w:val="24"/>
          <w:szCs w:val="24"/>
          <w:lang w:eastAsia="ru-RU"/>
        </w:rPr>
        <w:t>8764,5</w:t>
      </w:r>
      <w:r w:rsidRPr="00E06E81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</w:t>
      </w:r>
      <w:r w:rsidRPr="00E06E81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7A2075">
        <w:rPr>
          <w:rFonts w:ascii="Times New Roman" w:hAnsi="Times New Roman"/>
          <w:bCs/>
          <w:sz w:val="24"/>
          <w:szCs w:val="24"/>
          <w:lang w:eastAsia="ru-RU"/>
        </w:rPr>
        <w:t>66,5</w:t>
      </w:r>
      <w:r w:rsidRPr="00E06E81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E06E81">
        <w:rPr>
          <w:rFonts w:ascii="Times New Roman" w:hAnsi="Times New Roman"/>
          <w:sz w:val="24"/>
          <w:szCs w:val="24"/>
          <w:lang w:eastAsia="ru-RU"/>
        </w:rPr>
        <w:t xml:space="preserve">к годовому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плану (Таблица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4).</w:t>
      </w:r>
    </w:p>
    <w:p w:rsidR="00E45D11" w:rsidRDefault="00E45D11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45D11" w:rsidRDefault="00E45D11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20D7" w:rsidRPr="00C52F58" w:rsidRDefault="00EB4EEB" w:rsidP="00EB4EEB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местного бюджета по неналоговым доходам</w:t>
      </w:r>
    </w:p>
    <w:p w:rsidR="00EB4EEB" w:rsidRPr="00C52F58" w:rsidRDefault="00EB4EEB" w:rsidP="000C20D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 </w:t>
      </w:r>
      <w:r w:rsidR="00A753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</w:t>
      </w:r>
      <w:r w:rsidR="007A2075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E14A3B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BE442D" w:rsidRDefault="00BE442D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4.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2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2"/>
        <w:gridCol w:w="1378"/>
        <w:gridCol w:w="1372"/>
        <w:gridCol w:w="1098"/>
        <w:gridCol w:w="1111"/>
        <w:gridCol w:w="1343"/>
        <w:gridCol w:w="1046"/>
      </w:tblGrid>
      <w:tr w:rsidR="00306B7F" w:rsidRPr="00C52F58" w:rsidTr="00306B7F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 w:val="restart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8" w:type="dxa"/>
            <w:vMerge w:val="restart"/>
            <w:vAlign w:val="center"/>
          </w:tcPr>
          <w:p w:rsidR="00306B7F" w:rsidRPr="00C52F58" w:rsidRDefault="00306B7F" w:rsidP="007A20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7A20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полуг</w:t>
            </w:r>
            <w:proofErr w:type="spell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201</w:t>
            </w:r>
            <w:r w:rsidR="00E14A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72" w:type="dxa"/>
            <w:vMerge w:val="restart"/>
            <w:vAlign w:val="center"/>
          </w:tcPr>
          <w:p w:rsidR="00306B7F" w:rsidRPr="00C52F58" w:rsidRDefault="00306B7F" w:rsidP="00E14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 план на 20</w:t>
            </w:r>
            <w:r w:rsidR="00E14A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09" w:type="dxa"/>
            <w:gridSpan w:val="2"/>
            <w:vAlign w:val="center"/>
          </w:tcPr>
          <w:p w:rsidR="00306B7F" w:rsidRPr="00C52F58" w:rsidRDefault="00306B7F" w:rsidP="007A20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20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полуг</w:t>
            </w:r>
            <w:proofErr w:type="spell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</w:t>
            </w:r>
            <w:r w:rsidR="00E14A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3" w:type="dxa"/>
            <w:vMerge w:val="restart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неналоговых доходов</w:t>
            </w:r>
          </w:p>
        </w:tc>
        <w:tc>
          <w:tcPr>
            <w:tcW w:w="1046" w:type="dxa"/>
            <w:vMerge w:val="restart"/>
          </w:tcPr>
          <w:p w:rsidR="00306B7F" w:rsidRPr="00880FB7" w:rsidRDefault="00306B7F" w:rsidP="00306B7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80FB7">
              <w:rPr>
                <w:rFonts w:ascii="Times New Roman" w:hAnsi="Times New Roman"/>
              </w:rPr>
              <w:t>Темп роста</w:t>
            </w:r>
          </w:p>
          <w:p w:rsidR="00306B7F" w:rsidRPr="00C52F58" w:rsidRDefault="00306B7F" w:rsidP="007A207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FB7">
              <w:rPr>
                <w:rFonts w:ascii="Times New Roman" w:hAnsi="Times New Roman"/>
              </w:rPr>
              <w:t xml:space="preserve">к  1 </w:t>
            </w:r>
            <w:proofErr w:type="spellStart"/>
            <w:r w:rsidR="007A2075">
              <w:rPr>
                <w:rFonts w:ascii="Times New Roman" w:hAnsi="Times New Roman"/>
              </w:rPr>
              <w:t>полуг</w:t>
            </w:r>
            <w:proofErr w:type="spellEnd"/>
            <w:r w:rsidRPr="00880FB7">
              <w:rPr>
                <w:rFonts w:ascii="Times New Roman" w:hAnsi="Times New Roman"/>
              </w:rPr>
              <w:t>. 201</w:t>
            </w:r>
            <w:r w:rsidR="00E14A3B">
              <w:rPr>
                <w:rFonts w:ascii="Times New Roman" w:hAnsi="Times New Roman"/>
              </w:rPr>
              <w:t>9</w:t>
            </w:r>
            <w:r w:rsidRPr="00880FB7">
              <w:rPr>
                <w:rFonts w:ascii="Times New Roman" w:hAnsi="Times New Roman"/>
              </w:rPr>
              <w:t xml:space="preserve"> года, %</w:t>
            </w:r>
          </w:p>
        </w:tc>
      </w:tr>
      <w:tr w:rsidR="00306B7F" w:rsidRPr="00C52F58" w:rsidTr="00306B7F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11" w:type="dxa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343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6B7F" w:rsidRPr="00C52F58" w:rsidTr="00306B7F">
        <w:trPr>
          <w:trHeight w:val="32"/>
          <w:tblHeader/>
          <w:tblCellSpacing w:w="0" w:type="dxa"/>
          <w:jc w:val="center"/>
        </w:trPr>
        <w:tc>
          <w:tcPr>
            <w:tcW w:w="1922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075" w:rsidRPr="00C52F58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7A2075" w:rsidRPr="00C52F58" w:rsidRDefault="007A2075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8" w:type="dxa"/>
            <w:vAlign w:val="center"/>
          </w:tcPr>
          <w:p w:rsidR="007A2075" w:rsidRPr="00C04A87" w:rsidRDefault="007A2075" w:rsidP="005D2C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372" w:type="dxa"/>
            <w:vAlign w:val="center"/>
          </w:tcPr>
          <w:p w:rsidR="007A2075" w:rsidRPr="00C04A87" w:rsidRDefault="007A2075" w:rsidP="007A20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1445,2</w:t>
            </w:r>
          </w:p>
        </w:tc>
        <w:tc>
          <w:tcPr>
            <w:tcW w:w="1098" w:type="dxa"/>
            <w:vAlign w:val="center"/>
          </w:tcPr>
          <w:p w:rsidR="007A2075" w:rsidRPr="00C04A87" w:rsidRDefault="007A2075" w:rsidP="007A20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1445,2</w:t>
            </w:r>
          </w:p>
        </w:tc>
        <w:tc>
          <w:tcPr>
            <w:tcW w:w="1111" w:type="dxa"/>
            <w:vAlign w:val="center"/>
          </w:tcPr>
          <w:p w:rsidR="007A2075" w:rsidRPr="00C04A87" w:rsidRDefault="007A2075" w:rsidP="007A20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3" w:type="dxa"/>
            <w:vAlign w:val="center"/>
          </w:tcPr>
          <w:p w:rsidR="007A2075" w:rsidRPr="00C04A87" w:rsidRDefault="002F27B9" w:rsidP="002F27B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046" w:type="dxa"/>
            <w:vAlign w:val="center"/>
          </w:tcPr>
          <w:p w:rsidR="007A2075" w:rsidRPr="00C04A87" w:rsidRDefault="00AA5640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901,0</w:t>
            </w:r>
          </w:p>
        </w:tc>
      </w:tr>
      <w:tr w:rsidR="007A2075" w:rsidRPr="00C52F58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7A2075" w:rsidRPr="00C52F58" w:rsidRDefault="007A2075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EEE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8" w:type="dxa"/>
            <w:vAlign w:val="center"/>
          </w:tcPr>
          <w:p w:rsidR="007A2075" w:rsidRPr="00C04A87" w:rsidRDefault="007A2075" w:rsidP="005D2C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2938,8</w:t>
            </w:r>
          </w:p>
        </w:tc>
        <w:tc>
          <w:tcPr>
            <w:tcW w:w="1372" w:type="dxa"/>
            <w:vAlign w:val="center"/>
          </w:tcPr>
          <w:p w:rsidR="007A2075" w:rsidRPr="00C04A87" w:rsidRDefault="007A2075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8852,5</w:t>
            </w:r>
          </w:p>
        </w:tc>
        <w:tc>
          <w:tcPr>
            <w:tcW w:w="1098" w:type="dxa"/>
            <w:vAlign w:val="center"/>
          </w:tcPr>
          <w:p w:rsidR="007A2075" w:rsidRPr="00C04A87" w:rsidRDefault="007A2075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4592,3</w:t>
            </w:r>
          </w:p>
        </w:tc>
        <w:tc>
          <w:tcPr>
            <w:tcW w:w="1111" w:type="dxa"/>
            <w:vAlign w:val="center"/>
          </w:tcPr>
          <w:p w:rsidR="007A2075" w:rsidRPr="00C04A87" w:rsidRDefault="002F27B9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343" w:type="dxa"/>
            <w:vAlign w:val="center"/>
          </w:tcPr>
          <w:p w:rsidR="007A2075" w:rsidRPr="00C04A87" w:rsidRDefault="002F27B9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046" w:type="dxa"/>
            <w:vAlign w:val="center"/>
          </w:tcPr>
          <w:p w:rsidR="007A2075" w:rsidRPr="00C04A87" w:rsidRDefault="00AA5640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156,3</w:t>
            </w:r>
          </w:p>
        </w:tc>
      </w:tr>
      <w:tr w:rsidR="007A2075" w:rsidRPr="00C52F58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7A2075" w:rsidRPr="00C52F58" w:rsidRDefault="007A2075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78" w:type="dxa"/>
            <w:vAlign w:val="center"/>
          </w:tcPr>
          <w:p w:rsidR="007A2075" w:rsidRPr="00C04A87" w:rsidRDefault="007A2075" w:rsidP="005D2C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1190,0</w:t>
            </w:r>
          </w:p>
        </w:tc>
        <w:tc>
          <w:tcPr>
            <w:tcW w:w="1372" w:type="dxa"/>
            <w:vAlign w:val="center"/>
          </w:tcPr>
          <w:p w:rsidR="007A2075" w:rsidRPr="00C04A87" w:rsidRDefault="007A2075" w:rsidP="00242A7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2040,5</w:t>
            </w:r>
          </w:p>
        </w:tc>
        <w:tc>
          <w:tcPr>
            <w:tcW w:w="1098" w:type="dxa"/>
            <w:vAlign w:val="center"/>
          </w:tcPr>
          <w:p w:rsidR="007A2075" w:rsidRPr="00C04A87" w:rsidRDefault="007A2075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2150,6</w:t>
            </w:r>
          </w:p>
        </w:tc>
        <w:tc>
          <w:tcPr>
            <w:tcW w:w="1111" w:type="dxa"/>
            <w:vAlign w:val="center"/>
          </w:tcPr>
          <w:p w:rsidR="007A2075" w:rsidRPr="00C04A87" w:rsidRDefault="002F27B9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343" w:type="dxa"/>
            <w:vAlign w:val="center"/>
          </w:tcPr>
          <w:p w:rsidR="007A2075" w:rsidRPr="00C04A87" w:rsidRDefault="002F27B9" w:rsidP="00C171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046" w:type="dxa"/>
            <w:vAlign w:val="center"/>
          </w:tcPr>
          <w:p w:rsidR="007A2075" w:rsidRPr="00C04A87" w:rsidRDefault="00AA5640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180,7</w:t>
            </w:r>
          </w:p>
        </w:tc>
      </w:tr>
      <w:tr w:rsidR="007A2075" w:rsidRPr="00C52F58" w:rsidTr="00C04A87">
        <w:trPr>
          <w:trHeight w:val="65"/>
          <w:tblCellSpacing w:w="0" w:type="dxa"/>
          <w:jc w:val="center"/>
        </w:trPr>
        <w:tc>
          <w:tcPr>
            <w:tcW w:w="1922" w:type="dxa"/>
          </w:tcPr>
          <w:p w:rsidR="007A2075" w:rsidRPr="00C52F58" w:rsidRDefault="007A2075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78" w:type="dxa"/>
            <w:vAlign w:val="center"/>
          </w:tcPr>
          <w:p w:rsidR="007A2075" w:rsidRPr="00C04A87" w:rsidRDefault="007A2075" w:rsidP="005D2C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372" w:type="dxa"/>
            <w:vAlign w:val="center"/>
          </w:tcPr>
          <w:p w:rsidR="007A2075" w:rsidRPr="00C04A87" w:rsidRDefault="002F27B9" w:rsidP="00FC77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098" w:type="dxa"/>
            <w:vAlign w:val="center"/>
          </w:tcPr>
          <w:p w:rsidR="007A2075" w:rsidRPr="00C04A87" w:rsidRDefault="002F27B9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111" w:type="dxa"/>
            <w:vAlign w:val="center"/>
          </w:tcPr>
          <w:p w:rsidR="007A2075" w:rsidRPr="00C04A87" w:rsidRDefault="002F27B9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3" w:type="dxa"/>
            <w:vAlign w:val="center"/>
          </w:tcPr>
          <w:p w:rsidR="007A2075" w:rsidRPr="00D847DE" w:rsidRDefault="002F27B9" w:rsidP="002F27B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6" w:type="dxa"/>
            <w:vAlign w:val="center"/>
          </w:tcPr>
          <w:p w:rsidR="007A2075" w:rsidRPr="00C52F58" w:rsidRDefault="00AA5640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250,7</w:t>
            </w:r>
          </w:p>
        </w:tc>
      </w:tr>
      <w:tr w:rsidR="007A2075" w:rsidRPr="00C52F58" w:rsidTr="00C04A87">
        <w:trPr>
          <w:trHeight w:val="56"/>
          <w:tblCellSpacing w:w="0" w:type="dxa"/>
          <w:jc w:val="center"/>
        </w:trPr>
        <w:tc>
          <w:tcPr>
            <w:tcW w:w="1922" w:type="dxa"/>
          </w:tcPr>
          <w:p w:rsidR="007A2075" w:rsidRPr="00C52F58" w:rsidRDefault="007A2075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78" w:type="dxa"/>
            <w:vAlign w:val="center"/>
          </w:tcPr>
          <w:p w:rsidR="007A2075" w:rsidRPr="00C04A87" w:rsidRDefault="007A2075" w:rsidP="005D2C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454,3</w:t>
            </w:r>
          </w:p>
        </w:tc>
        <w:tc>
          <w:tcPr>
            <w:tcW w:w="1372" w:type="dxa"/>
            <w:vAlign w:val="center"/>
          </w:tcPr>
          <w:p w:rsidR="007A2075" w:rsidRPr="00C04A87" w:rsidRDefault="007A2075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098" w:type="dxa"/>
            <w:vAlign w:val="center"/>
          </w:tcPr>
          <w:p w:rsidR="007A2075" w:rsidRPr="00C04A87" w:rsidRDefault="002F27B9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484,4</w:t>
            </w:r>
          </w:p>
        </w:tc>
        <w:tc>
          <w:tcPr>
            <w:tcW w:w="1111" w:type="dxa"/>
            <w:vAlign w:val="center"/>
          </w:tcPr>
          <w:p w:rsidR="007A2075" w:rsidRPr="00C04A87" w:rsidRDefault="002F27B9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343" w:type="dxa"/>
            <w:vAlign w:val="center"/>
          </w:tcPr>
          <w:p w:rsidR="007A2075" w:rsidRPr="00D847DE" w:rsidRDefault="007A2075" w:rsidP="002F27B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</w:t>
            </w:r>
            <w:r w:rsidR="002F27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6" w:type="dxa"/>
            <w:vAlign w:val="center"/>
          </w:tcPr>
          <w:p w:rsidR="007A2075" w:rsidRPr="00C52F58" w:rsidRDefault="00AA5640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7A2075" w:rsidRPr="00C52F58" w:rsidTr="00C04A87">
        <w:trPr>
          <w:trHeight w:val="72"/>
          <w:tblCellSpacing w:w="0" w:type="dxa"/>
          <w:jc w:val="center"/>
        </w:trPr>
        <w:tc>
          <w:tcPr>
            <w:tcW w:w="1922" w:type="dxa"/>
            <w:vAlign w:val="center"/>
          </w:tcPr>
          <w:p w:rsidR="007A2075" w:rsidRPr="00C52F58" w:rsidRDefault="007A2075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неналоговых доходов </w:t>
            </w:r>
          </w:p>
        </w:tc>
        <w:tc>
          <w:tcPr>
            <w:tcW w:w="1378" w:type="dxa"/>
            <w:vAlign w:val="center"/>
          </w:tcPr>
          <w:p w:rsidR="007A2075" w:rsidRPr="00C04A87" w:rsidRDefault="007A2075" w:rsidP="005D2C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4780,2</w:t>
            </w:r>
          </w:p>
        </w:tc>
        <w:tc>
          <w:tcPr>
            <w:tcW w:w="1372" w:type="dxa"/>
            <w:vAlign w:val="center"/>
          </w:tcPr>
          <w:p w:rsidR="007A2075" w:rsidRPr="00C04A87" w:rsidRDefault="002F27B9" w:rsidP="00242A7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13176,2</w:t>
            </w:r>
          </w:p>
        </w:tc>
        <w:tc>
          <w:tcPr>
            <w:tcW w:w="1098" w:type="dxa"/>
            <w:vAlign w:val="center"/>
          </w:tcPr>
          <w:p w:rsidR="007A2075" w:rsidRPr="00C04A87" w:rsidRDefault="002F27B9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8764,5</w:t>
            </w:r>
          </w:p>
        </w:tc>
        <w:tc>
          <w:tcPr>
            <w:tcW w:w="1111" w:type="dxa"/>
            <w:vAlign w:val="center"/>
          </w:tcPr>
          <w:p w:rsidR="007A2075" w:rsidRPr="00C04A87" w:rsidRDefault="002F27B9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343" w:type="dxa"/>
            <w:vAlign w:val="center"/>
          </w:tcPr>
          <w:p w:rsidR="007A2075" w:rsidRPr="00C04A87" w:rsidRDefault="007A2075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6" w:type="dxa"/>
            <w:vAlign w:val="center"/>
          </w:tcPr>
          <w:p w:rsidR="007A2075" w:rsidRPr="00C04A87" w:rsidRDefault="00AA5640" w:rsidP="008A7C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183,</w:t>
            </w:r>
            <w:r w:rsidR="008A7C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45D11" w:rsidRDefault="00E45D11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3B17" w:rsidRPr="00AF3B17" w:rsidRDefault="00AF3B17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7">
        <w:rPr>
          <w:rFonts w:ascii="Times New Roman" w:hAnsi="Times New Roman"/>
          <w:sz w:val="24"/>
          <w:szCs w:val="24"/>
          <w:lang w:eastAsia="ru-RU"/>
        </w:rPr>
        <w:t>В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 xml:space="preserve">ыполнение плана  </w:t>
      </w:r>
      <w:r w:rsidRPr="00AF3B17">
        <w:rPr>
          <w:rFonts w:ascii="Times New Roman" w:hAnsi="Times New Roman"/>
          <w:sz w:val="24"/>
          <w:szCs w:val="24"/>
          <w:lang w:eastAsia="ru-RU"/>
        </w:rPr>
        <w:t>на 100%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 xml:space="preserve">  наблюдается  по поступлению в местный бюджет </w:t>
      </w:r>
      <w:r w:rsidRPr="00AF3B17">
        <w:rPr>
          <w:rFonts w:ascii="Times New Roman" w:hAnsi="Times New Roman"/>
          <w:sz w:val="24"/>
          <w:szCs w:val="24"/>
          <w:lang w:eastAsia="ru-RU"/>
        </w:rPr>
        <w:t>доходов  от оказания платных услуг и компенсации затрат государства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 xml:space="preserve">: при плановых показателях </w:t>
      </w:r>
      <w:r w:rsidR="00957CBD">
        <w:rPr>
          <w:rFonts w:ascii="Times New Roman" w:hAnsi="Times New Roman"/>
          <w:sz w:val="24"/>
          <w:szCs w:val="24"/>
          <w:lang w:eastAsia="ru-RU"/>
        </w:rPr>
        <w:t>144</w:t>
      </w:r>
      <w:r w:rsidR="00E26B79">
        <w:rPr>
          <w:rFonts w:ascii="Times New Roman" w:hAnsi="Times New Roman"/>
          <w:sz w:val="24"/>
          <w:szCs w:val="24"/>
          <w:lang w:eastAsia="ru-RU"/>
        </w:rPr>
        <w:t>5</w:t>
      </w:r>
      <w:r w:rsidR="00957CBD">
        <w:rPr>
          <w:rFonts w:ascii="Times New Roman" w:hAnsi="Times New Roman"/>
          <w:sz w:val="24"/>
          <w:szCs w:val="24"/>
          <w:lang w:eastAsia="ru-RU"/>
        </w:rPr>
        <w:t>,2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 поступил</w:t>
      </w:r>
      <w:r w:rsidR="00E26B79">
        <w:rPr>
          <w:rFonts w:ascii="Times New Roman" w:hAnsi="Times New Roman"/>
          <w:sz w:val="24"/>
          <w:szCs w:val="24"/>
          <w:lang w:eastAsia="ru-RU"/>
        </w:rPr>
        <w:t>а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B79">
        <w:rPr>
          <w:rFonts w:ascii="Times New Roman" w:hAnsi="Times New Roman"/>
          <w:sz w:val="24"/>
          <w:szCs w:val="24"/>
          <w:lang w:eastAsia="ru-RU"/>
        </w:rPr>
        <w:t>вся сумма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>.</w:t>
      </w:r>
      <w:r w:rsidR="003C0DF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C0DFC">
        <w:rPr>
          <w:rFonts w:ascii="Times New Roman" w:hAnsi="Times New Roman"/>
          <w:sz w:val="24"/>
          <w:szCs w:val="24"/>
          <w:lang w:eastAsia="ru-RU"/>
        </w:rPr>
        <w:t>Так же 100,0% исполнение от плана по поступлению штрафов, санкций: при плане 92,0 тыс. рублей исполнено 92,0 тыс. руб.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Высокий процент исполнения по доходам от продажи материальных и нематериальных активов: при плане </w:t>
      </w:r>
      <w:r w:rsidR="00E26B79">
        <w:rPr>
          <w:rFonts w:ascii="Times New Roman" w:hAnsi="Times New Roman"/>
          <w:sz w:val="24"/>
          <w:szCs w:val="24"/>
          <w:lang w:eastAsia="ru-RU"/>
        </w:rPr>
        <w:t>2040,5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исполнено </w:t>
      </w:r>
      <w:r w:rsidR="00E26B79">
        <w:rPr>
          <w:rFonts w:ascii="Times New Roman" w:hAnsi="Times New Roman"/>
          <w:sz w:val="24"/>
          <w:szCs w:val="24"/>
          <w:lang w:eastAsia="ru-RU"/>
        </w:rPr>
        <w:t>2150,6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E26B79">
        <w:rPr>
          <w:rFonts w:ascii="Times New Roman" w:hAnsi="Times New Roman"/>
          <w:sz w:val="24"/>
          <w:szCs w:val="24"/>
          <w:lang w:eastAsia="ru-RU"/>
        </w:rPr>
        <w:t>105,4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%. Прочие неналоговые доходы так же исполнены без отставания: при годовом плане </w:t>
      </w:r>
      <w:r w:rsidR="00957CBD">
        <w:rPr>
          <w:rFonts w:ascii="Times New Roman" w:hAnsi="Times New Roman"/>
          <w:sz w:val="24"/>
          <w:szCs w:val="24"/>
          <w:lang w:eastAsia="ru-RU"/>
        </w:rPr>
        <w:t>746,0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r w:rsidRPr="00AF3B1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рублей исполнено уже </w:t>
      </w:r>
      <w:r w:rsidR="00E26B79">
        <w:rPr>
          <w:rFonts w:ascii="Times New Roman" w:hAnsi="Times New Roman"/>
          <w:sz w:val="24"/>
          <w:szCs w:val="24"/>
          <w:lang w:eastAsia="ru-RU"/>
        </w:rPr>
        <w:t>484,4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proofErr w:type="gramEnd"/>
      <w:r w:rsidRPr="00AF3B17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E26B79">
        <w:rPr>
          <w:rFonts w:ascii="Times New Roman" w:hAnsi="Times New Roman"/>
          <w:sz w:val="24"/>
          <w:szCs w:val="24"/>
          <w:lang w:eastAsia="ru-RU"/>
        </w:rPr>
        <w:t>64,9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%.  </w:t>
      </w:r>
      <w:r w:rsidR="00957CBD">
        <w:rPr>
          <w:rFonts w:ascii="Times New Roman" w:hAnsi="Times New Roman"/>
          <w:sz w:val="24"/>
          <w:szCs w:val="24"/>
          <w:lang w:eastAsia="ru-RU"/>
        </w:rPr>
        <w:t>Немного ниже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0DFC">
        <w:rPr>
          <w:rFonts w:ascii="Times New Roman" w:hAnsi="Times New Roman"/>
          <w:sz w:val="24"/>
          <w:szCs w:val="24"/>
          <w:lang w:eastAsia="ru-RU"/>
        </w:rPr>
        <w:t xml:space="preserve">(но в пределах нормы) </w:t>
      </w:r>
      <w:r w:rsidRPr="00AF3B17">
        <w:rPr>
          <w:rFonts w:ascii="Times New Roman" w:hAnsi="Times New Roman"/>
          <w:sz w:val="24"/>
          <w:szCs w:val="24"/>
          <w:lang w:eastAsia="ru-RU"/>
        </w:rPr>
        <w:t>поступление д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>оход</w:t>
      </w:r>
      <w:r w:rsidRPr="00AF3B17">
        <w:rPr>
          <w:rFonts w:ascii="Times New Roman" w:hAnsi="Times New Roman"/>
          <w:sz w:val="24"/>
          <w:szCs w:val="24"/>
          <w:lang w:eastAsia="ru-RU"/>
        </w:rPr>
        <w:t>ов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 xml:space="preserve"> от использования имущества, находящегося в государственной и муниципальной собственности (аренда земли, муниципального имущества) </w:t>
      </w:r>
      <w:r w:rsidR="008444B4">
        <w:rPr>
          <w:rFonts w:ascii="Times New Roman" w:hAnsi="Times New Roman"/>
          <w:sz w:val="24"/>
          <w:szCs w:val="24"/>
          <w:lang w:eastAsia="ru-RU"/>
        </w:rPr>
        <w:t>-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 xml:space="preserve"> получены  в сумме </w:t>
      </w:r>
      <w:r w:rsidR="00E26B79">
        <w:rPr>
          <w:rFonts w:ascii="Times New Roman" w:hAnsi="Times New Roman"/>
          <w:sz w:val="24"/>
          <w:szCs w:val="24"/>
          <w:lang w:eastAsia="ru-RU"/>
        </w:rPr>
        <w:t>4592,3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  или </w:t>
      </w:r>
      <w:r w:rsidR="00E26B79">
        <w:rPr>
          <w:rFonts w:ascii="Times New Roman" w:hAnsi="Times New Roman"/>
          <w:sz w:val="24"/>
          <w:szCs w:val="24"/>
          <w:lang w:eastAsia="ru-RU"/>
        </w:rPr>
        <w:t>51,9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 xml:space="preserve">% при плане </w:t>
      </w:r>
      <w:r w:rsidR="00E26B79">
        <w:rPr>
          <w:rFonts w:ascii="Times New Roman" w:hAnsi="Times New Roman"/>
          <w:sz w:val="24"/>
          <w:szCs w:val="24"/>
          <w:lang w:eastAsia="ru-RU"/>
        </w:rPr>
        <w:t>8852,5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E45D11" w:rsidRDefault="00E45D11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EB4EEB" w:rsidRDefault="00500341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779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В структуре поступивших за </w:t>
      </w:r>
      <w:r w:rsidR="00D847DE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3C0DFC">
        <w:rPr>
          <w:rFonts w:ascii="Times New Roman" w:hAnsi="Times New Roman"/>
          <w:sz w:val="24"/>
          <w:szCs w:val="24"/>
          <w:lang w:eastAsia="ru-RU"/>
        </w:rPr>
        <w:t>полугодие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444B4">
        <w:rPr>
          <w:rFonts w:ascii="Times New Roman" w:hAnsi="Times New Roman"/>
          <w:sz w:val="24"/>
          <w:szCs w:val="24"/>
          <w:lang w:eastAsia="ru-RU"/>
        </w:rPr>
        <w:t>20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 года неналоговых доходов наибольший удельный вес составили </w:t>
      </w:r>
      <w:r w:rsidR="00120BEA">
        <w:rPr>
          <w:rFonts w:ascii="Times New Roman" w:hAnsi="Times New Roman"/>
          <w:sz w:val="24"/>
          <w:szCs w:val="24"/>
          <w:lang w:eastAsia="ru-RU"/>
        </w:rPr>
        <w:t>д</w:t>
      </w:r>
      <w:r w:rsidR="00120BEA" w:rsidRPr="00120BEA">
        <w:rPr>
          <w:rFonts w:ascii="Times New Roman" w:hAnsi="Times New Roman"/>
          <w:sz w:val="24"/>
          <w:szCs w:val="24"/>
          <w:lang w:eastAsia="ru-RU"/>
        </w:rPr>
        <w:t xml:space="preserve">оходы от использования имущества, находящегося в государственной и муниципальной собственности 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C0DFC">
        <w:rPr>
          <w:rFonts w:ascii="Times New Roman" w:hAnsi="Times New Roman"/>
          <w:sz w:val="24"/>
          <w:szCs w:val="24"/>
          <w:lang w:eastAsia="ru-RU"/>
        </w:rPr>
        <w:t>52,4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120BE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3C0DFC">
        <w:rPr>
          <w:rFonts w:ascii="Times New Roman" w:hAnsi="Times New Roman"/>
          <w:sz w:val="24"/>
          <w:szCs w:val="24"/>
          <w:lang w:eastAsia="ru-RU"/>
        </w:rPr>
        <w:t>4592,3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3115FC" w:rsidRDefault="003115FC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5D11" w:rsidRDefault="00E45D11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3300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 201</w:t>
      </w:r>
      <w:r w:rsidR="008444B4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20BEA">
        <w:rPr>
          <w:rFonts w:ascii="Times New Roman" w:hAnsi="Times New Roman"/>
          <w:sz w:val="24"/>
          <w:szCs w:val="24"/>
          <w:lang w:eastAsia="ru-RU"/>
        </w:rPr>
        <w:t xml:space="preserve"> поступление </w:t>
      </w:r>
      <w:r w:rsidRPr="00C52F58">
        <w:rPr>
          <w:rFonts w:ascii="Times New Roman" w:hAnsi="Times New Roman"/>
          <w:sz w:val="24"/>
          <w:szCs w:val="24"/>
          <w:lang w:eastAsia="ru-RU"/>
        </w:rPr>
        <w:t>неналоговы</w:t>
      </w:r>
      <w:r w:rsidR="00120BEA">
        <w:rPr>
          <w:rFonts w:ascii="Times New Roman" w:hAnsi="Times New Roman"/>
          <w:sz w:val="24"/>
          <w:szCs w:val="24"/>
          <w:lang w:eastAsia="ru-RU"/>
        </w:rPr>
        <w:t>х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доход</w:t>
      </w:r>
      <w:r w:rsidR="00120BEA">
        <w:rPr>
          <w:rFonts w:ascii="Times New Roman" w:hAnsi="Times New Roman"/>
          <w:sz w:val="24"/>
          <w:szCs w:val="24"/>
          <w:lang w:eastAsia="ru-RU"/>
        </w:rPr>
        <w:t>ов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44B4">
        <w:rPr>
          <w:rFonts w:ascii="Times New Roman" w:hAnsi="Times New Roman"/>
          <w:sz w:val="24"/>
          <w:szCs w:val="24"/>
          <w:lang w:eastAsia="ru-RU"/>
        </w:rPr>
        <w:t>увеличилось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103300">
        <w:rPr>
          <w:rFonts w:ascii="Times New Roman" w:hAnsi="Times New Roman"/>
          <w:sz w:val="24"/>
          <w:szCs w:val="24"/>
          <w:lang w:eastAsia="ru-RU"/>
        </w:rPr>
        <w:t>3984,3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лей или </w:t>
      </w:r>
      <w:r w:rsidR="008444B4">
        <w:rPr>
          <w:rFonts w:ascii="Times New Roman" w:hAnsi="Times New Roman"/>
          <w:sz w:val="24"/>
          <w:szCs w:val="24"/>
          <w:lang w:eastAsia="ru-RU"/>
        </w:rPr>
        <w:t>почти в два раза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A20A7">
        <w:rPr>
          <w:rFonts w:ascii="Times New Roman" w:hAnsi="Times New Roman"/>
          <w:sz w:val="26"/>
          <w:szCs w:val="26"/>
          <w:lang w:eastAsia="ru-RU"/>
        </w:rPr>
        <w:t>Выше</w:t>
      </w:r>
      <w:r w:rsidR="00120BEA">
        <w:rPr>
          <w:rFonts w:ascii="Times New Roman" w:hAnsi="Times New Roman"/>
          <w:sz w:val="26"/>
          <w:szCs w:val="26"/>
          <w:lang w:eastAsia="ru-RU"/>
        </w:rPr>
        <w:t xml:space="preserve"> уровн</w:t>
      </w:r>
      <w:r w:rsidR="009A20A7">
        <w:rPr>
          <w:rFonts w:ascii="Times New Roman" w:hAnsi="Times New Roman"/>
          <w:sz w:val="26"/>
          <w:szCs w:val="26"/>
          <w:lang w:eastAsia="ru-RU"/>
        </w:rPr>
        <w:t>я</w:t>
      </w:r>
      <w:r w:rsidR="00120BEA">
        <w:rPr>
          <w:rFonts w:ascii="Times New Roman" w:hAnsi="Times New Roman"/>
          <w:sz w:val="26"/>
          <w:szCs w:val="26"/>
          <w:lang w:eastAsia="ru-RU"/>
        </w:rPr>
        <w:t xml:space="preserve"> прошлого года поступили</w:t>
      </w:r>
      <w:r w:rsidR="00103300">
        <w:rPr>
          <w:rFonts w:ascii="Times New Roman" w:hAnsi="Times New Roman"/>
          <w:sz w:val="26"/>
          <w:szCs w:val="26"/>
          <w:lang w:eastAsia="ru-RU"/>
        </w:rPr>
        <w:t xml:space="preserve"> все доходы, в том числе:</w:t>
      </w:r>
    </w:p>
    <w:p w:rsidR="00103300" w:rsidRPr="00103300" w:rsidRDefault="00103300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120BE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386A">
        <w:rPr>
          <w:rFonts w:ascii="Times New Roman" w:hAnsi="Times New Roman"/>
          <w:sz w:val="26"/>
          <w:szCs w:val="26"/>
          <w:lang w:eastAsia="ru-RU"/>
        </w:rPr>
        <w:t xml:space="preserve"> прочие </w:t>
      </w:r>
      <w:r w:rsidR="00120BEA">
        <w:rPr>
          <w:rFonts w:ascii="Times New Roman" w:hAnsi="Times New Roman"/>
          <w:sz w:val="26"/>
          <w:szCs w:val="26"/>
          <w:lang w:eastAsia="ru-RU"/>
        </w:rPr>
        <w:t>доход</w:t>
      </w:r>
      <w:r w:rsidR="00CE386A">
        <w:rPr>
          <w:rFonts w:ascii="Times New Roman" w:hAnsi="Times New Roman"/>
          <w:sz w:val="26"/>
          <w:szCs w:val="26"/>
          <w:lang w:eastAsia="ru-RU"/>
        </w:rPr>
        <w:t xml:space="preserve">ы по договорам социального найма за муниципальное жилье  в сумме </w:t>
      </w:r>
      <w:r>
        <w:rPr>
          <w:rFonts w:ascii="Times New Roman" w:hAnsi="Times New Roman"/>
          <w:sz w:val="26"/>
          <w:szCs w:val="26"/>
          <w:lang w:eastAsia="ru-RU"/>
        </w:rPr>
        <w:t>484,4</w:t>
      </w:r>
      <w:r w:rsidR="00CE386A">
        <w:rPr>
          <w:rFonts w:ascii="Times New Roman" w:hAnsi="Times New Roman"/>
          <w:sz w:val="26"/>
          <w:szCs w:val="26"/>
          <w:lang w:eastAsia="ru-RU"/>
        </w:rPr>
        <w:t xml:space="preserve"> тыс. рублей </w:t>
      </w:r>
      <w:r>
        <w:rPr>
          <w:rFonts w:ascii="Times New Roman" w:hAnsi="Times New Roman"/>
          <w:sz w:val="26"/>
          <w:szCs w:val="26"/>
          <w:lang w:eastAsia="ru-RU"/>
        </w:rPr>
        <w:t>на 30,1 тыс. рублей</w:t>
      </w:r>
      <w:r w:rsidR="00CE386A">
        <w:rPr>
          <w:rFonts w:ascii="Times New Roman" w:hAnsi="Times New Roman"/>
          <w:sz w:val="26"/>
          <w:szCs w:val="26"/>
          <w:lang w:eastAsia="ru-RU"/>
        </w:rPr>
        <w:t xml:space="preserve"> или </w:t>
      </w:r>
      <w:r>
        <w:rPr>
          <w:rFonts w:ascii="Times New Roman" w:hAnsi="Times New Roman"/>
          <w:sz w:val="26"/>
          <w:szCs w:val="26"/>
          <w:lang w:eastAsia="ru-RU"/>
        </w:rPr>
        <w:t>6,6</w:t>
      </w:r>
      <w:r w:rsidR="00CE386A">
        <w:rPr>
          <w:rFonts w:ascii="Times New Roman" w:hAnsi="Times New Roman"/>
          <w:sz w:val="26"/>
          <w:szCs w:val="26"/>
          <w:lang w:eastAsia="ru-RU"/>
        </w:rPr>
        <w:t>%</w:t>
      </w:r>
      <w:r>
        <w:rPr>
          <w:rFonts w:ascii="Times New Roman" w:hAnsi="Times New Roman"/>
          <w:sz w:val="26"/>
          <w:szCs w:val="26"/>
          <w:lang w:eastAsia="ru-RU"/>
        </w:rPr>
        <w:t xml:space="preserve"> от аналогичного периода  прошлого года; </w:t>
      </w:r>
      <w:r w:rsidR="008444B4" w:rsidRPr="008444B4">
        <w:t xml:space="preserve"> </w:t>
      </w:r>
    </w:p>
    <w:p w:rsidR="00103300" w:rsidRDefault="00103300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t>- д</w:t>
      </w:r>
      <w:r w:rsidR="008444B4" w:rsidRPr="008444B4">
        <w:rPr>
          <w:rFonts w:ascii="Times New Roman" w:hAnsi="Times New Roman"/>
          <w:sz w:val="26"/>
          <w:szCs w:val="26"/>
          <w:lang w:eastAsia="ru-RU"/>
        </w:rPr>
        <w:t>оходы от использования имущества, находящегося в государственной и муниципальной собственности</w:t>
      </w:r>
      <w:r w:rsidR="008444B4">
        <w:rPr>
          <w:rFonts w:ascii="Times New Roman" w:hAnsi="Times New Roman"/>
          <w:sz w:val="26"/>
          <w:szCs w:val="26"/>
          <w:lang w:eastAsia="ru-RU"/>
        </w:rPr>
        <w:t xml:space="preserve"> увеличены на </w:t>
      </w:r>
      <w:r>
        <w:rPr>
          <w:rFonts w:ascii="Times New Roman" w:hAnsi="Times New Roman"/>
          <w:sz w:val="26"/>
          <w:szCs w:val="26"/>
          <w:lang w:eastAsia="ru-RU"/>
        </w:rPr>
        <w:t>56,3</w:t>
      </w:r>
      <w:r w:rsidR="008444B4">
        <w:rPr>
          <w:rFonts w:ascii="Times New Roman" w:hAnsi="Times New Roman"/>
          <w:sz w:val="26"/>
          <w:szCs w:val="26"/>
          <w:lang w:eastAsia="ru-RU"/>
        </w:rPr>
        <w:t>%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120BEA" w:rsidRDefault="00103300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751B37" w:rsidRPr="00751B3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="00751B37" w:rsidRPr="009A20A7">
        <w:rPr>
          <w:rFonts w:ascii="Times New Roman" w:hAnsi="Times New Roman"/>
          <w:sz w:val="24"/>
          <w:szCs w:val="24"/>
          <w:lang w:eastAsia="ru-RU"/>
        </w:rPr>
        <w:t>оходы от оказания платных услуг и компенсации затрат государства</w:t>
      </w:r>
      <w:r w:rsidR="00751B37">
        <w:rPr>
          <w:rFonts w:ascii="Times New Roman" w:hAnsi="Times New Roman"/>
          <w:sz w:val="24"/>
          <w:szCs w:val="24"/>
          <w:lang w:eastAsia="ru-RU"/>
        </w:rPr>
        <w:t xml:space="preserve">  исполнены на 144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751B37">
        <w:rPr>
          <w:rFonts w:ascii="Times New Roman" w:hAnsi="Times New Roman"/>
          <w:sz w:val="24"/>
          <w:szCs w:val="24"/>
          <w:lang w:eastAsia="ru-RU"/>
        </w:rPr>
        <w:t xml:space="preserve">,2 тыс. рублей, что  в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751B37">
        <w:rPr>
          <w:rFonts w:ascii="Times New Roman" w:hAnsi="Times New Roman"/>
          <w:sz w:val="24"/>
          <w:szCs w:val="24"/>
          <w:lang w:eastAsia="ru-RU"/>
        </w:rPr>
        <w:t xml:space="preserve"> раз выше  уровня прошлого года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03300" w:rsidRDefault="008C6F59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103300">
        <w:rPr>
          <w:rFonts w:ascii="Times New Roman" w:hAnsi="Times New Roman"/>
          <w:sz w:val="24"/>
          <w:szCs w:val="24"/>
          <w:lang w:eastAsia="ru-RU"/>
        </w:rPr>
        <w:t>-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300">
        <w:rPr>
          <w:rFonts w:ascii="Times New Roman" w:hAnsi="Times New Roman"/>
          <w:sz w:val="24"/>
          <w:szCs w:val="24"/>
          <w:lang w:eastAsia="ru-RU"/>
        </w:rPr>
        <w:t>увеличены на 6,6% поступления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300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C8286D" w:rsidRPr="00C52F58">
        <w:rPr>
          <w:rFonts w:ascii="Times New Roman" w:hAnsi="Times New Roman"/>
          <w:sz w:val="24"/>
          <w:szCs w:val="24"/>
          <w:lang w:eastAsia="ru-RU"/>
        </w:rPr>
        <w:t>доход</w:t>
      </w:r>
      <w:r w:rsidR="00103300">
        <w:rPr>
          <w:rFonts w:ascii="Times New Roman" w:hAnsi="Times New Roman"/>
          <w:sz w:val="24"/>
          <w:szCs w:val="24"/>
          <w:lang w:eastAsia="ru-RU"/>
        </w:rPr>
        <w:t>ам</w:t>
      </w:r>
      <w:r w:rsidR="00C8286D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300">
        <w:rPr>
          <w:rFonts w:ascii="Times New Roman" w:hAnsi="Times New Roman"/>
          <w:sz w:val="24"/>
          <w:szCs w:val="24"/>
          <w:lang w:eastAsia="ru-RU"/>
        </w:rPr>
        <w:t>от</w:t>
      </w:r>
      <w:r w:rsidR="00C8286D" w:rsidRPr="00C52F58">
        <w:rPr>
          <w:rFonts w:ascii="Times New Roman" w:hAnsi="Times New Roman"/>
          <w:sz w:val="24"/>
          <w:szCs w:val="24"/>
          <w:lang w:eastAsia="ru-RU"/>
        </w:rPr>
        <w:t xml:space="preserve"> штраф</w:t>
      </w:r>
      <w:r w:rsidR="00103300">
        <w:rPr>
          <w:rFonts w:ascii="Times New Roman" w:hAnsi="Times New Roman"/>
          <w:sz w:val="24"/>
          <w:szCs w:val="24"/>
          <w:lang w:eastAsia="ru-RU"/>
        </w:rPr>
        <w:t>ов</w:t>
      </w:r>
      <w:r w:rsidR="00C8286D" w:rsidRPr="00C52F58">
        <w:rPr>
          <w:rFonts w:ascii="Times New Roman" w:hAnsi="Times New Roman"/>
          <w:sz w:val="24"/>
          <w:szCs w:val="24"/>
          <w:lang w:eastAsia="ru-RU"/>
        </w:rPr>
        <w:t>, санкци</w:t>
      </w:r>
      <w:r w:rsidR="00103300">
        <w:rPr>
          <w:rFonts w:ascii="Times New Roman" w:hAnsi="Times New Roman"/>
          <w:sz w:val="24"/>
          <w:szCs w:val="24"/>
          <w:lang w:eastAsia="ru-RU"/>
        </w:rPr>
        <w:t>й</w:t>
      </w:r>
      <w:r w:rsidR="00C8286D" w:rsidRPr="00C52F58">
        <w:rPr>
          <w:rFonts w:ascii="Times New Roman" w:hAnsi="Times New Roman"/>
          <w:sz w:val="24"/>
          <w:szCs w:val="24"/>
          <w:lang w:eastAsia="ru-RU"/>
        </w:rPr>
        <w:t xml:space="preserve">, возмещению  ущерба </w:t>
      </w:r>
      <w:r w:rsidR="00104772">
        <w:rPr>
          <w:rFonts w:ascii="Times New Roman" w:hAnsi="Times New Roman"/>
          <w:sz w:val="24"/>
          <w:szCs w:val="24"/>
          <w:lang w:eastAsia="ru-RU"/>
        </w:rPr>
        <w:t xml:space="preserve">и составило </w:t>
      </w:r>
      <w:r w:rsidR="00103300">
        <w:rPr>
          <w:rFonts w:ascii="Times New Roman" w:hAnsi="Times New Roman"/>
          <w:sz w:val="24"/>
          <w:szCs w:val="24"/>
          <w:lang w:eastAsia="ru-RU"/>
        </w:rPr>
        <w:t>92,0</w:t>
      </w:r>
      <w:r w:rsidR="008444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7AC2" w:rsidRPr="00C52F58">
        <w:rPr>
          <w:rFonts w:ascii="Times New Roman" w:hAnsi="Times New Roman"/>
          <w:sz w:val="24"/>
          <w:szCs w:val="24"/>
          <w:lang w:eastAsia="ru-RU"/>
        </w:rPr>
        <w:t>тыс. руб</w:t>
      </w:r>
      <w:r w:rsidR="00C8286D">
        <w:rPr>
          <w:rFonts w:ascii="Times New Roman" w:hAnsi="Times New Roman"/>
          <w:sz w:val="24"/>
          <w:szCs w:val="24"/>
          <w:lang w:eastAsia="ru-RU"/>
        </w:rPr>
        <w:t xml:space="preserve">лей </w:t>
      </w:r>
      <w:r w:rsidR="00104772">
        <w:rPr>
          <w:rFonts w:ascii="Times New Roman" w:hAnsi="Times New Roman"/>
          <w:sz w:val="24"/>
          <w:szCs w:val="24"/>
          <w:lang w:eastAsia="ru-RU"/>
        </w:rPr>
        <w:t xml:space="preserve"> при показателе </w:t>
      </w:r>
      <w:r w:rsidR="00CE386A">
        <w:rPr>
          <w:rFonts w:ascii="Times New Roman" w:hAnsi="Times New Roman"/>
          <w:sz w:val="24"/>
          <w:szCs w:val="24"/>
          <w:lang w:eastAsia="ru-RU"/>
        </w:rPr>
        <w:t xml:space="preserve"> прошлого года</w:t>
      </w:r>
      <w:r w:rsidR="001047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300">
        <w:rPr>
          <w:rFonts w:ascii="Times New Roman" w:hAnsi="Times New Roman"/>
          <w:sz w:val="24"/>
          <w:szCs w:val="24"/>
          <w:lang w:eastAsia="ru-RU"/>
        </w:rPr>
        <w:t>36,7 тыс. рублей;</w:t>
      </w:r>
    </w:p>
    <w:p w:rsidR="00EB4EEB" w:rsidRPr="00C52F58" w:rsidRDefault="00957AC2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300">
        <w:rPr>
          <w:rFonts w:ascii="Times New Roman" w:hAnsi="Times New Roman"/>
          <w:sz w:val="24"/>
          <w:szCs w:val="24"/>
          <w:lang w:eastAsia="ru-RU"/>
        </w:rPr>
        <w:t>-д</w:t>
      </w:r>
      <w:r w:rsidR="00751B37" w:rsidRPr="00751B37">
        <w:rPr>
          <w:rFonts w:ascii="Times New Roman" w:hAnsi="Times New Roman"/>
          <w:sz w:val="24"/>
          <w:szCs w:val="24"/>
          <w:lang w:eastAsia="ru-RU"/>
        </w:rPr>
        <w:t>оходы от продажи материальных и нематериальных активов</w:t>
      </w:r>
      <w:r w:rsidR="00751B37">
        <w:rPr>
          <w:rFonts w:ascii="Times New Roman" w:hAnsi="Times New Roman"/>
          <w:sz w:val="24"/>
          <w:szCs w:val="24"/>
          <w:lang w:eastAsia="ru-RU"/>
        </w:rPr>
        <w:t xml:space="preserve"> исполнены на </w:t>
      </w:r>
      <w:r w:rsidR="00103300">
        <w:rPr>
          <w:rFonts w:ascii="Times New Roman" w:hAnsi="Times New Roman"/>
          <w:sz w:val="24"/>
          <w:szCs w:val="24"/>
          <w:lang w:eastAsia="ru-RU"/>
        </w:rPr>
        <w:t>2150,6</w:t>
      </w:r>
      <w:r w:rsidR="00751B37">
        <w:rPr>
          <w:rFonts w:ascii="Times New Roman" w:hAnsi="Times New Roman"/>
          <w:sz w:val="24"/>
          <w:szCs w:val="24"/>
          <w:lang w:eastAsia="ru-RU"/>
        </w:rPr>
        <w:t xml:space="preserve"> тыс. рублей, </w:t>
      </w:r>
      <w:r w:rsidR="00103300">
        <w:rPr>
          <w:rFonts w:ascii="Times New Roman" w:hAnsi="Times New Roman"/>
          <w:sz w:val="24"/>
          <w:szCs w:val="24"/>
          <w:lang w:eastAsia="ru-RU"/>
        </w:rPr>
        <w:t xml:space="preserve">что  больше </w:t>
      </w:r>
      <w:r w:rsidR="00751B37">
        <w:rPr>
          <w:rFonts w:ascii="Times New Roman" w:hAnsi="Times New Roman"/>
          <w:sz w:val="24"/>
          <w:szCs w:val="24"/>
          <w:lang w:eastAsia="ru-RU"/>
        </w:rPr>
        <w:t>чем в 2019 году на</w:t>
      </w:r>
      <w:r w:rsidR="00103300">
        <w:rPr>
          <w:rFonts w:ascii="Times New Roman" w:hAnsi="Times New Roman"/>
          <w:sz w:val="24"/>
          <w:szCs w:val="24"/>
          <w:lang w:eastAsia="ru-RU"/>
        </w:rPr>
        <w:t xml:space="preserve"> 960,6 тыс. рублей или на </w:t>
      </w:r>
      <w:r w:rsidR="00B54013">
        <w:rPr>
          <w:rFonts w:ascii="Times New Roman" w:hAnsi="Times New Roman"/>
          <w:sz w:val="24"/>
          <w:szCs w:val="24"/>
          <w:lang w:eastAsia="ru-RU"/>
        </w:rPr>
        <w:t>80,7</w:t>
      </w:r>
      <w:r w:rsidR="00751B37">
        <w:rPr>
          <w:rFonts w:ascii="Times New Roman" w:hAnsi="Times New Roman"/>
          <w:sz w:val="24"/>
          <w:szCs w:val="24"/>
          <w:lang w:eastAsia="ru-RU"/>
        </w:rPr>
        <w:t>%.</w:t>
      </w:r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4EEE" w:rsidRPr="00474EEE" w:rsidRDefault="00EB4EEB" w:rsidP="00474EEE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4.3. </w:t>
      </w:r>
      <w:proofErr w:type="gramStart"/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Сумма безвозмездных поступлений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за отчетный период составила </w:t>
      </w:r>
      <w:r w:rsidR="00F105E8">
        <w:rPr>
          <w:rFonts w:ascii="Times New Roman" w:hAnsi="Times New Roman"/>
          <w:bCs/>
          <w:sz w:val="24"/>
          <w:szCs w:val="24"/>
          <w:lang w:eastAsia="ru-RU"/>
        </w:rPr>
        <w:t>20052,8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тыс.</w:t>
      </w:r>
      <w:r w:rsidR="006E4913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руб. при утвержденн</w:t>
      </w:r>
      <w:r w:rsidR="006B2C73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B2C73">
        <w:rPr>
          <w:rFonts w:ascii="Times New Roman" w:hAnsi="Times New Roman"/>
          <w:bCs/>
          <w:sz w:val="24"/>
          <w:szCs w:val="24"/>
          <w:lang w:eastAsia="ru-RU"/>
        </w:rPr>
        <w:t>плане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на год в сумме </w:t>
      </w:r>
      <w:r w:rsidR="00F105E8">
        <w:rPr>
          <w:rFonts w:ascii="Times New Roman" w:hAnsi="Times New Roman"/>
          <w:bCs/>
          <w:sz w:val="24"/>
          <w:szCs w:val="24"/>
          <w:lang w:eastAsia="ru-RU"/>
        </w:rPr>
        <w:t>75515,7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или </w:t>
      </w:r>
      <w:r w:rsidR="00F105E8">
        <w:rPr>
          <w:rFonts w:ascii="Times New Roman" w:hAnsi="Times New Roman"/>
          <w:bCs/>
          <w:sz w:val="24"/>
          <w:szCs w:val="24"/>
          <w:lang w:eastAsia="ru-RU"/>
        </w:rPr>
        <w:t>26,6</w:t>
      </w:r>
      <w:r w:rsidR="002705A2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="00990485">
        <w:rPr>
          <w:rFonts w:ascii="Times New Roman" w:hAnsi="Times New Roman"/>
          <w:bCs/>
          <w:sz w:val="24"/>
          <w:szCs w:val="24"/>
          <w:lang w:eastAsia="ru-RU"/>
        </w:rPr>
        <w:t>. Поступили</w:t>
      </w:r>
      <w:r w:rsidR="00474EEE" w:rsidRPr="00474EEE">
        <w:rPr>
          <w:rFonts w:ascii="Times New Roman" w:hAnsi="Times New Roman"/>
          <w:bCs/>
          <w:sz w:val="24"/>
          <w:szCs w:val="24"/>
          <w:lang w:eastAsia="ru-RU"/>
        </w:rPr>
        <w:t xml:space="preserve">  субвенции бюджетам поселений на выполнение передаваемых полномочий (Служба по тарифам Иркутской области)  </w:t>
      </w:r>
      <w:r w:rsidR="00474EEE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F105E8">
        <w:rPr>
          <w:rFonts w:ascii="Times New Roman" w:hAnsi="Times New Roman"/>
          <w:bCs/>
          <w:sz w:val="24"/>
          <w:szCs w:val="24"/>
          <w:lang w:eastAsia="ru-RU"/>
        </w:rPr>
        <w:t>70,0</w:t>
      </w:r>
      <w:r w:rsidR="00474EEE" w:rsidRPr="00474EEE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="00F105E8">
        <w:rPr>
          <w:rFonts w:ascii="Times New Roman" w:hAnsi="Times New Roman"/>
          <w:bCs/>
          <w:sz w:val="24"/>
          <w:szCs w:val="24"/>
          <w:lang w:eastAsia="ru-RU"/>
        </w:rPr>
        <w:t xml:space="preserve"> или 49,8%</w:t>
      </w:r>
      <w:r w:rsidR="00990485">
        <w:rPr>
          <w:rFonts w:ascii="Times New Roman" w:hAnsi="Times New Roman"/>
          <w:bCs/>
          <w:sz w:val="24"/>
          <w:szCs w:val="24"/>
          <w:lang w:eastAsia="ru-RU"/>
        </w:rPr>
        <w:t>, субсидии на реализацию мероприятий по обеспечению жильем молодых семей – 7008,9 тыс. рублей</w:t>
      </w:r>
      <w:r w:rsidR="00F105E8">
        <w:rPr>
          <w:rFonts w:ascii="Times New Roman" w:hAnsi="Times New Roman"/>
          <w:bCs/>
          <w:sz w:val="24"/>
          <w:szCs w:val="24"/>
          <w:lang w:eastAsia="ru-RU"/>
        </w:rPr>
        <w:t xml:space="preserve"> или 100%</w:t>
      </w:r>
      <w:r w:rsidR="00990485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F105E8">
        <w:rPr>
          <w:rFonts w:ascii="Times New Roman" w:hAnsi="Times New Roman"/>
          <w:bCs/>
          <w:sz w:val="24"/>
          <w:szCs w:val="24"/>
          <w:lang w:eastAsia="ru-RU"/>
        </w:rPr>
        <w:t>субсидия на обеспечение мероприятий по  переселению</w:t>
      </w:r>
      <w:proofErr w:type="gramEnd"/>
      <w:r w:rsidR="00F105E8">
        <w:rPr>
          <w:rFonts w:ascii="Times New Roman" w:hAnsi="Times New Roman"/>
          <w:bCs/>
          <w:sz w:val="24"/>
          <w:szCs w:val="24"/>
          <w:lang w:eastAsia="ru-RU"/>
        </w:rPr>
        <w:t xml:space="preserve"> граждан из аварийного жилья – 8967,6 тыс. рублей или 30% от плана, </w:t>
      </w:r>
      <w:r w:rsidR="00891D56">
        <w:rPr>
          <w:rFonts w:ascii="Times New Roman" w:hAnsi="Times New Roman"/>
          <w:bCs/>
          <w:sz w:val="24"/>
          <w:szCs w:val="24"/>
          <w:lang w:eastAsia="ru-RU"/>
        </w:rPr>
        <w:t xml:space="preserve">субсидия по перечню народных инициатив на приобретение вакуумной машины – 4121,1 тыс. рублей или 24,5%, </w:t>
      </w:r>
      <w:r w:rsidR="00990485">
        <w:rPr>
          <w:rFonts w:ascii="Times New Roman" w:hAnsi="Times New Roman"/>
          <w:bCs/>
          <w:sz w:val="24"/>
          <w:szCs w:val="24"/>
          <w:lang w:eastAsia="ru-RU"/>
        </w:rPr>
        <w:t>безвозмездные поступления МКУ «Библиотечное объединение» - 76,3  тыс. рублей, а так же произведен возврат  остатков субсидий прошлых лет в сумме 19</w:t>
      </w:r>
      <w:r w:rsidR="00F105E8">
        <w:rPr>
          <w:rFonts w:ascii="Times New Roman" w:hAnsi="Times New Roman"/>
          <w:bCs/>
          <w:sz w:val="24"/>
          <w:szCs w:val="24"/>
          <w:lang w:eastAsia="ru-RU"/>
        </w:rPr>
        <w:t>1,1</w:t>
      </w:r>
      <w:r w:rsidR="00990485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="00BB02A5">
        <w:rPr>
          <w:rFonts w:ascii="Times New Roman" w:hAnsi="Times New Roman"/>
          <w:bCs/>
          <w:sz w:val="24"/>
          <w:szCs w:val="24"/>
          <w:lang w:eastAsia="ru-RU"/>
        </w:rPr>
        <w:t xml:space="preserve"> или 100%</w:t>
      </w:r>
      <w:r w:rsidR="00C2546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45D11" w:rsidRDefault="00E45D11" w:rsidP="00EB4EEB">
      <w:pPr>
        <w:spacing w:before="200" w:after="20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4EEB" w:rsidRPr="00D97244" w:rsidRDefault="00EB4EEB" w:rsidP="00EB4EEB">
      <w:pPr>
        <w:spacing w:before="200" w:after="20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5. Анализ исполнения расходов местного  бюджета за </w:t>
      </w:r>
      <w:r w:rsidR="00246B47"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1 </w:t>
      </w:r>
      <w:r w:rsidR="00F105E8">
        <w:rPr>
          <w:rFonts w:ascii="Times New Roman" w:hAnsi="Times New Roman"/>
          <w:b/>
          <w:sz w:val="24"/>
          <w:szCs w:val="24"/>
          <w:lang w:eastAsia="ru-RU"/>
        </w:rPr>
        <w:t>полугодие</w:t>
      </w: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AB1403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EB4EEB" w:rsidRPr="00F05F6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Кассовое исполнение по расходам местного бюджета за </w:t>
      </w:r>
      <w:r w:rsidR="00246B47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BB02A5">
        <w:rPr>
          <w:rFonts w:ascii="Times New Roman" w:hAnsi="Times New Roman"/>
          <w:sz w:val="24"/>
          <w:szCs w:val="24"/>
          <w:lang w:eastAsia="ru-RU"/>
        </w:rPr>
        <w:t>полугодие</w:t>
      </w:r>
      <w:r w:rsidR="00076437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A7822">
        <w:rPr>
          <w:rFonts w:ascii="Times New Roman" w:hAnsi="Times New Roman"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</w:t>
      </w:r>
      <w:r w:rsidR="00E55F4F">
        <w:rPr>
          <w:rFonts w:ascii="Times New Roman" w:hAnsi="Times New Roman"/>
          <w:sz w:val="24"/>
          <w:szCs w:val="24"/>
          <w:lang w:eastAsia="ru-RU"/>
        </w:rPr>
        <w:t>ляет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02A5">
        <w:rPr>
          <w:rFonts w:ascii="Times New Roman" w:hAnsi="Times New Roman"/>
          <w:sz w:val="24"/>
          <w:szCs w:val="24"/>
          <w:lang w:eastAsia="ru-RU"/>
        </w:rPr>
        <w:t>86051,3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при утвержденном бюджете на год </w:t>
      </w:r>
      <w:r w:rsidR="00BB02A5">
        <w:rPr>
          <w:rFonts w:ascii="Times New Roman" w:hAnsi="Times New Roman"/>
          <w:sz w:val="24"/>
          <w:szCs w:val="24"/>
          <w:lang w:eastAsia="ru-RU"/>
        </w:rPr>
        <w:t>240080,9</w:t>
      </w:r>
      <w:r w:rsidR="00986A0F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BB02A5">
        <w:rPr>
          <w:rFonts w:ascii="Times New Roman" w:hAnsi="Times New Roman"/>
          <w:sz w:val="24"/>
          <w:szCs w:val="24"/>
          <w:lang w:eastAsia="ru-RU"/>
        </w:rPr>
        <w:t>35,8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% (Таблица 5).  </w:t>
      </w:r>
      <w:r w:rsidR="00E55F4F" w:rsidRPr="00F05F6B">
        <w:rPr>
          <w:rFonts w:ascii="Times New Roman" w:hAnsi="Times New Roman"/>
          <w:sz w:val="24"/>
          <w:szCs w:val="24"/>
          <w:lang w:eastAsia="ru-RU"/>
        </w:rPr>
        <w:t xml:space="preserve">По отношению 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года </w:t>
      </w:r>
      <w:r w:rsidR="00BB02A5">
        <w:rPr>
          <w:rFonts w:ascii="Times New Roman" w:hAnsi="Times New Roman"/>
          <w:sz w:val="24"/>
          <w:szCs w:val="24"/>
          <w:lang w:eastAsia="ru-RU"/>
        </w:rPr>
        <w:t xml:space="preserve">(75508,5 тыс. руб.) </w:t>
      </w:r>
      <w:r w:rsidR="00E55F4F" w:rsidRPr="00F05F6B">
        <w:rPr>
          <w:rFonts w:ascii="Times New Roman" w:hAnsi="Times New Roman"/>
          <w:sz w:val="24"/>
          <w:szCs w:val="24"/>
          <w:lang w:eastAsia="ru-RU"/>
        </w:rPr>
        <w:t xml:space="preserve">наблюдается </w:t>
      </w:r>
      <w:r w:rsidR="00D06CB9" w:rsidRPr="00F05F6B">
        <w:rPr>
          <w:rFonts w:ascii="Times New Roman" w:hAnsi="Times New Roman"/>
          <w:sz w:val="24"/>
          <w:szCs w:val="24"/>
          <w:lang w:eastAsia="ru-RU"/>
        </w:rPr>
        <w:t xml:space="preserve">рост </w:t>
      </w:r>
      <w:r w:rsidR="00E55F4F" w:rsidRPr="00F05F6B">
        <w:rPr>
          <w:rFonts w:ascii="Times New Roman" w:hAnsi="Times New Roman"/>
          <w:sz w:val="24"/>
          <w:szCs w:val="24"/>
          <w:lang w:eastAsia="ru-RU"/>
        </w:rPr>
        <w:t xml:space="preserve">произведенных расходов местного бюджета на </w:t>
      </w:r>
      <w:r w:rsidR="00BB02A5">
        <w:rPr>
          <w:rFonts w:ascii="Times New Roman" w:hAnsi="Times New Roman"/>
          <w:sz w:val="24"/>
          <w:szCs w:val="24"/>
          <w:lang w:eastAsia="ru-RU"/>
        </w:rPr>
        <w:t>14,0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%, при этом в абсолютных суммах </w:t>
      </w:r>
      <w:r w:rsidR="00D06CB9" w:rsidRPr="00F05F6B">
        <w:rPr>
          <w:rFonts w:ascii="Times New Roman" w:hAnsi="Times New Roman"/>
          <w:sz w:val="24"/>
          <w:szCs w:val="24"/>
          <w:lang w:eastAsia="ru-RU"/>
        </w:rPr>
        <w:t>рост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F4F" w:rsidRPr="00F05F6B">
        <w:rPr>
          <w:rFonts w:ascii="Times New Roman" w:hAnsi="Times New Roman"/>
          <w:sz w:val="24"/>
          <w:szCs w:val="24"/>
          <w:lang w:eastAsia="ru-RU"/>
        </w:rPr>
        <w:t>составил</w:t>
      </w:r>
      <w:r w:rsidR="00903C7D" w:rsidRPr="00F05F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02A5">
        <w:rPr>
          <w:rFonts w:ascii="Times New Roman" w:hAnsi="Times New Roman"/>
          <w:sz w:val="24"/>
          <w:szCs w:val="24"/>
          <w:lang w:eastAsia="ru-RU"/>
        </w:rPr>
        <w:t>10542,8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соответствии с ведомственной структурой расходов главным распорядителем бюджетных средств местного бюджета за </w:t>
      </w:r>
      <w:r w:rsidR="00D74D00"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spellStart"/>
      <w:r w:rsidR="00BB02A5">
        <w:rPr>
          <w:rFonts w:ascii="Times New Roman" w:hAnsi="Times New Roman"/>
          <w:sz w:val="24"/>
          <w:szCs w:val="24"/>
          <w:lang w:eastAsia="ru-RU"/>
        </w:rPr>
        <w:t>полуг</w:t>
      </w:r>
      <w:proofErr w:type="spellEnd"/>
      <w:r w:rsidR="00D74D00">
        <w:rPr>
          <w:rFonts w:ascii="Times New Roman" w:hAnsi="Times New Roman"/>
          <w:sz w:val="24"/>
          <w:szCs w:val="24"/>
          <w:lang w:eastAsia="ru-RU"/>
        </w:rPr>
        <w:t>.</w:t>
      </w:r>
      <w:r w:rsidR="005A7822">
        <w:rPr>
          <w:rFonts w:ascii="Times New Roman" w:hAnsi="Times New Roman"/>
          <w:sz w:val="24"/>
          <w:szCs w:val="24"/>
          <w:lang w:eastAsia="ru-RU"/>
        </w:rPr>
        <w:t xml:space="preserve"> 2020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года являлась администрация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поселения.</w:t>
      </w:r>
    </w:p>
    <w:p w:rsidR="00E06E81" w:rsidRDefault="00E06E81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45D11" w:rsidRDefault="00E45D11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45D11" w:rsidRDefault="00E45D11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45D11" w:rsidRDefault="00E45D11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>Анализ исполнения бюджетных ассигнований местного бюджета</w:t>
      </w: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за </w:t>
      </w:r>
      <w:r w:rsidR="00D74D00">
        <w:rPr>
          <w:rFonts w:ascii="Times New Roman" w:hAnsi="Times New Roman"/>
          <w:b/>
          <w:sz w:val="24"/>
          <w:szCs w:val="24"/>
          <w:lang w:eastAsia="ru-RU"/>
        </w:rPr>
        <w:t xml:space="preserve">1 </w:t>
      </w:r>
      <w:r w:rsidR="00BB02A5">
        <w:rPr>
          <w:rFonts w:ascii="Times New Roman" w:hAnsi="Times New Roman"/>
          <w:b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5A782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Таблица 5.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3559"/>
        <w:gridCol w:w="1575"/>
        <w:gridCol w:w="1266"/>
        <w:gridCol w:w="1604"/>
        <w:gridCol w:w="1367"/>
      </w:tblGrid>
      <w:tr w:rsidR="00EB4EEB" w:rsidRPr="00C52F58" w:rsidTr="00EB4EEB">
        <w:trPr>
          <w:trHeight w:val="1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5A78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План на 20</w:t>
            </w:r>
            <w:r w:rsidR="005A782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510E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за 1 </w:t>
            </w:r>
            <w:proofErr w:type="spellStart"/>
            <w:r w:rsidR="0051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полуг</w:t>
            </w:r>
            <w:proofErr w:type="spellEnd"/>
            <w:r w:rsidR="00D74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5A78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EB4EEB">
            <w:pPr>
              <w:ind w:hanging="6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C52F58">
              <w:rPr>
                <w:rFonts w:ascii="Times New Roman" w:hAnsi="Times New Roman"/>
                <w:b/>
                <w:sz w:val="24"/>
                <w:szCs w:val="24"/>
              </w:rPr>
              <w:t xml:space="preserve"> % к плану на год</w:t>
            </w:r>
          </w:p>
        </w:tc>
      </w:tr>
      <w:tr w:rsidR="00EB4EEB" w:rsidRPr="00C52F58" w:rsidTr="00EB4EEB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Государственное управление и местное самоуправление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CD4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CD4041">
              <w:rPr>
                <w:rFonts w:ascii="Times New Roman" w:hAnsi="Times New Roman"/>
                <w:sz w:val="24"/>
                <w:szCs w:val="24"/>
              </w:rPr>
              <w:t>141,9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CD4041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34050,6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CD4041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</w:tr>
      <w:tr w:rsidR="00EB4EEB" w:rsidRPr="00C52F58" w:rsidTr="00EB4EEB">
        <w:trPr>
          <w:trHeight w:val="1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B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государственных служащих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CD4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  <w:r w:rsidR="00CD404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4EEB" w:rsidRPr="00C52F58" w:rsidRDefault="00CD4041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19111,0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CD4041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</w:tr>
      <w:tr w:rsidR="00EF0629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9" w:rsidRPr="00C52F58" w:rsidRDefault="00EF0629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629" w:rsidRPr="00C52F58" w:rsidRDefault="00EF0629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9" w:rsidRPr="00C52F58" w:rsidRDefault="00F05F6B" w:rsidP="00EF0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0629" w:rsidRDefault="00EF0629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629" w:rsidRDefault="00EF0629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5F6B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Pr="00F05F6B" w:rsidRDefault="00F05F6B" w:rsidP="00F05F6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5F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 безопасность и правоохранительная деятельность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05F6B">
              <w:rPr>
                <w:rFonts w:ascii="Times New Roman" w:hAnsi="Times New Roman"/>
                <w:color w:val="000000"/>
                <w:sz w:val="24"/>
                <w:szCs w:val="24"/>
              </w:rPr>
              <w:t>(защита населения от ЧС)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F6B" w:rsidRPr="00C52F58" w:rsidRDefault="00F05F6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F05F6B" w:rsidP="00EF0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5F6B" w:rsidRDefault="00F05F6B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F6B" w:rsidRDefault="00F05F6B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24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CD4041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43152,6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CD4041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16284,9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CD4041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</w:tr>
      <w:tr w:rsidR="00EB4EEB" w:rsidRPr="00C52F58" w:rsidTr="00EB4EEB">
        <w:trPr>
          <w:trHeight w:val="1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CD4041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CD4041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EB4EEB" w:rsidRPr="00C52F58" w:rsidTr="00EB4EEB">
        <w:trPr>
          <w:trHeight w:val="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2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CD4041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CD4041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</w:tr>
      <w:tr w:rsidR="00EB4EEB" w:rsidRPr="00C52F58" w:rsidTr="00EB4EEB">
        <w:trPr>
          <w:trHeight w:val="2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2469,0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CD4041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CD4041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EB4EEB" w:rsidRPr="00C52F58" w:rsidTr="00EB4EEB">
        <w:trPr>
          <w:trHeight w:val="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CD4041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35651,2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CD4041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14150,7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CD4041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EB4EEB" w:rsidRPr="00C52F58" w:rsidTr="00EB4EEB">
        <w:trPr>
          <w:trHeight w:val="2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CD4041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4326,3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CD4041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CD4041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EB4EEB" w:rsidRPr="00C52F58" w:rsidTr="00EB4EEB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71204,3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EB4EEB" w:rsidRPr="00C52F58" w:rsidTr="00EB4EEB">
        <w:trPr>
          <w:trHeight w:val="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39077,9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5065,0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EB4EEB" w:rsidRPr="00C52F58" w:rsidTr="00EB4EEB">
        <w:trPr>
          <w:trHeight w:val="1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310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10188">
              <w:rPr>
                <w:rFonts w:ascii="Times New Roman" w:hAnsi="Times New Roman"/>
                <w:sz w:val="24"/>
                <w:szCs w:val="24"/>
              </w:rPr>
              <w:t>437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7822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B4EEB" w:rsidRPr="00C52F58" w:rsidTr="00EB4EEB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27688,5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0188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3811,5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310188" w:rsidRPr="00C52F58" w:rsidTr="00EB4EEB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88" w:rsidRPr="00310188" w:rsidRDefault="00310188" w:rsidP="00EB4EE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01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188" w:rsidRPr="00C52F58" w:rsidRDefault="00310188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88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188" w:rsidRDefault="00310188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188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r w:rsidR="003101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39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5A7822" w:rsidP="00310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0188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EB4EEB" w:rsidRPr="00C52F58" w:rsidTr="00EB4EEB">
        <w:trPr>
          <w:trHeight w:val="1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39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</w:tr>
      <w:tr w:rsidR="00EB4EEB" w:rsidRPr="00C52F58" w:rsidTr="00EB4EEB">
        <w:trPr>
          <w:trHeight w:val="4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искусство и кинематография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00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17411,6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8384,8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</w:tr>
      <w:tr w:rsidR="00EB4EEB" w:rsidRPr="00C52F58" w:rsidTr="00EB4EEB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F05F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МКУ «</w:t>
            </w: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Библиотечное объединение</w:t>
            </w:r>
            <w:r w:rsidR="00F05F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15766,6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7815,6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EB4EEB" w:rsidRPr="00C52F58" w:rsidTr="00EB4EEB">
        <w:trPr>
          <w:trHeight w:val="1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91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8944,4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4754,4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</w:tr>
      <w:tr w:rsidR="00EB4EEB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D74D00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4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14977,5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10188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F05F6B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Pr="00D74D00" w:rsidRDefault="00F05F6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МКУ КСЦ «Сибирь»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F6B" w:rsidRPr="00C52F58" w:rsidRDefault="00F05F6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14977,5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310188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F6B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F05F6B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F05F6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зарплата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F6B" w:rsidRPr="00C52F58" w:rsidRDefault="00F05F6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CD027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8407,4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310188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3934,1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F6B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</w:tr>
      <w:tr w:rsidR="00EB4EEB" w:rsidRPr="00C52F58" w:rsidTr="00EB4EEB">
        <w:trPr>
          <w:trHeight w:val="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647C7" w:rsidP="00310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="00310188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101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10188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11814,1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</w:tr>
      <w:tr w:rsidR="00EB4EEB" w:rsidRPr="00C52F58" w:rsidTr="00EB4EEB">
        <w:trPr>
          <w:trHeight w:val="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. обществе</w:t>
            </w:r>
            <w:r w:rsidR="00EF062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ные организации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647C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4647C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EB4EEB" w:rsidRPr="00C52F58" w:rsidTr="00EB4EEB">
        <w:trPr>
          <w:trHeight w:val="1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647C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10188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</w:tr>
      <w:tr w:rsidR="00EB4EEB" w:rsidRPr="00C52F58" w:rsidTr="00EB4EEB">
        <w:trPr>
          <w:trHeight w:val="2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проценты молодым семьям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647C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9338,4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647C7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9078,8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4647C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</w:tr>
      <w:tr w:rsidR="00EB4EEB" w:rsidRPr="00C52F58" w:rsidTr="00EB4EEB">
        <w:trPr>
          <w:trHeight w:val="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10188" w:rsidP="00327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240080,9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10188" w:rsidP="00327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86051,3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</w:tr>
    </w:tbl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ab/>
        <w:t xml:space="preserve">В течение отчетного периода </w:t>
      </w:r>
      <w:r w:rsidR="00BD0060">
        <w:rPr>
          <w:rFonts w:ascii="Times New Roman" w:hAnsi="Times New Roman"/>
          <w:sz w:val="24"/>
          <w:szCs w:val="24"/>
        </w:rPr>
        <w:t xml:space="preserve">бюджетные ассигнования направлены на </w:t>
      </w:r>
      <w:r w:rsidRPr="00C52F58">
        <w:rPr>
          <w:rFonts w:ascii="Times New Roman" w:hAnsi="Times New Roman"/>
          <w:sz w:val="24"/>
          <w:szCs w:val="24"/>
        </w:rPr>
        <w:t xml:space="preserve"> следующие расходы, предусмотренные в местном бюджете</w:t>
      </w:r>
      <w:r w:rsidR="00BD0060">
        <w:rPr>
          <w:rFonts w:ascii="Times New Roman" w:hAnsi="Times New Roman"/>
          <w:sz w:val="24"/>
          <w:szCs w:val="24"/>
        </w:rPr>
        <w:t>:</w:t>
      </w:r>
    </w:p>
    <w:p w:rsidR="00EB4EEB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1B5585">
        <w:rPr>
          <w:rFonts w:ascii="Times New Roman" w:hAnsi="Times New Roman"/>
          <w:b/>
          <w:sz w:val="24"/>
          <w:szCs w:val="24"/>
        </w:rPr>
        <w:t>01</w:t>
      </w:r>
      <w:r w:rsidRPr="00C52F58">
        <w:rPr>
          <w:rFonts w:ascii="Times New Roman" w:hAnsi="Times New Roman"/>
          <w:sz w:val="24"/>
          <w:szCs w:val="24"/>
        </w:rPr>
        <w:t xml:space="preserve"> «Общегосударственные вопросы» исполнение расходов составило </w:t>
      </w:r>
      <w:r w:rsidR="00D361E2">
        <w:rPr>
          <w:rFonts w:ascii="Times New Roman" w:hAnsi="Times New Roman"/>
          <w:sz w:val="24"/>
          <w:szCs w:val="24"/>
        </w:rPr>
        <w:t>34050,6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на год </w:t>
      </w:r>
      <w:r w:rsidR="00D361E2">
        <w:rPr>
          <w:rFonts w:ascii="Times New Roman" w:hAnsi="Times New Roman"/>
          <w:sz w:val="24"/>
          <w:szCs w:val="24"/>
        </w:rPr>
        <w:t>77141,9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на </w:t>
      </w:r>
      <w:r w:rsidR="00D361E2">
        <w:rPr>
          <w:rFonts w:ascii="Times New Roman" w:hAnsi="Times New Roman"/>
          <w:sz w:val="24"/>
          <w:szCs w:val="24"/>
        </w:rPr>
        <w:t>44,1</w:t>
      </w:r>
      <w:r w:rsidR="00BD0060">
        <w:rPr>
          <w:rFonts w:ascii="Times New Roman" w:hAnsi="Times New Roman"/>
          <w:sz w:val="24"/>
          <w:szCs w:val="24"/>
        </w:rPr>
        <w:t xml:space="preserve">%, в том числе на выплату заработной платы – </w:t>
      </w:r>
      <w:r w:rsidR="00D361E2">
        <w:rPr>
          <w:rFonts w:ascii="Times New Roman" w:hAnsi="Times New Roman"/>
          <w:sz w:val="24"/>
          <w:szCs w:val="24"/>
        </w:rPr>
        <w:t>19111,0</w:t>
      </w:r>
      <w:r w:rsidR="00BD0060">
        <w:rPr>
          <w:rFonts w:ascii="Times New Roman" w:hAnsi="Times New Roman"/>
          <w:sz w:val="24"/>
          <w:szCs w:val="24"/>
        </w:rPr>
        <w:t xml:space="preserve"> тыс. рублей или </w:t>
      </w:r>
      <w:r w:rsidR="00D361E2">
        <w:rPr>
          <w:rFonts w:ascii="Times New Roman" w:hAnsi="Times New Roman"/>
          <w:sz w:val="24"/>
          <w:szCs w:val="24"/>
        </w:rPr>
        <w:t>43,9</w:t>
      </w:r>
      <w:r w:rsidR="00BD0060">
        <w:rPr>
          <w:rFonts w:ascii="Times New Roman" w:hAnsi="Times New Roman"/>
          <w:sz w:val="24"/>
          <w:szCs w:val="24"/>
        </w:rPr>
        <w:t xml:space="preserve">%  к плановым показателям. </w:t>
      </w:r>
    </w:p>
    <w:p w:rsidR="003E4D3C" w:rsidRPr="00C52F58" w:rsidRDefault="003E4D3C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</w:t>
      </w:r>
      <w:r w:rsidRPr="003E4D3C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E4D3C">
        <w:rPr>
          <w:rFonts w:ascii="Times New Roman" w:hAnsi="Times New Roman"/>
          <w:sz w:val="24"/>
          <w:szCs w:val="24"/>
        </w:rPr>
        <w:t>Национальная  безопасность и правоохранительная деятельность</w:t>
      </w:r>
      <w:r>
        <w:rPr>
          <w:rFonts w:ascii="Times New Roman" w:hAnsi="Times New Roman"/>
          <w:sz w:val="24"/>
          <w:szCs w:val="24"/>
        </w:rPr>
        <w:t>»  бюджетные ассигнования не освоены по причине  отсутствия  чрезвычайных ситуаций, при этом план составляет 401,3 тыс. рублей.</w:t>
      </w:r>
    </w:p>
    <w:p w:rsidR="00EB4EEB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1B5585">
        <w:rPr>
          <w:rFonts w:ascii="Times New Roman" w:hAnsi="Times New Roman"/>
          <w:b/>
          <w:sz w:val="24"/>
          <w:szCs w:val="24"/>
        </w:rPr>
        <w:t>04</w:t>
      </w:r>
      <w:r w:rsidRPr="00C52F58">
        <w:rPr>
          <w:rFonts w:ascii="Times New Roman" w:hAnsi="Times New Roman"/>
          <w:sz w:val="24"/>
          <w:szCs w:val="24"/>
        </w:rPr>
        <w:t xml:space="preserve"> «Национальная экономика» </w:t>
      </w:r>
      <w:r w:rsidR="00BD0060">
        <w:rPr>
          <w:rFonts w:ascii="Times New Roman" w:hAnsi="Times New Roman"/>
          <w:sz w:val="24"/>
          <w:szCs w:val="24"/>
        </w:rPr>
        <w:t xml:space="preserve">бюджетные ассигнования направлены на следующие </w:t>
      </w:r>
      <w:r w:rsidRPr="00C52F58">
        <w:rPr>
          <w:rFonts w:ascii="Times New Roman" w:hAnsi="Times New Roman"/>
          <w:sz w:val="24"/>
          <w:szCs w:val="24"/>
        </w:rPr>
        <w:t>расходы:</w:t>
      </w:r>
    </w:p>
    <w:p w:rsidR="00DC7C0C" w:rsidRPr="00D361E2" w:rsidRDefault="00DC7C0C" w:rsidP="00DC7C0C">
      <w:pPr>
        <w:jc w:val="both"/>
        <w:rPr>
          <w:rFonts w:ascii="Times New Roman" w:hAnsi="Times New Roman"/>
          <w:sz w:val="24"/>
          <w:szCs w:val="24"/>
        </w:rPr>
      </w:pPr>
      <w:r w:rsidRPr="00D361E2">
        <w:rPr>
          <w:rFonts w:ascii="Times New Roman" w:hAnsi="Times New Roman"/>
          <w:sz w:val="24"/>
          <w:szCs w:val="24"/>
        </w:rPr>
        <w:t xml:space="preserve">- на общеэкономические вопросы направлено  </w:t>
      </w:r>
      <w:r w:rsidR="00D361E2" w:rsidRPr="00D361E2">
        <w:rPr>
          <w:rFonts w:ascii="Times New Roman" w:hAnsi="Times New Roman"/>
          <w:sz w:val="24"/>
          <w:szCs w:val="24"/>
        </w:rPr>
        <w:t>58</w:t>
      </w:r>
      <w:r w:rsidR="00B50028" w:rsidRPr="00D361E2">
        <w:rPr>
          <w:rFonts w:ascii="Times New Roman" w:hAnsi="Times New Roman"/>
          <w:sz w:val="24"/>
          <w:szCs w:val="24"/>
        </w:rPr>
        <w:t>,3</w:t>
      </w:r>
      <w:r w:rsidRPr="00D361E2">
        <w:rPr>
          <w:rFonts w:ascii="Times New Roman" w:hAnsi="Times New Roman"/>
          <w:sz w:val="24"/>
          <w:szCs w:val="24"/>
        </w:rPr>
        <w:t xml:space="preserve"> тыс. рублей</w:t>
      </w:r>
      <w:r w:rsidR="00D361E2" w:rsidRPr="00D361E2">
        <w:rPr>
          <w:rFonts w:ascii="Times New Roman" w:hAnsi="Times New Roman"/>
          <w:sz w:val="24"/>
          <w:szCs w:val="24"/>
        </w:rPr>
        <w:t xml:space="preserve"> или 41,7%</w:t>
      </w:r>
      <w:r w:rsidRPr="00D361E2">
        <w:rPr>
          <w:rFonts w:ascii="Times New Roman" w:hAnsi="Times New Roman"/>
          <w:sz w:val="24"/>
          <w:szCs w:val="24"/>
        </w:rPr>
        <w:t xml:space="preserve"> за счет субвенции из областного бюджета на переданные полномочия по тарифам коммунального комплекса.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 - на содержание городских лесов </w:t>
      </w:r>
      <w:r w:rsidR="00FC5C3E">
        <w:rPr>
          <w:rFonts w:ascii="Times New Roman" w:hAnsi="Times New Roman"/>
          <w:sz w:val="24"/>
          <w:szCs w:val="24"/>
        </w:rPr>
        <w:t xml:space="preserve">(патрулирование лесов, изготовление листовок) </w:t>
      </w:r>
      <w:r w:rsidRPr="00C52F58">
        <w:rPr>
          <w:rFonts w:ascii="Times New Roman" w:hAnsi="Times New Roman"/>
          <w:sz w:val="24"/>
          <w:szCs w:val="24"/>
        </w:rPr>
        <w:t xml:space="preserve">в сумме </w:t>
      </w:r>
      <w:r w:rsidR="00D361E2">
        <w:rPr>
          <w:rFonts w:ascii="Times New Roman" w:hAnsi="Times New Roman"/>
          <w:sz w:val="24"/>
          <w:szCs w:val="24"/>
        </w:rPr>
        <w:t>216,5</w:t>
      </w:r>
      <w:r w:rsidR="002F450A" w:rsidRPr="00C52F58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тыс. рублей или </w:t>
      </w:r>
      <w:r w:rsidR="00D361E2">
        <w:rPr>
          <w:rFonts w:ascii="Times New Roman" w:hAnsi="Times New Roman"/>
          <w:sz w:val="24"/>
          <w:szCs w:val="24"/>
        </w:rPr>
        <w:t>38,2</w:t>
      </w:r>
      <w:r w:rsidRPr="00C52F58">
        <w:rPr>
          <w:rFonts w:ascii="Times New Roman" w:hAnsi="Times New Roman"/>
          <w:sz w:val="24"/>
          <w:szCs w:val="24"/>
        </w:rPr>
        <w:t>%</w:t>
      </w:r>
      <w:r w:rsidR="00F07935">
        <w:rPr>
          <w:rFonts w:ascii="Times New Roman" w:hAnsi="Times New Roman"/>
          <w:sz w:val="24"/>
          <w:szCs w:val="24"/>
        </w:rPr>
        <w:t xml:space="preserve"> при плане </w:t>
      </w:r>
      <w:r w:rsidR="00B50028">
        <w:rPr>
          <w:rFonts w:ascii="Times New Roman" w:hAnsi="Times New Roman"/>
          <w:sz w:val="24"/>
          <w:szCs w:val="24"/>
        </w:rPr>
        <w:t>566,2</w:t>
      </w:r>
      <w:r w:rsidR="00F07935">
        <w:rPr>
          <w:rFonts w:ascii="Times New Roman" w:hAnsi="Times New Roman"/>
          <w:sz w:val="24"/>
          <w:szCs w:val="24"/>
        </w:rPr>
        <w:t xml:space="preserve"> тыс. рублей. Основное патрулирование </w:t>
      </w:r>
      <w:r w:rsidR="00D361E2">
        <w:rPr>
          <w:rFonts w:ascii="Times New Roman" w:hAnsi="Times New Roman"/>
          <w:sz w:val="24"/>
          <w:szCs w:val="24"/>
        </w:rPr>
        <w:t>проводи</w:t>
      </w:r>
      <w:r w:rsidR="005D26BB">
        <w:rPr>
          <w:rFonts w:ascii="Times New Roman" w:hAnsi="Times New Roman"/>
          <w:sz w:val="24"/>
          <w:szCs w:val="24"/>
        </w:rPr>
        <w:t>тся</w:t>
      </w:r>
      <w:r w:rsidR="00D361E2">
        <w:rPr>
          <w:rFonts w:ascii="Times New Roman" w:hAnsi="Times New Roman"/>
          <w:sz w:val="24"/>
          <w:szCs w:val="24"/>
        </w:rPr>
        <w:t xml:space="preserve"> </w:t>
      </w:r>
      <w:r w:rsidR="00F07935">
        <w:rPr>
          <w:rFonts w:ascii="Times New Roman" w:hAnsi="Times New Roman"/>
          <w:sz w:val="24"/>
          <w:szCs w:val="24"/>
        </w:rPr>
        <w:t xml:space="preserve">в пожароопасный период </w:t>
      </w:r>
      <w:r w:rsidR="005D26BB">
        <w:rPr>
          <w:rFonts w:ascii="Times New Roman" w:hAnsi="Times New Roman"/>
          <w:sz w:val="24"/>
          <w:szCs w:val="24"/>
        </w:rPr>
        <w:t xml:space="preserve">- весной </w:t>
      </w:r>
      <w:r w:rsidR="00F07935">
        <w:rPr>
          <w:rFonts w:ascii="Times New Roman" w:hAnsi="Times New Roman"/>
          <w:sz w:val="24"/>
          <w:szCs w:val="24"/>
        </w:rPr>
        <w:t>после таяния снега</w:t>
      </w:r>
      <w:r w:rsidR="005D26BB">
        <w:rPr>
          <w:rFonts w:ascii="Times New Roman" w:hAnsi="Times New Roman"/>
          <w:sz w:val="24"/>
          <w:szCs w:val="24"/>
        </w:rPr>
        <w:t xml:space="preserve"> и осенью</w:t>
      </w:r>
      <w:r w:rsidR="00D361E2">
        <w:rPr>
          <w:rFonts w:ascii="Times New Roman" w:hAnsi="Times New Roman"/>
          <w:sz w:val="24"/>
          <w:szCs w:val="24"/>
        </w:rPr>
        <w:t>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на содержание диспетчерских пунктов </w:t>
      </w:r>
      <w:r w:rsidR="004937DD">
        <w:rPr>
          <w:rFonts w:ascii="Times New Roman" w:hAnsi="Times New Roman"/>
          <w:sz w:val="24"/>
          <w:szCs w:val="24"/>
        </w:rPr>
        <w:t xml:space="preserve">и автобусного маршрута </w:t>
      </w:r>
      <w:r w:rsidRPr="00C52F58">
        <w:rPr>
          <w:rFonts w:ascii="Times New Roman" w:hAnsi="Times New Roman"/>
          <w:sz w:val="24"/>
          <w:szCs w:val="24"/>
        </w:rPr>
        <w:t xml:space="preserve">в сумме </w:t>
      </w:r>
      <w:r w:rsidR="00D361E2">
        <w:rPr>
          <w:rFonts w:ascii="Times New Roman" w:hAnsi="Times New Roman"/>
          <w:sz w:val="24"/>
          <w:szCs w:val="24"/>
        </w:rPr>
        <w:t>1028,7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D361E2">
        <w:rPr>
          <w:rFonts w:ascii="Times New Roman" w:hAnsi="Times New Roman"/>
          <w:sz w:val="24"/>
          <w:szCs w:val="24"/>
        </w:rPr>
        <w:t>41,7</w:t>
      </w:r>
      <w:r w:rsidRPr="00C52F58">
        <w:rPr>
          <w:rFonts w:ascii="Times New Roman" w:hAnsi="Times New Roman"/>
          <w:sz w:val="24"/>
          <w:szCs w:val="24"/>
        </w:rPr>
        <w:t>%.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- на дорожное хозяйство</w:t>
      </w:r>
      <w:r w:rsidR="00FC5C3E">
        <w:rPr>
          <w:rFonts w:ascii="Times New Roman" w:hAnsi="Times New Roman"/>
          <w:sz w:val="24"/>
          <w:szCs w:val="24"/>
        </w:rPr>
        <w:t xml:space="preserve"> (</w:t>
      </w:r>
      <w:r w:rsidR="00D04A0C">
        <w:rPr>
          <w:rFonts w:ascii="Times New Roman" w:hAnsi="Times New Roman"/>
          <w:sz w:val="24"/>
          <w:szCs w:val="24"/>
        </w:rPr>
        <w:t>расчистка</w:t>
      </w:r>
      <w:r w:rsidR="00B50028">
        <w:rPr>
          <w:rFonts w:ascii="Times New Roman" w:hAnsi="Times New Roman"/>
          <w:sz w:val="24"/>
          <w:szCs w:val="24"/>
        </w:rPr>
        <w:t xml:space="preserve"> снега</w:t>
      </w:r>
      <w:r w:rsidR="00D04A0C">
        <w:rPr>
          <w:rFonts w:ascii="Times New Roman" w:hAnsi="Times New Roman"/>
          <w:sz w:val="24"/>
          <w:szCs w:val="24"/>
        </w:rPr>
        <w:t>, подсыпка дорог</w:t>
      </w:r>
      <w:r w:rsidR="00D361E2">
        <w:rPr>
          <w:rFonts w:ascii="Times New Roman" w:hAnsi="Times New Roman"/>
          <w:sz w:val="24"/>
          <w:szCs w:val="24"/>
        </w:rPr>
        <w:t>, скашивание травы, текущее содержание уличной дорожной сети</w:t>
      </w:r>
      <w:r w:rsidR="00D04A0C">
        <w:rPr>
          <w:rFonts w:ascii="Times New Roman" w:hAnsi="Times New Roman"/>
          <w:sz w:val="24"/>
          <w:szCs w:val="24"/>
        </w:rPr>
        <w:t>)</w:t>
      </w:r>
      <w:r w:rsidR="00FC5C3E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D361E2">
        <w:rPr>
          <w:rFonts w:ascii="Times New Roman" w:hAnsi="Times New Roman"/>
          <w:sz w:val="24"/>
          <w:szCs w:val="24"/>
        </w:rPr>
        <w:t>14150,7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D361E2">
        <w:rPr>
          <w:rFonts w:ascii="Times New Roman" w:hAnsi="Times New Roman"/>
          <w:sz w:val="24"/>
          <w:szCs w:val="24"/>
        </w:rPr>
        <w:t>39,7</w:t>
      </w:r>
      <w:r w:rsidR="0063350F">
        <w:rPr>
          <w:rFonts w:ascii="Times New Roman" w:hAnsi="Times New Roman"/>
          <w:sz w:val="24"/>
          <w:szCs w:val="24"/>
        </w:rPr>
        <w:t xml:space="preserve">% при плане </w:t>
      </w:r>
      <w:r w:rsidR="00D361E2">
        <w:rPr>
          <w:rFonts w:ascii="Times New Roman" w:hAnsi="Times New Roman"/>
          <w:sz w:val="24"/>
          <w:szCs w:val="24"/>
        </w:rPr>
        <w:t>35651,2</w:t>
      </w:r>
      <w:r w:rsidR="0063350F">
        <w:rPr>
          <w:rFonts w:ascii="Times New Roman" w:hAnsi="Times New Roman"/>
          <w:sz w:val="24"/>
          <w:szCs w:val="24"/>
        </w:rPr>
        <w:t xml:space="preserve"> тыс. рублей</w:t>
      </w:r>
      <w:r w:rsidR="00FC5C3E">
        <w:rPr>
          <w:rFonts w:ascii="Times New Roman" w:hAnsi="Times New Roman"/>
          <w:sz w:val="24"/>
          <w:szCs w:val="24"/>
        </w:rPr>
        <w:t xml:space="preserve">. </w:t>
      </w:r>
      <w:r w:rsidR="0063350F">
        <w:rPr>
          <w:rFonts w:ascii="Times New Roman" w:hAnsi="Times New Roman"/>
          <w:sz w:val="24"/>
          <w:szCs w:val="24"/>
        </w:rPr>
        <w:t xml:space="preserve">  </w:t>
      </w:r>
      <w:r w:rsidR="00D04A0C">
        <w:rPr>
          <w:rFonts w:ascii="Times New Roman" w:hAnsi="Times New Roman"/>
          <w:sz w:val="24"/>
          <w:szCs w:val="24"/>
        </w:rPr>
        <w:t xml:space="preserve">В летний период основной объем бюджетных ассигнований  направлен </w:t>
      </w:r>
      <w:r w:rsidR="002F450A" w:rsidRPr="00C52F58">
        <w:rPr>
          <w:rFonts w:ascii="Times New Roman" w:hAnsi="Times New Roman"/>
          <w:sz w:val="24"/>
          <w:szCs w:val="24"/>
        </w:rPr>
        <w:t xml:space="preserve">на ремонт </w:t>
      </w:r>
      <w:r w:rsidR="00B50028">
        <w:rPr>
          <w:rFonts w:ascii="Times New Roman" w:hAnsi="Times New Roman"/>
          <w:sz w:val="24"/>
          <w:szCs w:val="24"/>
        </w:rPr>
        <w:t xml:space="preserve">и содержание </w:t>
      </w:r>
      <w:r w:rsidR="00D361E2">
        <w:rPr>
          <w:rFonts w:ascii="Times New Roman" w:hAnsi="Times New Roman"/>
          <w:sz w:val="24"/>
          <w:szCs w:val="24"/>
        </w:rPr>
        <w:t>улично-дорожной сети МБУ «Городское хозяйство».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 xml:space="preserve">-на другие вопросы в области национальной экономики направлено </w:t>
      </w:r>
      <w:r w:rsidR="00D361E2">
        <w:rPr>
          <w:rFonts w:ascii="Times New Roman" w:hAnsi="Times New Roman"/>
          <w:sz w:val="24"/>
          <w:szCs w:val="24"/>
        </w:rPr>
        <w:t>830,7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897793">
        <w:rPr>
          <w:rFonts w:ascii="Times New Roman" w:hAnsi="Times New Roman"/>
          <w:sz w:val="24"/>
          <w:szCs w:val="24"/>
        </w:rPr>
        <w:t>19,2</w:t>
      </w:r>
      <w:r w:rsidRPr="00C52F58">
        <w:rPr>
          <w:rFonts w:ascii="Times New Roman" w:hAnsi="Times New Roman"/>
          <w:sz w:val="24"/>
          <w:szCs w:val="24"/>
        </w:rPr>
        <w:t>%</w:t>
      </w:r>
      <w:r w:rsidR="00927E11">
        <w:rPr>
          <w:rFonts w:ascii="Times New Roman" w:hAnsi="Times New Roman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 xml:space="preserve"> </w:t>
      </w:r>
    </w:p>
    <w:p w:rsidR="00EB4EEB" w:rsidRPr="00C52F58" w:rsidRDefault="00EB4EEB" w:rsidP="00D81B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05 «Жилищно-коммунальное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в целом исполнение расходов составило </w:t>
      </w:r>
      <w:r w:rsidR="00897793">
        <w:rPr>
          <w:rFonts w:ascii="Times New Roman" w:hAnsi="Times New Roman"/>
          <w:sz w:val="24"/>
          <w:szCs w:val="24"/>
        </w:rPr>
        <w:t>9009,4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</w:t>
      </w:r>
      <w:r w:rsidR="00897793">
        <w:rPr>
          <w:rFonts w:ascii="Times New Roman" w:hAnsi="Times New Roman"/>
          <w:sz w:val="24"/>
          <w:szCs w:val="24"/>
        </w:rPr>
        <w:t>плане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897793">
        <w:rPr>
          <w:rFonts w:ascii="Times New Roman" w:hAnsi="Times New Roman"/>
          <w:sz w:val="24"/>
          <w:szCs w:val="24"/>
        </w:rPr>
        <w:t>71204,3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897793">
        <w:rPr>
          <w:rFonts w:ascii="Times New Roman" w:hAnsi="Times New Roman"/>
          <w:sz w:val="24"/>
          <w:szCs w:val="24"/>
        </w:rPr>
        <w:t>12,7%, в том числе:</w:t>
      </w:r>
    </w:p>
    <w:p w:rsidR="00EB4EEB" w:rsidRPr="00C52F58" w:rsidRDefault="00EB4EEB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01 «Жилищное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 </w:t>
      </w:r>
    </w:p>
    <w:p w:rsidR="00EB4EEB" w:rsidRPr="00C52F58" w:rsidRDefault="00EB4EEB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при утвержденном бюджете на текущий год в сумме </w:t>
      </w:r>
      <w:r w:rsidR="00897793">
        <w:rPr>
          <w:rFonts w:ascii="Times New Roman" w:hAnsi="Times New Roman"/>
          <w:sz w:val="24"/>
          <w:szCs w:val="24"/>
        </w:rPr>
        <w:t>39077,9</w:t>
      </w:r>
      <w:r w:rsidRPr="00C52F58">
        <w:rPr>
          <w:rFonts w:ascii="Times New Roman" w:hAnsi="Times New Roman"/>
          <w:sz w:val="24"/>
          <w:szCs w:val="24"/>
        </w:rPr>
        <w:t xml:space="preserve"> тыс. рублей исполнено </w:t>
      </w:r>
      <w:r w:rsidR="00897793">
        <w:rPr>
          <w:rFonts w:ascii="Times New Roman" w:hAnsi="Times New Roman"/>
          <w:sz w:val="24"/>
          <w:szCs w:val="24"/>
        </w:rPr>
        <w:t>5065,0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897793">
        <w:rPr>
          <w:rFonts w:ascii="Times New Roman" w:hAnsi="Times New Roman"/>
          <w:sz w:val="24"/>
          <w:szCs w:val="24"/>
        </w:rPr>
        <w:t>13%. По программе переселения из аварийного жилья направлено – 4036,0 тыс. руб., на обследование многоквартирных жилых домов – 15,0 тыс. руб., на снос аварийных домов – 528,0 тыс. рублей, взносы в Фонд капитального ремонта – 486,0 тыс. руб.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02 «Коммунальное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расходы </w:t>
      </w:r>
      <w:r w:rsidR="006B2414">
        <w:rPr>
          <w:rFonts w:ascii="Times New Roman" w:hAnsi="Times New Roman"/>
          <w:sz w:val="24"/>
          <w:szCs w:val="24"/>
        </w:rPr>
        <w:t xml:space="preserve">исполнены </w:t>
      </w:r>
      <w:r w:rsidR="00B50028">
        <w:rPr>
          <w:rFonts w:ascii="Times New Roman" w:hAnsi="Times New Roman"/>
          <w:sz w:val="24"/>
          <w:szCs w:val="24"/>
        </w:rPr>
        <w:t xml:space="preserve"> на </w:t>
      </w:r>
      <w:r w:rsidR="00897793">
        <w:rPr>
          <w:rFonts w:ascii="Times New Roman" w:hAnsi="Times New Roman"/>
          <w:sz w:val="24"/>
          <w:szCs w:val="24"/>
        </w:rPr>
        <w:t>3,0</w:t>
      </w:r>
      <w:r w:rsidR="00B50028">
        <w:rPr>
          <w:rFonts w:ascii="Times New Roman" w:hAnsi="Times New Roman"/>
          <w:sz w:val="24"/>
          <w:szCs w:val="24"/>
        </w:rPr>
        <w:t xml:space="preserve"> %</w:t>
      </w:r>
      <w:r w:rsidR="00897793">
        <w:rPr>
          <w:rFonts w:ascii="Times New Roman" w:hAnsi="Times New Roman"/>
          <w:sz w:val="24"/>
          <w:szCs w:val="24"/>
        </w:rPr>
        <w:t>.</w:t>
      </w:r>
      <w:r w:rsidR="00B50028">
        <w:rPr>
          <w:rFonts w:ascii="Times New Roman" w:hAnsi="Times New Roman"/>
          <w:sz w:val="24"/>
          <w:szCs w:val="24"/>
        </w:rPr>
        <w:t xml:space="preserve"> </w:t>
      </w:r>
      <w:r w:rsidR="006B2414">
        <w:rPr>
          <w:rFonts w:ascii="Times New Roman" w:hAnsi="Times New Roman"/>
          <w:sz w:val="24"/>
          <w:szCs w:val="24"/>
        </w:rPr>
        <w:t xml:space="preserve"> </w:t>
      </w:r>
      <w:r w:rsidR="00897793">
        <w:rPr>
          <w:rFonts w:ascii="Times New Roman" w:hAnsi="Times New Roman"/>
          <w:sz w:val="24"/>
          <w:szCs w:val="24"/>
        </w:rPr>
        <w:t>П</w:t>
      </w:r>
      <w:r w:rsidRPr="00C52F58">
        <w:rPr>
          <w:rFonts w:ascii="Times New Roman" w:hAnsi="Times New Roman"/>
          <w:sz w:val="24"/>
          <w:szCs w:val="24"/>
        </w:rPr>
        <w:t xml:space="preserve">ри утвержденном  бюджете на год </w:t>
      </w:r>
      <w:r w:rsidR="00BE442D">
        <w:rPr>
          <w:rFonts w:ascii="Times New Roman" w:hAnsi="Times New Roman"/>
          <w:sz w:val="24"/>
          <w:szCs w:val="24"/>
        </w:rPr>
        <w:t xml:space="preserve"> </w:t>
      </w:r>
      <w:r w:rsidR="00897793">
        <w:rPr>
          <w:rFonts w:ascii="Times New Roman" w:hAnsi="Times New Roman"/>
          <w:sz w:val="24"/>
          <w:szCs w:val="24"/>
        </w:rPr>
        <w:t>4437,9</w:t>
      </w:r>
      <w:r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B50028">
        <w:rPr>
          <w:rFonts w:ascii="Times New Roman" w:hAnsi="Times New Roman"/>
          <w:sz w:val="24"/>
          <w:szCs w:val="24"/>
        </w:rPr>
        <w:t xml:space="preserve"> фактически исполнено </w:t>
      </w:r>
      <w:r w:rsidR="00897793">
        <w:rPr>
          <w:rFonts w:ascii="Times New Roman" w:hAnsi="Times New Roman"/>
          <w:sz w:val="24"/>
          <w:szCs w:val="24"/>
        </w:rPr>
        <w:t>1</w:t>
      </w:r>
      <w:r w:rsidR="00B50028">
        <w:rPr>
          <w:rFonts w:ascii="Times New Roman" w:hAnsi="Times New Roman"/>
          <w:sz w:val="24"/>
          <w:szCs w:val="24"/>
        </w:rPr>
        <w:t>32,9 тыс. рублей</w:t>
      </w:r>
      <w:r w:rsidR="00897793">
        <w:rPr>
          <w:rFonts w:ascii="Times New Roman" w:hAnsi="Times New Roman"/>
          <w:sz w:val="24"/>
          <w:szCs w:val="24"/>
        </w:rPr>
        <w:t xml:space="preserve"> на очистку сточных вод </w:t>
      </w:r>
      <w:proofErr w:type="gramStart"/>
      <w:r w:rsidR="00897793">
        <w:rPr>
          <w:rFonts w:ascii="Times New Roman" w:hAnsi="Times New Roman"/>
          <w:sz w:val="24"/>
          <w:szCs w:val="24"/>
        </w:rPr>
        <w:t>на южной  части города</w:t>
      </w:r>
      <w:proofErr w:type="gramEnd"/>
      <w:r w:rsidR="00897793">
        <w:rPr>
          <w:rFonts w:ascii="Times New Roman" w:hAnsi="Times New Roman"/>
          <w:sz w:val="24"/>
          <w:szCs w:val="24"/>
        </w:rPr>
        <w:t>.</w:t>
      </w:r>
    </w:p>
    <w:p w:rsidR="00EB4EEB" w:rsidRPr="00C52F58" w:rsidRDefault="00EB4EEB" w:rsidP="00472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03 «Благоустройство»</w:t>
      </w:r>
      <w:r w:rsidRPr="00C52F58">
        <w:rPr>
          <w:rFonts w:ascii="Times New Roman" w:hAnsi="Times New Roman"/>
          <w:sz w:val="24"/>
          <w:szCs w:val="24"/>
        </w:rPr>
        <w:t xml:space="preserve"> исполнение составило в сумме   </w:t>
      </w:r>
      <w:r w:rsidR="00A0410A">
        <w:rPr>
          <w:rFonts w:ascii="Times New Roman" w:hAnsi="Times New Roman"/>
          <w:sz w:val="24"/>
          <w:szCs w:val="24"/>
        </w:rPr>
        <w:t>5774,3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A0410A">
        <w:rPr>
          <w:rFonts w:ascii="Times New Roman" w:hAnsi="Times New Roman"/>
          <w:sz w:val="24"/>
          <w:szCs w:val="24"/>
        </w:rPr>
        <w:t>32939,0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на </w:t>
      </w:r>
      <w:r w:rsidR="00A0410A">
        <w:rPr>
          <w:rFonts w:ascii="Times New Roman" w:hAnsi="Times New Roman"/>
          <w:sz w:val="24"/>
          <w:szCs w:val="24"/>
        </w:rPr>
        <w:t>17,5</w:t>
      </w:r>
      <w:r w:rsidRPr="00C52F58">
        <w:rPr>
          <w:rFonts w:ascii="Times New Roman" w:hAnsi="Times New Roman"/>
          <w:sz w:val="24"/>
          <w:szCs w:val="24"/>
        </w:rPr>
        <w:t>%.</w:t>
      </w:r>
      <w:r w:rsidR="00472A56">
        <w:rPr>
          <w:rFonts w:ascii="Times New Roman" w:hAnsi="Times New Roman"/>
          <w:sz w:val="24"/>
          <w:szCs w:val="24"/>
        </w:rPr>
        <w:t xml:space="preserve"> </w:t>
      </w:r>
    </w:p>
    <w:p w:rsidR="00EB4EEB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данному подразделу отражены </w:t>
      </w:r>
      <w:r w:rsidR="008D172E">
        <w:rPr>
          <w:rFonts w:ascii="Times New Roman" w:hAnsi="Times New Roman"/>
          <w:sz w:val="24"/>
          <w:szCs w:val="24"/>
        </w:rPr>
        <w:t xml:space="preserve">расходы  на </w:t>
      </w:r>
      <w:r w:rsidRPr="00C52F58">
        <w:rPr>
          <w:rFonts w:ascii="Times New Roman" w:hAnsi="Times New Roman"/>
          <w:sz w:val="24"/>
          <w:szCs w:val="24"/>
        </w:rPr>
        <w:t xml:space="preserve"> содержание сетей уличного освещения и электроэнерги</w:t>
      </w:r>
      <w:r w:rsidR="006D29D8">
        <w:rPr>
          <w:rFonts w:ascii="Times New Roman" w:hAnsi="Times New Roman"/>
          <w:sz w:val="24"/>
          <w:szCs w:val="24"/>
        </w:rPr>
        <w:t>ю</w:t>
      </w:r>
      <w:r w:rsidRPr="00C52F58">
        <w:rPr>
          <w:rFonts w:ascii="Times New Roman" w:hAnsi="Times New Roman"/>
          <w:sz w:val="24"/>
          <w:szCs w:val="24"/>
        </w:rPr>
        <w:t>, содержание кладбища</w:t>
      </w:r>
      <w:r w:rsidR="008D172E">
        <w:rPr>
          <w:rFonts w:ascii="Times New Roman" w:hAnsi="Times New Roman"/>
          <w:sz w:val="24"/>
          <w:szCs w:val="24"/>
        </w:rPr>
        <w:t xml:space="preserve">, </w:t>
      </w:r>
      <w:r w:rsidRPr="00C52F58">
        <w:rPr>
          <w:rFonts w:ascii="Times New Roman" w:hAnsi="Times New Roman"/>
          <w:sz w:val="24"/>
          <w:szCs w:val="24"/>
        </w:rPr>
        <w:t xml:space="preserve">  обслуживание и содержание детских </w:t>
      </w:r>
      <w:r w:rsidR="00443CED" w:rsidRPr="00C52F58">
        <w:rPr>
          <w:rFonts w:ascii="Times New Roman" w:hAnsi="Times New Roman"/>
          <w:sz w:val="24"/>
          <w:szCs w:val="24"/>
        </w:rPr>
        <w:t xml:space="preserve">игровых </w:t>
      </w:r>
      <w:r w:rsidR="008D172E">
        <w:rPr>
          <w:rFonts w:ascii="Times New Roman" w:hAnsi="Times New Roman"/>
          <w:sz w:val="24"/>
          <w:szCs w:val="24"/>
        </w:rPr>
        <w:t>площадок</w:t>
      </w:r>
      <w:r w:rsidR="00A0410A">
        <w:rPr>
          <w:rFonts w:ascii="Times New Roman" w:hAnsi="Times New Roman"/>
          <w:sz w:val="24"/>
          <w:szCs w:val="24"/>
        </w:rPr>
        <w:t xml:space="preserve">, мест отдыха (скверов), приобретение и уход за рассадой цветов, уборка несанкционированных свалок </w:t>
      </w:r>
      <w:r w:rsidR="003E4D3C">
        <w:rPr>
          <w:rFonts w:ascii="Times New Roman" w:hAnsi="Times New Roman"/>
          <w:sz w:val="24"/>
          <w:szCs w:val="24"/>
        </w:rPr>
        <w:t xml:space="preserve"> и другие</w:t>
      </w:r>
      <w:r w:rsidR="00A0410A">
        <w:rPr>
          <w:rFonts w:ascii="Times New Roman" w:hAnsi="Times New Roman"/>
          <w:sz w:val="24"/>
          <w:szCs w:val="24"/>
        </w:rPr>
        <w:t xml:space="preserve"> работы преимущественно по выполнению муниципального задания МБУ «Городское хозяйство»</w:t>
      </w:r>
      <w:r w:rsidR="00E62730">
        <w:rPr>
          <w:rFonts w:ascii="Times New Roman" w:hAnsi="Times New Roman"/>
          <w:sz w:val="24"/>
          <w:szCs w:val="24"/>
        </w:rPr>
        <w:t>.</w:t>
      </w:r>
    </w:p>
    <w:p w:rsidR="00A0410A" w:rsidRPr="00C52F58" w:rsidRDefault="00A0410A" w:rsidP="00EB4E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410A">
        <w:rPr>
          <w:rFonts w:ascii="Times New Roman" w:hAnsi="Times New Roman"/>
          <w:b/>
          <w:sz w:val="24"/>
          <w:szCs w:val="24"/>
        </w:rPr>
        <w:t>По разделу 06 «Охрана окружающей среды»</w:t>
      </w:r>
      <w:r>
        <w:rPr>
          <w:rFonts w:ascii="Times New Roman" w:hAnsi="Times New Roman"/>
          <w:sz w:val="24"/>
          <w:szCs w:val="24"/>
        </w:rPr>
        <w:t xml:space="preserve">  запланированы  расходы за счет средств областного бюджета на оплату задолженност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Тайшетское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РСУ»</w:t>
      </w:r>
      <w:r w:rsidR="007C61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устройству  площадок накопления твердых коммунальных расходов. Площадки сооружены в январе 20</w:t>
      </w:r>
      <w:r w:rsidR="006516B4">
        <w:rPr>
          <w:rFonts w:ascii="Times New Roman" w:hAnsi="Times New Roman"/>
          <w:sz w:val="24"/>
          <w:szCs w:val="24"/>
        </w:rPr>
        <w:t>20 года, но не оплачены по причине отсутствия субсидии из областного бюджета.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07 подразделу 07 «Молодежная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составило </w:t>
      </w:r>
      <w:r w:rsidR="00A0410A">
        <w:rPr>
          <w:rFonts w:ascii="Times New Roman" w:hAnsi="Times New Roman"/>
          <w:sz w:val="24"/>
          <w:szCs w:val="24"/>
        </w:rPr>
        <w:t>84,7</w:t>
      </w:r>
      <w:r w:rsidR="00587EAB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>тыс. рублей при утвержденн</w:t>
      </w:r>
      <w:r w:rsidR="00A0410A">
        <w:rPr>
          <w:rFonts w:ascii="Times New Roman" w:hAnsi="Times New Roman"/>
          <w:sz w:val="24"/>
          <w:szCs w:val="24"/>
        </w:rPr>
        <w:t>ых бюджетных ассигнованиях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E62730">
        <w:rPr>
          <w:rFonts w:ascii="Times New Roman" w:hAnsi="Times New Roman"/>
          <w:sz w:val="24"/>
          <w:szCs w:val="24"/>
        </w:rPr>
        <w:t>58</w:t>
      </w:r>
      <w:r w:rsidR="00473B18">
        <w:rPr>
          <w:rFonts w:ascii="Times New Roman" w:hAnsi="Times New Roman"/>
          <w:sz w:val="24"/>
          <w:szCs w:val="24"/>
        </w:rPr>
        <w:t>9</w:t>
      </w:r>
      <w:r w:rsidR="00E62730">
        <w:rPr>
          <w:rFonts w:ascii="Times New Roman" w:hAnsi="Times New Roman"/>
          <w:sz w:val="24"/>
          <w:szCs w:val="24"/>
        </w:rPr>
        <w:t>,0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587EAB">
        <w:rPr>
          <w:rFonts w:ascii="Times New Roman" w:hAnsi="Times New Roman"/>
          <w:sz w:val="24"/>
          <w:szCs w:val="24"/>
        </w:rPr>
        <w:t>1</w:t>
      </w:r>
      <w:r w:rsidR="00A0410A">
        <w:rPr>
          <w:rFonts w:ascii="Times New Roman" w:hAnsi="Times New Roman"/>
          <w:sz w:val="24"/>
          <w:szCs w:val="24"/>
        </w:rPr>
        <w:t>4,4</w:t>
      </w:r>
      <w:r w:rsidRPr="00C52F58">
        <w:rPr>
          <w:rFonts w:ascii="Times New Roman" w:hAnsi="Times New Roman"/>
          <w:sz w:val="24"/>
          <w:szCs w:val="24"/>
        </w:rPr>
        <w:t xml:space="preserve">%. </w:t>
      </w:r>
    </w:p>
    <w:p w:rsidR="00473B18" w:rsidRDefault="00EB4EEB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 По </w:t>
      </w:r>
      <w:r w:rsidRPr="001B5585">
        <w:rPr>
          <w:rFonts w:ascii="Times New Roman" w:hAnsi="Times New Roman"/>
          <w:sz w:val="24"/>
          <w:szCs w:val="24"/>
        </w:rPr>
        <w:t>разделу</w:t>
      </w:r>
      <w:r w:rsidRPr="00C52F58">
        <w:rPr>
          <w:rFonts w:ascii="Times New Roman" w:hAnsi="Times New Roman"/>
          <w:b/>
          <w:sz w:val="24"/>
          <w:szCs w:val="24"/>
        </w:rPr>
        <w:t xml:space="preserve"> 08 подразделу 01 «Культура</w:t>
      </w:r>
      <w:r w:rsidRPr="00C52F58">
        <w:rPr>
          <w:rFonts w:ascii="Times New Roman" w:hAnsi="Times New Roman"/>
          <w:sz w:val="24"/>
          <w:szCs w:val="24"/>
        </w:rPr>
        <w:t xml:space="preserve">» в целом исполнение составило </w:t>
      </w:r>
      <w:r w:rsidR="00A0410A">
        <w:rPr>
          <w:rFonts w:ascii="Times New Roman" w:hAnsi="Times New Roman"/>
          <w:sz w:val="24"/>
          <w:szCs w:val="24"/>
        </w:rPr>
        <w:t>8384,8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на год </w:t>
      </w:r>
      <w:r w:rsidR="00587EAB">
        <w:rPr>
          <w:rFonts w:ascii="Times New Roman" w:hAnsi="Times New Roman"/>
          <w:sz w:val="24"/>
          <w:szCs w:val="24"/>
        </w:rPr>
        <w:t>17411,6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A0410A">
        <w:rPr>
          <w:rFonts w:ascii="Times New Roman" w:hAnsi="Times New Roman"/>
          <w:sz w:val="24"/>
          <w:szCs w:val="24"/>
        </w:rPr>
        <w:t>48,0</w:t>
      </w:r>
      <w:r w:rsidR="00E62730">
        <w:rPr>
          <w:rFonts w:ascii="Times New Roman" w:hAnsi="Times New Roman"/>
          <w:sz w:val="24"/>
          <w:szCs w:val="24"/>
        </w:rPr>
        <w:t>%, в том числе</w:t>
      </w:r>
      <w:r w:rsidR="002E5251">
        <w:rPr>
          <w:rFonts w:ascii="Times New Roman" w:hAnsi="Times New Roman"/>
          <w:sz w:val="24"/>
          <w:szCs w:val="24"/>
        </w:rPr>
        <w:t>:</w:t>
      </w:r>
    </w:p>
    <w:p w:rsidR="00473B18" w:rsidRDefault="00473B18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2730">
        <w:rPr>
          <w:rFonts w:ascii="Times New Roman" w:hAnsi="Times New Roman"/>
          <w:sz w:val="24"/>
          <w:szCs w:val="24"/>
        </w:rPr>
        <w:t xml:space="preserve"> п</w:t>
      </w:r>
      <w:r w:rsidR="00EB4EEB" w:rsidRPr="00C52F58">
        <w:rPr>
          <w:rFonts w:ascii="Times New Roman" w:hAnsi="Times New Roman"/>
          <w:sz w:val="24"/>
          <w:szCs w:val="24"/>
        </w:rPr>
        <w:t xml:space="preserve">о МКУ «Библиотечное объединение ТГП» расходы исполнены в сумме </w:t>
      </w:r>
      <w:r w:rsidR="00A0410A">
        <w:rPr>
          <w:rFonts w:ascii="Times New Roman" w:hAnsi="Times New Roman"/>
          <w:sz w:val="24"/>
          <w:szCs w:val="24"/>
        </w:rPr>
        <w:t>7815,6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AF1CFE">
        <w:rPr>
          <w:rFonts w:ascii="Times New Roman" w:hAnsi="Times New Roman"/>
          <w:sz w:val="24"/>
          <w:szCs w:val="24"/>
        </w:rPr>
        <w:t>15766,6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или</w:t>
      </w:r>
      <w:r w:rsidR="008B01D5">
        <w:rPr>
          <w:rFonts w:ascii="Times New Roman" w:hAnsi="Times New Roman"/>
          <w:sz w:val="24"/>
          <w:szCs w:val="24"/>
        </w:rPr>
        <w:t xml:space="preserve"> </w:t>
      </w:r>
      <w:r w:rsidR="00A0410A">
        <w:rPr>
          <w:rFonts w:ascii="Times New Roman" w:hAnsi="Times New Roman"/>
          <w:sz w:val="24"/>
          <w:szCs w:val="24"/>
        </w:rPr>
        <w:t>49,6</w:t>
      </w:r>
      <w:r w:rsidR="00EB4EEB" w:rsidRPr="00C52F58">
        <w:rPr>
          <w:rFonts w:ascii="Times New Roman" w:hAnsi="Times New Roman"/>
          <w:sz w:val="24"/>
          <w:szCs w:val="24"/>
        </w:rPr>
        <w:t>% от плана</w:t>
      </w:r>
      <w:r w:rsidR="00A0410A">
        <w:rPr>
          <w:rFonts w:ascii="Times New Roman" w:hAnsi="Times New Roman"/>
          <w:sz w:val="24"/>
          <w:szCs w:val="24"/>
        </w:rPr>
        <w:t>, в том числе н</w:t>
      </w:r>
      <w:r w:rsidR="00EB4EEB" w:rsidRPr="00C52F58">
        <w:rPr>
          <w:rFonts w:ascii="Times New Roman" w:hAnsi="Times New Roman"/>
          <w:sz w:val="24"/>
          <w:szCs w:val="24"/>
        </w:rPr>
        <w:t xml:space="preserve">аправлено на заработную плату  </w:t>
      </w:r>
      <w:r w:rsidR="004F5C60">
        <w:rPr>
          <w:rFonts w:ascii="Times New Roman" w:hAnsi="Times New Roman"/>
          <w:sz w:val="24"/>
          <w:szCs w:val="24"/>
        </w:rPr>
        <w:t>4754,4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AF1CFE">
        <w:rPr>
          <w:rFonts w:ascii="Times New Roman" w:hAnsi="Times New Roman"/>
          <w:sz w:val="24"/>
          <w:szCs w:val="24"/>
        </w:rPr>
        <w:t>8944,4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4F5C60">
        <w:rPr>
          <w:rFonts w:ascii="Times New Roman" w:hAnsi="Times New Roman"/>
          <w:sz w:val="24"/>
          <w:szCs w:val="24"/>
        </w:rPr>
        <w:t>53,2</w:t>
      </w:r>
      <w:r w:rsidR="002E5251">
        <w:rPr>
          <w:rFonts w:ascii="Times New Roman" w:hAnsi="Times New Roman"/>
          <w:sz w:val="24"/>
          <w:szCs w:val="24"/>
        </w:rPr>
        <w:t>%;</w:t>
      </w:r>
    </w:p>
    <w:p w:rsidR="00EB4EEB" w:rsidRDefault="00473B18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E5251">
        <w:rPr>
          <w:rFonts w:ascii="Times New Roman" w:hAnsi="Times New Roman"/>
          <w:sz w:val="24"/>
          <w:szCs w:val="24"/>
        </w:rPr>
        <w:t xml:space="preserve"> н</w:t>
      </w:r>
      <w:r w:rsidR="00EB4EEB" w:rsidRPr="00C52F58">
        <w:rPr>
          <w:rFonts w:ascii="Times New Roman" w:hAnsi="Times New Roman"/>
          <w:sz w:val="24"/>
          <w:szCs w:val="24"/>
        </w:rPr>
        <w:t xml:space="preserve">а проведение общегородских мероприятий направлено </w:t>
      </w:r>
      <w:r w:rsidR="004F5C60">
        <w:rPr>
          <w:rFonts w:ascii="Times New Roman" w:hAnsi="Times New Roman"/>
          <w:sz w:val="24"/>
          <w:szCs w:val="24"/>
        </w:rPr>
        <w:t>569,2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8B01D5">
        <w:rPr>
          <w:rFonts w:ascii="Times New Roman" w:hAnsi="Times New Roman"/>
          <w:sz w:val="24"/>
          <w:szCs w:val="24"/>
        </w:rPr>
        <w:t xml:space="preserve"> или </w:t>
      </w:r>
      <w:r w:rsidR="004F5C60">
        <w:rPr>
          <w:rFonts w:ascii="Times New Roman" w:hAnsi="Times New Roman"/>
          <w:sz w:val="24"/>
          <w:szCs w:val="24"/>
        </w:rPr>
        <w:t>34,6</w:t>
      </w:r>
      <w:r w:rsidR="008B01D5">
        <w:rPr>
          <w:rFonts w:ascii="Times New Roman" w:hAnsi="Times New Roman"/>
          <w:sz w:val="24"/>
          <w:szCs w:val="24"/>
        </w:rPr>
        <w:t>% от плановых показателей</w:t>
      </w:r>
      <w:r w:rsidR="00EB4EEB" w:rsidRPr="00C52F58">
        <w:rPr>
          <w:rFonts w:ascii="Times New Roman" w:hAnsi="Times New Roman"/>
          <w:sz w:val="24"/>
          <w:szCs w:val="24"/>
        </w:rPr>
        <w:t>.</w:t>
      </w:r>
    </w:p>
    <w:p w:rsidR="001B5585" w:rsidRPr="00C52F58" w:rsidRDefault="00EB4EEB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11 подразделу  02 «Физическая культура и спорт»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C82CF0">
        <w:rPr>
          <w:rFonts w:ascii="Times New Roman" w:hAnsi="Times New Roman"/>
          <w:sz w:val="24"/>
          <w:szCs w:val="24"/>
        </w:rPr>
        <w:t>бюджетные ассигнования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C82CF0">
        <w:rPr>
          <w:rFonts w:ascii="Times New Roman" w:hAnsi="Times New Roman"/>
          <w:sz w:val="24"/>
          <w:szCs w:val="24"/>
        </w:rPr>
        <w:t>направлены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4A2062" w:rsidRPr="00C52F58">
        <w:rPr>
          <w:rFonts w:ascii="Times New Roman" w:hAnsi="Times New Roman"/>
          <w:sz w:val="24"/>
          <w:szCs w:val="24"/>
        </w:rPr>
        <w:t xml:space="preserve">на </w:t>
      </w:r>
      <w:r w:rsidR="004A2062">
        <w:rPr>
          <w:rFonts w:ascii="Times New Roman" w:hAnsi="Times New Roman"/>
          <w:sz w:val="24"/>
          <w:szCs w:val="24"/>
        </w:rPr>
        <w:t xml:space="preserve"> содержание муниципального казенного учреждения КСЦ «Сибирь» </w:t>
      </w:r>
      <w:r w:rsidRPr="00C52F58">
        <w:rPr>
          <w:rFonts w:ascii="Times New Roman" w:hAnsi="Times New Roman"/>
          <w:sz w:val="24"/>
          <w:szCs w:val="24"/>
        </w:rPr>
        <w:t xml:space="preserve">в сумме </w:t>
      </w:r>
      <w:r w:rsidR="004F5C60">
        <w:rPr>
          <w:rFonts w:ascii="Times New Roman" w:hAnsi="Times New Roman"/>
          <w:sz w:val="24"/>
          <w:szCs w:val="24"/>
        </w:rPr>
        <w:t>6422,8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666F4D">
        <w:rPr>
          <w:rFonts w:ascii="Times New Roman" w:hAnsi="Times New Roman"/>
          <w:sz w:val="24"/>
          <w:szCs w:val="24"/>
        </w:rPr>
        <w:t>14977,5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4F5C60">
        <w:rPr>
          <w:rFonts w:ascii="Times New Roman" w:hAnsi="Times New Roman"/>
          <w:sz w:val="24"/>
          <w:szCs w:val="24"/>
        </w:rPr>
        <w:t>42,9</w:t>
      </w:r>
      <w:r w:rsidR="00D81B6B">
        <w:rPr>
          <w:rFonts w:ascii="Times New Roman" w:hAnsi="Times New Roman"/>
          <w:sz w:val="24"/>
          <w:szCs w:val="24"/>
        </w:rPr>
        <w:t>%</w:t>
      </w:r>
      <w:r w:rsidR="00F832B8">
        <w:rPr>
          <w:rFonts w:ascii="Times New Roman" w:hAnsi="Times New Roman"/>
          <w:sz w:val="24"/>
          <w:szCs w:val="24"/>
        </w:rPr>
        <w:t xml:space="preserve">, в том числе на заработную плату </w:t>
      </w:r>
      <w:r w:rsidR="004F5C60">
        <w:rPr>
          <w:rFonts w:ascii="Times New Roman" w:hAnsi="Times New Roman"/>
          <w:sz w:val="24"/>
          <w:szCs w:val="24"/>
        </w:rPr>
        <w:t>3934,1</w:t>
      </w:r>
      <w:r w:rsidR="00F832B8">
        <w:rPr>
          <w:rFonts w:ascii="Times New Roman" w:hAnsi="Times New Roman"/>
          <w:sz w:val="24"/>
          <w:szCs w:val="24"/>
        </w:rPr>
        <w:t xml:space="preserve"> тыс. рублей при плане на год </w:t>
      </w:r>
      <w:r w:rsidR="00666F4D">
        <w:rPr>
          <w:rFonts w:ascii="Times New Roman" w:hAnsi="Times New Roman"/>
          <w:sz w:val="24"/>
          <w:szCs w:val="24"/>
        </w:rPr>
        <w:t>8407,4</w:t>
      </w:r>
      <w:r w:rsidR="00F832B8">
        <w:rPr>
          <w:rFonts w:ascii="Times New Roman" w:hAnsi="Times New Roman"/>
          <w:sz w:val="24"/>
          <w:szCs w:val="24"/>
        </w:rPr>
        <w:t xml:space="preserve"> тыс. рублей</w:t>
      </w:r>
      <w:r w:rsidR="004F5C60">
        <w:rPr>
          <w:rFonts w:ascii="Times New Roman" w:hAnsi="Times New Roman"/>
          <w:sz w:val="24"/>
          <w:szCs w:val="24"/>
        </w:rPr>
        <w:t xml:space="preserve"> или 46,8%</w:t>
      </w:r>
      <w:r w:rsidR="00C82CF0">
        <w:rPr>
          <w:rFonts w:ascii="Times New Roman" w:hAnsi="Times New Roman"/>
          <w:sz w:val="24"/>
          <w:szCs w:val="24"/>
        </w:rPr>
        <w:t>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10 «Социальная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расходов составило </w:t>
      </w:r>
      <w:r w:rsidR="004A2062">
        <w:rPr>
          <w:rFonts w:ascii="Times New Roman" w:hAnsi="Times New Roman"/>
          <w:sz w:val="24"/>
          <w:szCs w:val="24"/>
        </w:rPr>
        <w:t>11814,1</w:t>
      </w:r>
      <w:r w:rsidRPr="00C52F58">
        <w:rPr>
          <w:rFonts w:ascii="Times New Roman" w:hAnsi="Times New Roman"/>
          <w:sz w:val="24"/>
          <w:szCs w:val="24"/>
        </w:rPr>
        <w:t xml:space="preserve">тыс. рублей при плане на год </w:t>
      </w:r>
      <w:r w:rsidR="004A2062">
        <w:rPr>
          <w:rFonts w:ascii="Times New Roman" w:hAnsi="Times New Roman"/>
          <w:sz w:val="24"/>
          <w:szCs w:val="24"/>
        </w:rPr>
        <w:t>14740,9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4A2062">
        <w:rPr>
          <w:rFonts w:ascii="Times New Roman" w:hAnsi="Times New Roman"/>
          <w:sz w:val="24"/>
          <w:szCs w:val="24"/>
        </w:rPr>
        <w:t>80,1</w:t>
      </w:r>
      <w:r w:rsidR="008B01D5">
        <w:rPr>
          <w:rFonts w:ascii="Times New Roman" w:hAnsi="Times New Roman"/>
          <w:sz w:val="24"/>
          <w:szCs w:val="24"/>
        </w:rPr>
        <w:t>%, в том числе:</w:t>
      </w:r>
    </w:p>
    <w:p w:rsidR="00EB4EEB" w:rsidRPr="00C52F58" w:rsidRDefault="00EB4EEB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выплата пенсии за выслугу лет муниципальным служащим и доплата к пенсии почетным гражданам города в сумме </w:t>
      </w:r>
      <w:r w:rsidR="004A2062">
        <w:rPr>
          <w:rFonts w:ascii="Times New Roman" w:hAnsi="Times New Roman"/>
          <w:sz w:val="24"/>
          <w:szCs w:val="24"/>
        </w:rPr>
        <w:t>2401,8</w:t>
      </w:r>
      <w:r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6239C0">
        <w:rPr>
          <w:rFonts w:ascii="Times New Roman" w:hAnsi="Times New Roman"/>
          <w:sz w:val="24"/>
          <w:szCs w:val="24"/>
        </w:rPr>
        <w:t xml:space="preserve"> </w:t>
      </w:r>
      <w:r w:rsidR="00B628AB">
        <w:rPr>
          <w:rFonts w:ascii="Times New Roman" w:hAnsi="Times New Roman"/>
          <w:sz w:val="24"/>
          <w:szCs w:val="24"/>
        </w:rPr>
        <w:t xml:space="preserve">при плане </w:t>
      </w:r>
      <w:r w:rsidR="006239C0">
        <w:rPr>
          <w:rFonts w:ascii="Times New Roman" w:hAnsi="Times New Roman"/>
          <w:sz w:val="24"/>
          <w:szCs w:val="24"/>
        </w:rPr>
        <w:t xml:space="preserve"> </w:t>
      </w:r>
      <w:r w:rsidR="00666F4D">
        <w:rPr>
          <w:rFonts w:ascii="Times New Roman" w:hAnsi="Times New Roman"/>
          <w:sz w:val="24"/>
          <w:szCs w:val="24"/>
        </w:rPr>
        <w:t>4920,0</w:t>
      </w:r>
      <w:r w:rsidR="00B628AB">
        <w:rPr>
          <w:rFonts w:ascii="Times New Roman" w:hAnsi="Times New Roman"/>
          <w:sz w:val="24"/>
          <w:szCs w:val="24"/>
        </w:rPr>
        <w:t xml:space="preserve"> тыс. рублей или </w:t>
      </w:r>
      <w:r w:rsidR="004A2062">
        <w:rPr>
          <w:rFonts w:ascii="Times New Roman" w:hAnsi="Times New Roman"/>
          <w:sz w:val="24"/>
          <w:szCs w:val="24"/>
        </w:rPr>
        <w:t>48,8</w:t>
      </w:r>
      <w:r w:rsidR="006239C0">
        <w:rPr>
          <w:rFonts w:ascii="Times New Roman" w:hAnsi="Times New Roman"/>
          <w:sz w:val="24"/>
          <w:szCs w:val="24"/>
        </w:rPr>
        <w:t>%</w:t>
      </w:r>
      <w:r w:rsidRPr="00C52F58">
        <w:rPr>
          <w:rFonts w:ascii="Times New Roman" w:hAnsi="Times New Roman"/>
          <w:sz w:val="24"/>
          <w:szCs w:val="24"/>
        </w:rPr>
        <w:t>;</w:t>
      </w:r>
    </w:p>
    <w:p w:rsidR="00EB4EEB" w:rsidRDefault="00EB4EEB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B01D5">
        <w:rPr>
          <w:rFonts w:ascii="Times New Roman" w:hAnsi="Times New Roman"/>
          <w:sz w:val="24"/>
          <w:szCs w:val="24"/>
        </w:rPr>
        <w:t xml:space="preserve">помощь </w:t>
      </w:r>
      <w:r w:rsidRPr="00C52F58">
        <w:rPr>
          <w:rFonts w:ascii="Times New Roman" w:hAnsi="Times New Roman"/>
          <w:sz w:val="24"/>
          <w:szCs w:val="24"/>
        </w:rPr>
        <w:t>ветеранам</w:t>
      </w:r>
      <w:r w:rsidR="008B01D5">
        <w:rPr>
          <w:rFonts w:ascii="Times New Roman" w:hAnsi="Times New Roman"/>
          <w:sz w:val="24"/>
          <w:szCs w:val="24"/>
        </w:rPr>
        <w:t>, общественным организациям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4A2062">
        <w:rPr>
          <w:rFonts w:ascii="Times New Roman" w:hAnsi="Times New Roman"/>
          <w:sz w:val="24"/>
          <w:szCs w:val="24"/>
        </w:rPr>
        <w:t>250,5</w:t>
      </w:r>
      <w:r w:rsidRPr="00C52F58">
        <w:rPr>
          <w:rFonts w:ascii="Times New Roman" w:hAnsi="Times New Roman"/>
          <w:sz w:val="24"/>
          <w:szCs w:val="24"/>
        </w:rPr>
        <w:t xml:space="preserve"> тыс. рублей </w:t>
      </w:r>
      <w:r w:rsidR="00B628AB">
        <w:rPr>
          <w:rFonts w:ascii="Times New Roman" w:hAnsi="Times New Roman"/>
          <w:sz w:val="24"/>
          <w:szCs w:val="24"/>
        </w:rPr>
        <w:t xml:space="preserve">при плане </w:t>
      </w:r>
      <w:r w:rsidR="00666F4D">
        <w:rPr>
          <w:rFonts w:ascii="Times New Roman" w:hAnsi="Times New Roman"/>
          <w:sz w:val="24"/>
          <w:szCs w:val="24"/>
        </w:rPr>
        <w:t>513,0</w:t>
      </w:r>
      <w:r w:rsidR="00B628AB">
        <w:rPr>
          <w:rFonts w:ascii="Times New Roman" w:hAnsi="Times New Roman"/>
          <w:sz w:val="24"/>
          <w:szCs w:val="24"/>
        </w:rPr>
        <w:t xml:space="preserve"> тыс. рублей </w:t>
      </w:r>
      <w:r w:rsidRPr="00C52F58">
        <w:rPr>
          <w:rFonts w:ascii="Times New Roman" w:hAnsi="Times New Roman"/>
          <w:sz w:val="24"/>
          <w:szCs w:val="24"/>
        </w:rPr>
        <w:t xml:space="preserve">или </w:t>
      </w:r>
      <w:r w:rsidR="004A2062">
        <w:rPr>
          <w:rFonts w:ascii="Times New Roman" w:hAnsi="Times New Roman"/>
          <w:sz w:val="24"/>
          <w:szCs w:val="24"/>
        </w:rPr>
        <w:t>38,4</w:t>
      </w:r>
      <w:r w:rsidR="00155182">
        <w:rPr>
          <w:rFonts w:ascii="Times New Roman" w:hAnsi="Times New Roman"/>
          <w:sz w:val="24"/>
          <w:szCs w:val="24"/>
        </w:rPr>
        <w:t>%;</w:t>
      </w:r>
    </w:p>
    <w:p w:rsidR="00155182" w:rsidRDefault="00155182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выплаты молодым семьям </w:t>
      </w:r>
      <w:r w:rsidR="0077455F">
        <w:rPr>
          <w:rFonts w:ascii="Times New Roman" w:hAnsi="Times New Roman"/>
          <w:sz w:val="24"/>
          <w:szCs w:val="24"/>
        </w:rPr>
        <w:t xml:space="preserve"> на приобретение жилья </w:t>
      </w:r>
      <w:r>
        <w:rPr>
          <w:rFonts w:ascii="Times New Roman" w:hAnsi="Times New Roman"/>
          <w:sz w:val="24"/>
          <w:szCs w:val="24"/>
        </w:rPr>
        <w:t xml:space="preserve">в 1 </w:t>
      </w:r>
      <w:proofErr w:type="spellStart"/>
      <w:r w:rsidR="004A2062">
        <w:rPr>
          <w:rFonts w:ascii="Times New Roman" w:hAnsi="Times New Roman"/>
          <w:sz w:val="24"/>
          <w:szCs w:val="24"/>
        </w:rPr>
        <w:t>полуг</w:t>
      </w:r>
      <w:proofErr w:type="spellEnd"/>
      <w:r w:rsidR="004A20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</w:t>
      </w:r>
      <w:r w:rsidR="00666F4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при плане </w:t>
      </w:r>
      <w:r w:rsidR="00666F4D">
        <w:rPr>
          <w:rFonts w:ascii="Times New Roman" w:hAnsi="Times New Roman"/>
          <w:sz w:val="24"/>
          <w:szCs w:val="24"/>
        </w:rPr>
        <w:t>9338,4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666F4D">
        <w:rPr>
          <w:rFonts w:ascii="Times New Roman" w:hAnsi="Times New Roman"/>
          <w:sz w:val="24"/>
          <w:szCs w:val="24"/>
        </w:rPr>
        <w:t xml:space="preserve"> освоены на 97,2% или 9078,8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155182" w:rsidRDefault="00155182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EEB" w:rsidRDefault="00C82CF0" w:rsidP="001B558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. Исполнение муниципальных программ за </w:t>
      </w:r>
      <w:r w:rsidR="00122B8F">
        <w:rPr>
          <w:rFonts w:ascii="Times New Roman" w:hAnsi="Times New Roman"/>
          <w:b/>
          <w:sz w:val="24"/>
          <w:szCs w:val="24"/>
        </w:rPr>
        <w:t xml:space="preserve">1 </w:t>
      </w:r>
      <w:r w:rsidR="005D2C28">
        <w:rPr>
          <w:rFonts w:ascii="Times New Roman" w:hAnsi="Times New Roman"/>
          <w:b/>
          <w:sz w:val="24"/>
          <w:szCs w:val="24"/>
        </w:rPr>
        <w:t xml:space="preserve">полугодие </w:t>
      </w:r>
      <w:r w:rsidR="00EB4EEB" w:rsidRPr="00C52F58">
        <w:rPr>
          <w:rFonts w:ascii="Times New Roman" w:hAnsi="Times New Roman"/>
          <w:b/>
          <w:sz w:val="24"/>
          <w:szCs w:val="24"/>
        </w:rPr>
        <w:t>20</w:t>
      </w:r>
      <w:r w:rsidR="00292EE2">
        <w:rPr>
          <w:rFonts w:ascii="Times New Roman" w:hAnsi="Times New Roman"/>
          <w:b/>
          <w:sz w:val="24"/>
          <w:szCs w:val="24"/>
        </w:rPr>
        <w:t>20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 года, предусмотренных  в бюджете </w:t>
      </w:r>
      <w:proofErr w:type="spellStart"/>
      <w:r w:rsidR="00EB4EEB" w:rsidRPr="00C52F58">
        <w:rPr>
          <w:rFonts w:ascii="Times New Roman" w:hAnsi="Times New Roman"/>
          <w:b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b/>
          <w:sz w:val="24"/>
          <w:szCs w:val="24"/>
        </w:rPr>
        <w:t xml:space="preserve"> городского поселения.</w:t>
      </w:r>
    </w:p>
    <w:p w:rsidR="004E24DC" w:rsidRPr="00C52F58" w:rsidRDefault="004E24DC" w:rsidP="001B558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B4EEB" w:rsidRPr="00C52F58" w:rsidRDefault="00EB4EEB" w:rsidP="00EB4EEB">
      <w:pPr>
        <w:pStyle w:val="ConsTitle"/>
        <w:jc w:val="both"/>
        <w:outlineLvl w:val="0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864F54">
        <w:rPr>
          <w:rFonts w:ascii="Times New Roman" w:hAnsi="Times New Roman" w:cs="Times New Roman"/>
          <w:b w:val="0"/>
          <w:sz w:val="24"/>
          <w:szCs w:val="24"/>
        </w:rPr>
        <w:t>За счет средств м</w:t>
      </w:r>
      <w:r w:rsidR="00577885">
        <w:rPr>
          <w:rFonts w:ascii="Times New Roman" w:hAnsi="Times New Roman" w:cs="Times New Roman"/>
          <w:b w:val="0"/>
          <w:sz w:val="24"/>
          <w:szCs w:val="24"/>
        </w:rPr>
        <w:t>естн</w:t>
      </w:r>
      <w:r w:rsidR="00864F54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577885">
        <w:rPr>
          <w:rFonts w:ascii="Times New Roman" w:hAnsi="Times New Roman" w:cs="Times New Roman"/>
          <w:b w:val="0"/>
          <w:sz w:val="24"/>
          <w:szCs w:val="24"/>
        </w:rPr>
        <w:t xml:space="preserve"> б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>юджет</w:t>
      </w:r>
      <w:r w:rsidR="00864F54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2F58">
        <w:rPr>
          <w:rFonts w:ascii="Times New Roman" w:hAnsi="Times New Roman" w:cs="Times New Roman"/>
          <w:b w:val="0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на 20</w:t>
      </w:r>
      <w:r w:rsidR="00292EE2">
        <w:rPr>
          <w:rFonts w:ascii="Times New Roman" w:hAnsi="Times New Roman" w:cs="Times New Roman"/>
          <w:b w:val="0"/>
          <w:sz w:val="24"/>
          <w:szCs w:val="24"/>
        </w:rPr>
        <w:t>20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год предусмотрено 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финансирование </w:t>
      </w:r>
      <w:r w:rsidR="00292EE2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целевых программ на сумму </w:t>
      </w:r>
      <w:r w:rsidR="005D26BB">
        <w:rPr>
          <w:rFonts w:ascii="Times New Roman" w:hAnsi="Times New Roman" w:cs="Times New Roman"/>
          <w:b w:val="0"/>
          <w:sz w:val="24"/>
          <w:szCs w:val="24"/>
        </w:rPr>
        <w:t>77878,4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тыс. рублей. 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502C23" w:rsidRPr="0016369F">
        <w:rPr>
          <w:rFonts w:ascii="Times New Roman" w:hAnsi="Times New Roman" w:cs="Times New Roman"/>
          <w:b w:val="0"/>
          <w:sz w:val="24"/>
          <w:szCs w:val="24"/>
        </w:rPr>
        <w:t>1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26BB">
        <w:rPr>
          <w:rFonts w:ascii="Times New Roman" w:hAnsi="Times New Roman" w:cs="Times New Roman"/>
          <w:b w:val="0"/>
          <w:sz w:val="24"/>
          <w:szCs w:val="24"/>
        </w:rPr>
        <w:t>полугодие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292EE2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года осуществлялось финансирование 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>1</w:t>
      </w:r>
      <w:r w:rsidR="005D26BB">
        <w:rPr>
          <w:rFonts w:ascii="Times New Roman" w:hAnsi="Times New Roman" w:cs="Times New Roman"/>
          <w:b w:val="0"/>
          <w:sz w:val="24"/>
          <w:szCs w:val="24"/>
        </w:rPr>
        <w:t>7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 программ </w:t>
      </w:r>
      <w:r w:rsidR="00577885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сумм</w:t>
      </w:r>
      <w:r w:rsidR="00577885">
        <w:rPr>
          <w:rFonts w:ascii="Times New Roman" w:hAnsi="Times New Roman" w:cs="Times New Roman"/>
          <w:b w:val="0"/>
          <w:sz w:val="24"/>
          <w:szCs w:val="24"/>
        </w:rPr>
        <w:t>у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7885">
        <w:rPr>
          <w:rFonts w:ascii="Times New Roman" w:hAnsi="Times New Roman" w:cs="Times New Roman"/>
          <w:b w:val="0"/>
          <w:sz w:val="24"/>
          <w:szCs w:val="24"/>
        </w:rPr>
        <w:t>33430,8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 </w:t>
      </w:r>
      <w:r w:rsidR="00577885">
        <w:rPr>
          <w:rFonts w:ascii="Times New Roman" w:hAnsi="Times New Roman" w:cs="Times New Roman"/>
          <w:b w:val="0"/>
          <w:sz w:val="24"/>
          <w:szCs w:val="24"/>
        </w:rPr>
        <w:t>42,9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% от плана</w:t>
      </w:r>
      <w:r w:rsidR="001B5585" w:rsidRPr="0016369F">
        <w:rPr>
          <w:rFonts w:ascii="Times New Roman" w:hAnsi="Times New Roman" w:cs="Times New Roman"/>
          <w:b w:val="0"/>
          <w:sz w:val="24"/>
          <w:szCs w:val="24"/>
        </w:rPr>
        <w:t xml:space="preserve"> (Таблица 6)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 xml:space="preserve"> </w:t>
      </w:r>
    </w:p>
    <w:p w:rsidR="00724939" w:rsidRDefault="00A855B4" w:rsidP="00A855B4">
      <w:pPr>
        <w:pStyle w:val="ConsTitle"/>
        <w:tabs>
          <w:tab w:val="left" w:pos="4110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</w:p>
    <w:p w:rsidR="00EB4EEB" w:rsidRPr="00A855B4" w:rsidRDefault="00724939" w:rsidP="00A855B4">
      <w:pPr>
        <w:pStyle w:val="ConsTitle"/>
        <w:tabs>
          <w:tab w:val="left" w:pos="4110"/>
        </w:tabs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55B4">
        <w:rPr>
          <w:rFonts w:ascii="Times New Roman" w:hAnsi="Times New Roman"/>
          <w:sz w:val="24"/>
          <w:szCs w:val="24"/>
        </w:rPr>
        <w:t xml:space="preserve"> </w:t>
      </w:r>
      <w:r w:rsidR="00EB4EEB" w:rsidRPr="00A855B4">
        <w:rPr>
          <w:rFonts w:ascii="Times New Roman" w:hAnsi="Times New Roman"/>
          <w:b w:val="0"/>
          <w:sz w:val="24"/>
          <w:szCs w:val="24"/>
        </w:rPr>
        <w:t>Таблица 6.</w:t>
      </w:r>
    </w:p>
    <w:p w:rsidR="00EB4EEB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1560"/>
        <w:gridCol w:w="1417"/>
        <w:gridCol w:w="1276"/>
      </w:tblGrid>
      <w:tr w:rsidR="00733896" w:rsidRPr="00927E11" w:rsidTr="00321648">
        <w:trPr>
          <w:trHeight w:val="330"/>
        </w:trPr>
        <w:tc>
          <w:tcPr>
            <w:tcW w:w="5118" w:type="dxa"/>
            <w:shd w:val="clear" w:color="auto" w:fill="auto"/>
            <w:hideMark/>
          </w:tcPr>
          <w:p w:rsidR="00733896" w:rsidRPr="00927E11" w:rsidRDefault="00733896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программы</w:t>
            </w:r>
          </w:p>
        </w:tc>
        <w:tc>
          <w:tcPr>
            <w:tcW w:w="1560" w:type="dxa"/>
            <w:shd w:val="clear" w:color="auto" w:fill="auto"/>
            <w:hideMark/>
          </w:tcPr>
          <w:p w:rsidR="00733896" w:rsidRPr="00927E11" w:rsidRDefault="00733896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shd w:val="clear" w:color="auto" w:fill="auto"/>
            <w:hideMark/>
          </w:tcPr>
          <w:p w:rsidR="00733896" w:rsidRPr="00927E11" w:rsidRDefault="00733896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</w:tcPr>
          <w:p w:rsidR="00733896" w:rsidRPr="00927E11" w:rsidRDefault="00733896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94120C" w:rsidRPr="00927E11" w:rsidTr="00321648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"«Благоустройство на территории </w:t>
            </w:r>
            <w:proofErr w:type="spellStart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 поселения»"</w:t>
            </w:r>
          </w:p>
          <w:p w:rsidR="0094120C" w:rsidRPr="00CE711A" w:rsidRDefault="0094120C" w:rsidP="00321648"/>
        </w:tc>
        <w:tc>
          <w:tcPr>
            <w:tcW w:w="1560" w:type="dxa"/>
            <w:shd w:val="clear" w:color="auto" w:fill="auto"/>
          </w:tcPr>
          <w:p w:rsidR="0094120C" w:rsidRPr="00CE711A" w:rsidRDefault="0094120C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8463,2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577885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2506,8</w:t>
            </w:r>
          </w:p>
        </w:tc>
        <w:tc>
          <w:tcPr>
            <w:tcW w:w="1276" w:type="dxa"/>
          </w:tcPr>
          <w:p w:rsidR="0094120C" w:rsidRPr="00CE711A" w:rsidRDefault="00864F54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29,6</w:t>
            </w:r>
          </w:p>
        </w:tc>
      </w:tr>
      <w:tr w:rsidR="0094120C" w:rsidRPr="00927E11" w:rsidTr="00321648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"Социальная поддержка населения и организаций"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94120C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1808,0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577885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845,5</w:t>
            </w:r>
          </w:p>
        </w:tc>
        <w:tc>
          <w:tcPr>
            <w:tcW w:w="1276" w:type="dxa"/>
          </w:tcPr>
          <w:p w:rsidR="0094120C" w:rsidRPr="00CE711A" w:rsidRDefault="00864F54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46,8</w:t>
            </w:r>
          </w:p>
        </w:tc>
      </w:tr>
      <w:tr w:rsidR="0094120C" w:rsidRPr="00927E11" w:rsidTr="00321648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"Развитие библиотечного дела"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94120C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15690,3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577885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7739,3</w:t>
            </w:r>
          </w:p>
        </w:tc>
        <w:tc>
          <w:tcPr>
            <w:tcW w:w="1276" w:type="dxa"/>
          </w:tcPr>
          <w:p w:rsidR="0094120C" w:rsidRPr="00CE711A" w:rsidRDefault="00864F54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94120C" w:rsidRPr="00927E11" w:rsidTr="00321648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"Развитие физкультуры и спорта"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94120C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2371,0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577885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777,9</w:t>
            </w:r>
          </w:p>
        </w:tc>
        <w:tc>
          <w:tcPr>
            <w:tcW w:w="1276" w:type="dxa"/>
          </w:tcPr>
          <w:p w:rsidR="0094120C" w:rsidRPr="00CE711A" w:rsidRDefault="00864F54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32,8</w:t>
            </w:r>
          </w:p>
        </w:tc>
      </w:tr>
      <w:tr w:rsidR="0094120C" w:rsidRPr="00927E11" w:rsidTr="00321648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"Переселение граждан из ветхого и аварийного жилого фонда"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1245,5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577885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1276" w:type="dxa"/>
          </w:tcPr>
          <w:p w:rsidR="0094120C" w:rsidRPr="00CE711A" w:rsidRDefault="00864F54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120C" w:rsidRPr="00927E11" w:rsidTr="00321648">
        <w:trPr>
          <w:trHeight w:val="1006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"Профилактика терроризма и экстремизма"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94120C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338,8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577885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597E5F"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94120C" w:rsidRPr="00CE711A" w:rsidRDefault="00864F54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94120C" w:rsidRPr="00927E11" w:rsidTr="00321648">
        <w:trPr>
          <w:trHeight w:val="1262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"Обеспечение первичных мер пожарной безопасности"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94120C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677,0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577885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232,9</w:t>
            </w:r>
          </w:p>
        </w:tc>
        <w:tc>
          <w:tcPr>
            <w:tcW w:w="1276" w:type="dxa"/>
          </w:tcPr>
          <w:p w:rsidR="0094120C" w:rsidRPr="00CE711A" w:rsidRDefault="00864F54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94120C" w:rsidRPr="00927E11" w:rsidTr="00321648">
        <w:trPr>
          <w:trHeight w:val="1006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"Развитие и поддержка субъектов малого предпринимательства"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120C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7E5F" w:rsidRPr="00927E11" w:rsidTr="00321648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"Молодым семьям - доступное жилье"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1860,0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1851,9</w:t>
            </w:r>
          </w:p>
        </w:tc>
        <w:tc>
          <w:tcPr>
            <w:tcW w:w="1276" w:type="dxa"/>
          </w:tcPr>
          <w:p w:rsidR="00597E5F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597E5F" w:rsidRPr="00927E11" w:rsidTr="00321648">
        <w:trPr>
          <w:trHeight w:val="63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"Повышение безопасности дорожного движения"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25352,9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7143,7</w:t>
            </w:r>
          </w:p>
        </w:tc>
        <w:tc>
          <w:tcPr>
            <w:tcW w:w="1276" w:type="dxa"/>
          </w:tcPr>
          <w:p w:rsidR="00597E5F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28,2</w:t>
            </w:r>
          </w:p>
        </w:tc>
      </w:tr>
      <w:tr w:rsidR="00597E5F" w:rsidRPr="00927E11" w:rsidTr="00321648">
        <w:trPr>
          <w:trHeight w:val="66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"Разработка и планирование градостроительной документации"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939,5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243,5</w:t>
            </w:r>
          </w:p>
        </w:tc>
        <w:tc>
          <w:tcPr>
            <w:tcW w:w="1276" w:type="dxa"/>
          </w:tcPr>
          <w:p w:rsidR="00597E5F" w:rsidRPr="00CE711A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597E5F" w:rsidRPr="00927E11" w:rsidTr="00321648">
        <w:trPr>
          <w:trHeight w:val="33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"Содержание  имущества казны"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985,1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577885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307,8</w:t>
            </w:r>
          </w:p>
        </w:tc>
        <w:tc>
          <w:tcPr>
            <w:tcW w:w="1276" w:type="dxa"/>
          </w:tcPr>
          <w:p w:rsidR="00597E5F" w:rsidRPr="00CE711A" w:rsidRDefault="00864F54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31,2</w:t>
            </w:r>
          </w:p>
        </w:tc>
      </w:tr>
      <w:tr w:rsidR="00597E5F" w:rsidRPr="00927E11" w:rsidTr="00321648">
        <w:trPr>
          <w:trHeight w:val="61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"Поощрение граждан, организаций  за высокие показатели в общественно-полезной </w:t>
            </w: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lastRenderedPageBreak/>
              <w:t>1096,0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577885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343,1</w:t>
            </w:r>
          </w:p>
        </w:tc>
        <w:tc>
          <w:tcPr>
            <w:tcW w:w="1276" w:type="dxa"/>
          </w:tcPr>
          <w:p w:rsidR="00597E5F" w:rsidRPr="00CE711A" w:rsidRDefault="00864F54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31,3</w:t>
            </w:r>
          </w:p>
        </w:tc>
      </w:tr>
      <w:tr w:rsidR="00597E5F" w:rsidRPr="00927E11" w:rsidTr="00321648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МП "Развитие и модернизация объектов </w:t>
            </w:r>
            <w:proofErr w:type="spellStart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</w:t>
            </w:r>
            <w:proofErr w:type="gramStart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нфраструктуры</w:t>
            </w:r>
            <w:proofErr w:type="spellEnd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6515,9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577885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1570,4</w:t>
            </w:r>
          </w:p>
        </w:tc>
        <w:tc>
          <w:tcPr>
            <w:tcW w:w="1276" w:type="dxa"/>
          </w:tcPr>
          <w:p w:rsidR="00597E5F" w:rsidRPr="00CE711A" w:rsidRDefault="00864F54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24,1</w:t>
            </w:r>
          </w:p>
        </w:tc>
      </w:tr>
      <w:tr w:rsidR="00597E5F" w:rsidRPr="00927E11" w:rsidTr="00321648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"Молодежь ТГП"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577885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  <w:r w:rsidR="004746FF"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6" w:type="dxa"/>
          </w:tcPr>
          <w:p w:rsidR="00597E5F" w:rsidRPr="00CE711A" w:rsidRDefault="00864F54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597E5F" w:rsidRPr="00927E11" w:rsidTr="00321648">
        <w:trPr>
          <w:trHeight w:val="61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"Сохранение и развитие культуры"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1645,0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577885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569,2</w:t>
            </w:r>
          </w:p>
        </w:tc>
        <w:tc>
          <w:tcPr>
            <w:tcW w:w="1276" w:type="dxa"/>
          </w:tcPr>
          <w:p w:rsidR="00597E5F" w:rsidRPr="00CE711A" w:rsidRDefault="00864F54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34,6</w:t>
            </w:r>
          </w:p>
        </w:tc>
      </w:tr>
      <w:tr w:rsidR="00597E5F" w:rsidRPr="00927E11" w:rsidTr="00321648">
        <w:trPr>
          <w:trHeight w:val="33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"Энергосбережение"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97E5F" w:rsidRPr="00CE711A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7E5F" w:rsidRPr="00927E11" w:rsidTr="00321648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"Управление и распоряжение имуществом"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3202,4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577885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594,4</w:t>
            </w:r>
          </w:p>
        </w:tc>
        <w:tc>
          <w:tcPr>
            <w:tcW w:w="1276" w:type="dxa"/>
          </w:tcPr>
          <w:p w:rsidR="00597E5F" w:rsidRPr="00CE711A" w:rsidRDefault="00864F54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18,6</w:t>
            </w:r>
          </w:p>
        </w:tc>
      </w:tr>
      <w:tr w:rsidR="00597E5F" w:rsidRPr="00927E11" w:rsidTr="00321648">
        <w:trPr>
          <w:trHeight w:val="645"/>
        </w:trPr>
        <w:tc>
          <w:tcPr>
            <w:tcW w:w="5118" w:type="dxa"/>
            <w:shd w:val="clear" w:color="auto" w:fill="auto"/>
          </w:tcPr>
          <w:p w:rsidR="00597E5F" w:rsidRPr="00CE711A" w:rsidRDefault="00597E5F" w:rsidP="003D6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«Переселение граждан Сибири и </w:t>
            </w:r>
            <w:r w:rsidRPr="00CE711A">
              <w:rPr>
                <w:rFonts w:ascii="Times New Roman" w:hAnsi="Times New Roman"/>
                <w:sz w:val="20"/>
                <w:szCs w:val="20"/>
              </w:rPr>
              <w:t>Дальнего Востока</w:t>
            </w:r>
            <w:r w:rsidR="004746FF" w:rsidRPr="00CE711A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r w:rsidR="003D6F3A" w:rsidRPr="00CE711A">
              <w:rPr>
                <w:rFonts w:ascii="Times New Roman" w:hAnsi="Times New Roman"/>
                <w:sz w:val="20"/>
                <w:szCs w:val="20"/>
              </w:rPr>
              <w:t>непригодного</w:t>
            </w:r>
            <w:r w:rsidR="004746FF" w:rsidRPr="00CE711A">
              <w:rPr>
                <w:rFonts w:ascii="Times New Roman" w:hAnsi="Times New Roman"/>
                <w:sz w:val="20"/>
                <w:szCs w:val="20"/>
              </w:rPr>
              <w:t xml:space="preserve"> жилья</w:t>
            </w:r>
            <w:r w:rsidRPr="00CE711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77885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484,8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97E5F" w:rsidRPr="00CE711A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97E5F" w:rsidRPr="00927E11" w:rsidTr="00321648">
        <w:trPr>
          <w:trHeight w:val="645"/>
        </w:trPr>
        <w:tc>
          <w:tcPr>
            <w:tcW w:w="5118" w:type="dxa"/>
            <w:shd w:val="clear" w:color="auto" w:fill="auto"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"Формирование современной городской среды"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77885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577885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276" w:type="dxa"/>
          </w:tcPr>
          <w:p w:rsidR="00597E5F" w:rsidRPr="00CE711A" w:rsidRDefault="00864F54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2,9</w:t>
            </w:r>
          </w:p>
        </w:tc>
      </w:tr>
      <w:tr w:rsidR="00597E5F" w:rsidRPr="00927E11" w:rsidTr="00321648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597E5F" w:rsidRPr="00927E11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597E5F" w:rsidRPr="00265CEE" w:rsidRDefault="00864F54" w:rsidP="003216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77878,4</w:t>
            </w:r>
          </w:p>
        </w:tc>
        <w:tc>
          <w:tcPr>
            <w:tcW w:w="1417" w:type="dxa"/>
            <w:shd w:val="clear" w:color="auto" w:fill="auto"/>
          </w:tcPr>
          <w:p w:rsidR="00597E5F" w:rsidRPr="00927E11" w:rsidRDefault="00864F54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33430,8</w:t>
            </w:r>
          </w:p>
        </w:tc>
        <w:tc>
          <w:tcPr>
            <w:tcW w:w="1276" w:type="dxa"/>
          </w:tcPr>
          <w:p w:rsidR="00597E5F" w:rsidRPr="00A41618" w:rsidRDefault="00864F54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42,9</w:t>
            </w:r>
          </w:p>
        </w:tc>
      </w:tr>
    </w:tbl>
    <w:p w:rsidR="00927E11" w:rsidRDefault="00927E11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4E9D" w:rsidRDefault="005F4E9D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Наибольшая доля расходов </w:t>
      </w:r>
      <w:r w:rsidR="00E17464" w:rsidRPr="005F4E9D">
        <w:rPr>
          <w:rFonts w:ascii="Times New Roman" w:hAnsi="Times New Roman"/>
          <w:sz w:val="24"/>
          <w:szCs w:val="24"/>
          <w:lang w:eastAsia="ru-RU"/>
        </w:rPr>
        <w:t xml:space="preserve">от общего объема использованных бюджетных средств на </w:t>
      </w:r>
      <w:r w:rsidR="00724939">
        <w:rPr>
          <w:rFonts w:ascii="Times New Roman" w:hAnsi="Times New Roman"/>
          <w:sz w:val="24"/>
          <w:szCs w:val="24"/>
          <w:lang w:eastAsia="ru-RU"/>
        </w:rPr>
        <w:t xml:space="preserve">мероприятия </w:t>
      </w:r>
      <w:r w:rsidR="00E17464" w:rsidRPr="005F4E9D">
        <w:rPr>
          <w:rFonts w:ascii="Times New Roman" w:hAnsi="Times New Roman"/>
          <w:sz w:val="24"/>
          <w:szCs w:val="24"/>
          <w:lang w:eastAsia="ru-RU"/>
        </w:rPr>
        <w:t>муниципальны</w:t>
      </w:r>
      <w:r w:rsidR="00724939">
        <w:rPr>
          <w:rFonts w:ascii="Times New Roman" w:hAnsi="Times New Roman"/>
          <w:sz w:val="24"/>
          <w:szCs w:val="24"/>
          <w:lang w:eastAsia="ru-RU"/>
        </w:rPr>
        <w:t>х</w:t>
      </w:r>
      <w:r w:rsidR="00E17464" w:rsidRPr="005F4E9D">
        <w:rPr>
          <w:rFonts w:ascii="Times New Roman" w:hAnsi="Times New Roman"/>
          <w:sz w:val="24"/>
          <w:szCs w:val="24"/>
          <w:lang w:eastAsia="ru-RU"/>
        </w:rPr>
        <w:t xml:space="preserve">  программ 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приходится на </w:t>
      </w:r>
      <w:r w:rsidR="00E17464">
        <w:rPr>
          <w:rFonts w:ascii="Times New Roman" w:hAnsi="Times New Roman"/>
          <w:sz w:val="24"/>
          <w:szCs w:val="24"/>
          <w:lang w:eastAsia="ru-RU"/>
        </w:rPr>
        <w:t>МП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 «Повышение безопасности дорожного движения на территории </w:t>
      </w:r>
      <w:proofErr w:type="spellStart"/>
      <w:r w:rsidRPr="005F4E9D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5F4E9D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поселения» – </w:t>
      </w:r>
      <w:r w:rsidR="00724939">
        <w:rPr>
          <w:rFonts w:ascii="Times New Roman" w:hAnsi="Times New Roman"/>
          <w:sz w:val="24"/>
          <w:szCs w:val="24"/>
          <w:lang w:eastAsia="ru-RU"/>
        </w:rPr>
        <w:t>21,4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%,    </w:t>
      </w:r>
      <w:r w:rsidR="00724939">
        <w:rPr>
          <w:rFonts w:ascii="Times New Roman" w:hAnsi="Times New Roman"/>
          <w:sz w:val="24"/>
          <w:szCs w:val="24"/>
          <w:lang w:eastAsia="ru-RU"/>
        </w:rPr>
        <w:t xml:space="preserve">на МП 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«Развитие библиотечного дела» - </w:t>
      </w:r>
      <w:r w:rsidR="00321648">
        <w:rPr>
          <w:rFonts w:ascii="Times New Roman" w:hAnsi="Times New Roman"/>
          <w:sz w:val="24"/>
          <w:szCs w:val="24"/>
          <w:lang w:eastAsia="ru-RU"/>
        </w:rPr>
        <w:t>23,</w:t>
      </w:r>
      <w:r w:rsidR="00724939">
        <w:rPr>
          <w:rFonts w:ascii="Times New Roman" w:hAnsi="Times New Roman"/>
          <w:sz w:val="24"/>
          <w:szCs w:val="24"/>
          <w:lang w:eastAsia="ru-RU"/>
        </w:rPr>
        <w:t>1</w:t>
      </w:r>
      <w:r w:rsidRPr="005F4E9D">
        <w:rPr>
          <w:rFonts w:ascii="Times New Roman" w:hAnsi="Times New Roman"/>
          <w:sz w:val="24"/>
          <w:szCs w:val="24"/>
          <w:lang w:eastAsia="ru-RU"/>
        </w:rPr>
        <w:t>%.</w:t>
      </w:r>
    </w:p>
    <w:p w:rsidR="00724939" w:rsidRDefault="00624751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Наибольший процент исполнения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 за 1 </w:t>
      </w:r>
      <w:proofErr w:type="spellStart"/>
      <w:r w:rsidR="00724939">
        <w:rPr>
          <w:rFonts w:ascii="Times New Roman" w:hAnsi="Times New Roman"/>
          <w:sz w:val="24"/>
          <w:szCs w:val="24"/>
          <w:lang w:eastAsia="ru-RU"/>
        </w:rPr>
        <w:t>полуг</w:t>
      </w:r>
      <w:proofErr w:type="spellEnd"/>
      <w:r w:rsidR="00235FBD">
        <w:rPr>
          <w:rFonts w:ascii="Times New Roman" w:hAnsi="Times New Roman"/>
          <w:sz w:val="24"/>
          <w:szCs w:val="24"/>
          <w:lang w:eastAsia="ru-RU"/>
        </w:rPr>
        <w:t>. 20</w:t>
      </w:r>
      <w:r w:rsidR="00321648">
        <w:rPr>
          <w:rFonts w:ascii="Times New Roman" w:hAnsi="Times New Roman"/>
          <w:sz w:val="24"/>
          <w:szCs w:val="24"/>
          <w:lang w:eastAsia="ru-RU"/>
        </w:rPr>
        <w:t>20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/>
          <w:sz w:val="24"/>
          <w:szCs w:val="24"/>
          <w:lang w:eastAsia="ru-RU"/>
        </w:rPr>
        <w:t>,  а,  следовательно,  реализации мероприятий  муниципальных программ  приходится</w:t>
      </w:r>
      <w:r w:rsidR="00724939" w:rsidRPr="007249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4939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724939" w:rsidRPr="00724939">
        <w:rPr>
          <w:rFonts w:ascii="Times New Roman" w:hAnsi="Times New Roman"/>
          <w:sz w:val="24"/>
          <w:szCs w:val="24"/>
          <w:lang w:eastAsia="ru-RU"/>
        </w:rPr>
        <w:t>МП "Молодым семьям - доступное жилье"</w:t>
      </w:r>
      <w:r w:rsidR="00724939">
        <w:rPr>
          <w:rFonts w:ascii="Times New Roman" w:hAnsi="Times New Roman"/>
          <w:sz w:val="24"/>
          <w:szCs w:val="24"/>
          <w:lang w:eastAsia="ru-RU"/>
        </w:rPr>
        <w:t xml:space="preserve"> – 99,6%, на  </w:t>
      </w:r>
      <w:r w:rsidR="00724939" w:rsidRPr="00624751">
        <w:rPr>
          <w:rFonts w:ascii="Times New Roman" w:hAnsi="Times New Roman"/>
          <w:sz w:val="24"/>
          <w:szCs w:val="24"/>
          <w:lang w:eastAsia="ru-RU"/>
        </w:rPr>
        <w:t>МП "</w:t>
      </w:r>
      <w:r w:rsidR="00724939">
        <w:rPr>
          <w:rFonts w:ascii="Times New Roman" w:hAnsi="Times New Roman"/>
          <w:sz w:val="24"/>
          <w:szCs w:val="24"/>
          <w:lang w:eastAsia="ru-RU"/>
        </w:rPr>
        <w:t>Социальная поддержка населения и организаций</w:t>
      </w:r>
      <w:r w:rsidR="00724939" w:rsidRPr="00624751">
        <w:rPr>
          <w:rFonts w:ascii="Times New Roman" w:hAnsi="Times New Roman"/>
          <w:sz w:val="24"/>
          <w:szCs w:val="24"/>
          <w:lang w:eastAsia="ru-RU"/>
        </w:rPr>
        <w:t>"</w:t>
      </w:r>
      <w:r w:rsidR="00724939">
        <w:rPr>
          <w:rFonts w:ascii="Times New Roman" w:hAnsi="Times New Roman"/>
          <w:sz w:val="24"/>
          <w:szCs w:val="24"/>
          <w:lang w:eastAsia="ru-RU"/>
        </w:rPr>
        <w:t xml:space="preserve"> – 46,8%,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4939" w:rsidRPr="00724939">
        <w:rPr>
          <w:rFonts w:ascii="Times New Roman" w:hAnsi="Times New Roman"/>
          <w:sz w:val="24"/>
          <w:szCs w:val="24"/>
          <w:lang w:eastAsia="ru-RU"/>
        </w:rPr>
        <w:t xml:space="preserve">на МП «Развитие библиотечного дела» - </w:t>
      </w:r>
      <w:r w:rsidR="00724939">
        <w:rPr>
          <w:rFonts w:ascii="Times New Roman" w:hAnsi="Times New Roman"/>
          <w:sz w:val="24"/>
          <w:szCs w:val="24"/>
          <w:lang w:eastAsia="ru-RU"/>
        </w:rPr>
        <w:t>49,3</w:t>
      </w:r>
      <w:r w:rsidR="00724939" w:rsidRPr="00724939">
        <w:rPr>
          <w:rFonts w:ascii="Times New Roman" w:hAnsi="Times New Roman"/>
          <w:sz w:val="24"/>
          <w:szCs w:val="24"/>
          <w:lang w:eastAsia="ru-RU"/>
        </w:rPr>
        <w:t>%</w:t>
      </w:r>
      <w:r w:rsidR="00724939">
        <w:rPr>
          <w:rFonts w:ascii="Times New Roman" w:hAnsi="Times New Roman"/>
          <w:sz w:val="24"/>
          <w:szCs w:val="24"/>
          <w:lang w:eastAsia="ru-RU"/>
        </w:rPr>
        <w:t>.</w:t>
      </w:r>
      <w:r w:rsidR="009504EF" w:rsidRPr="009504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04EF">
        <w:rPr>
          <w:rFonts w:ascii="Times New Roman" w:hAnsi="Times New Roman"/>
          <w:sz w:val="24"/>
          <w:szCs w:val="24"/>
          <w:lang w:eastAsia="ru-RU"/>
        </w:rPr>
        <w:t xml:space="preserve">По МП «Благоустройство», </w:t>
      </w:r>
      <w:r w:rsidR="009504EF" w:rsidRPr="004003CF">
        <w:rPr>
          <w:rFonts w:ascii="Times New Roman" w:hAnsi="Times New Roman"/>
          <w:sz w:val="24"/>
          <w:szCs w:val="24"/>
          <w:lang w:eastAsia="ru-RU"/>
        </w:rPr>
        <w:t>МП "Повышение безопасности дорожного движения"</w:t>
      </w:r>
      <w:r w:rsidR="009504EF">
        <w:rPr>
          <w:rFonts w:ascii="Times New Roman" w:hAnsi="Times New Roman"/>
          <w:sz w:val="24"/>
          <w:szCs w:val="24"/>
          <w:lang w:eastAsia="ru-RU"/>
        </w:rPr>
        <w:t xml:space="preserve">  мероприятия исполнены только на треть.</w:t>
      </w:r>
    </w:p>
    <w:p w:rsidR="00E17464" w:rsidRDefault="00C74411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40B77">
        <w:rPr>
          <w:rFonts w:ascii="Times New Roman" w:hAnsi="Times New Roman"/>
          <w:sz w:val="24"/>
          <w:szCs w:val="24"/>
          <w:lang w:eastAsia="ru-RU"/>
        </w:rPr>
        <w:t xml:space="preserve">Наиболее низкое </w:t>
      </w:r>
      <w:r w:rsidR="00884602">
        <w:rPr>
          <w:rFonts w:ascii="Times New Roman" w:hAnsi="Times New Roman"/>
          <w:sz w:val="24"/>
          <w:szCs w:val="24"/>
          <w:lang w:eastAsia="ru-RU"/>
        </w:rPr>
        <w:t>исполнение по</w:t>
      </w:r>
      <w:r w:rsidR="00E174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46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438F">
        <w:rPr>
          <w:rFonts w:ascii="Times New Roman" w:hAnsi="Times New Roman"/>
          <w:sz w:val="24"/>
          <w:szCs w:val="24"/>
          <w:lang w:eastAsia="ru-RU"/>
        </w:rPr>
        <w:t>следующим</w:t>
      </w:r>
      <w:r w:rsidR="002D3F2C">
        <w:rPr>
          <w:rFonts w:ascii="Times New Roman" w:hAnsi="Times New Roman"/>
          <w:sz w:val="24"/>
          <w:szCs w:val="24"/>
          <w:lang w:eastAsia="ru-RU"/>
        </w:rPr>
        <w:t xml:space="preserve"> муниципальным программам</w:t>
      </w:r>
      <w:r w:rsidR="00CE438F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МП «Формирование современной городской среды» - 2,9%, </w:t>
      </w:r>
      <w:r w:rsidRPr="00C74411">
        <w:rPr>
          <w:rFonts w:ascii="Times New Roman" w:hAnsi="Times New Roman"/>
          <w:sz w:val="24"/>
          <w:szCs w:val="24"/>
          <w:lang w:eastAsia="ru-RU"/>
        </w:rPr>
        <w:t>МП "Переселение граждан из ветхого и аварийного жилого фонда"</w:t>
      </w:r>
      <w:r>
        <w:rPr>
          <w:rFonts w:ascii="Times New Roman" w:hAnsi="Times New Roman"/>
          <w:sz w:val="24"/>
          <w:szCs w:val="24"/>
          <w:lang w:eastAsia="ru-RU"/>
        </w:rPr>
        <w:t xml:space="preserve"> – 13%, </w:t>
      </w:r>
      <w:r w:rsidR="008846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3F2C" w:rsidRPr="002D3F2C">
        <w:rPr>
          <w:rFonts w:ascii="Times New Roman" w:hAnsi="Times New Roman"/>
          <w:sz w:val="24"/>
          <w:szCs w:val="24"/>
          <w:lang w:eastAsia="ru-RU"/>
        </w:rPr>
        <w:t>МП "</w:t>
      </w:r>
      <w:r w:rsidR="003D6F3A">
        <w:rPr>
          <w:rFonts w:ascii="Times New Roman" w:hAnsi="Times New Roman"/>
          <w:sz w:val="24"/>
          <w:szCs w:val="24"/>
          <w:lang w:eastAsia="ru-RU"/>
        </w:rPr>
        <w:t>Профилактика терроризма и экстремизма</w:t>
      </w:r>
      <w:r w:rsidR="002D3F2C" w:rsidRPr="002D3F2C">
        <w:rPr>
          <w:rFonts w:ascii="Times New Roman" w:hAnsi="Times New Roman"/>
          <w:sz w:val="24"/>
          <w:szCs w:val="24"/>
          <w:lang w:eastAsia="ru-RU"/>
        </w:rPr>
        <w:t>"</w:t>
      </w:r>
      <w:r w:rsidR="002D3F2C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4,4</w:t>
      </w:r>
      <w:r w:rsidR="002D3F2C">
        <w:rPr>
          <w:rFonts w:ascii="Times New Roman" w:hAnsi="Times New Roman"/>
          <w:sz w:val="24"/>
          <w:szCs w:val="24"/>
          <w:lang w:eastAsia="ru-RU"/>
        </w:rPr>
        <w:t>%</w:t>
      </w:r>
      <w:r w:rsidR="000B3679">
        <w:rPr>
          <w:rFonts w:ascii="Times New Roman" w:hAnsi="Times New Roman"/>
          <w:sz w:val="24"/>
          <w:szCs w:val="24"/>
          <w:lang w:eastAsia="ru-RU"/>
        </w:rPr>
        <w:t>.</w:t>
      </w:r>
      <w:r w:rsidR="00E1746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F4E9D" w:rsidRPr="005F4E9D" w:rsidRDefault="00E17464" w:rsidP="00C74411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При запланированном финансировании на 20</w:t>
      </w:r>
      <w:r w:rsidR="003D6F3A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отсутствует 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в проверяемом периоде </w:t>
      </w:r>
      <w:r>
        <w:rPr>
          <w:rFonts w:ascii="Times New Roman" w:hAnsi="Times New Roman"/>
          <w:sz w:val="24"/>
          <w:szCs w:val="24"/>
          <w:lang w:eastAsia="ru-RU"/>
        </w:rPr>
        <w:t>исполнение  следующих</w:t>
      </w:r>
      <w:r w:rsidR="00A859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4411">
        <w:rPr>
          <w:rFonts w:ascii="Times New Roman" w:hAnsi="Times New Roman"/>
          <w:sz w:val="24"/>
          <w:szCs w:val="24"/>
          <w:lang w:eastAsia="ru-RU"/>
        </w:rPr>
        <w:t>трех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программ:  </w:t>
      </w:r>
      <w:r w:rsidR="000B3679" w:rsidRPr="000B3679">
        <w:rPr>
          <w:rFonts w:ascii="Times New Roman" w:hAnsi="Times New Roman"/>
          <w:sz w:val="24"/>
          <w:szCs w:val="24"/>
          <w:lang w:eastAsia="ru-RU"/>
        </w:rPr>
        <w:t>МП "Развитие и поддержка субъектов малого предпринимательства"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B3679" w:rsidRPr="000B3679">
        <w:rPr>
          <w:rFonts w:ascii="Times New Roman" w:hAnsi="Times New Roman"/>
          <w:sz w:val="24"/>
          <w:szCs w:val="24"/>
          <w:lang w:eastAsia="ru-RU"/>
        </w:rPr>
        <w:t>МП "</w:t>
      </w:r>
      <w:r w:rsidR="003D6F3A">
        <w:rPr>
          <w:rFonts w:ascii="Times New Roman" w:hAnsi="Times New Roman"/>
          <w:sz w:val="24"/>
          <w:szCs w:val="24"/>
          <w:lang w:eastAsia="ru-RU"/>
        </w:rPr>
        <w:t>Энергосбережение</w:t>
      </w:r>
      <w:r w:rsidR="000B3679" w:rsidRPr="000B3679">
        <w:rPr>
          <w:rFonts w:ascii="Times New Roman" w:hAnsi="Times New Roman"/>
          <w:sz w:val="24"/>
          <w:szCs w:val="24"/>
          <w:lang w:eastAsia="ru-RU"/>
        </w:rPr>
        <w:t>"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D6F3A">
        <w:rPr>
          <w:rFonts w:ascii="Times New Roman" w:hAnsi="Times New Roman"/>
          <w:sz w:val="24"/>
          <w:szCs w:val="24"/>
          <w:lang w:eastAsia="ru-RU"/>
        </w:rPr>
        <w:t xml:space="preserve">МП </w:t>
      </w:r>
      <w:r w:rsidR="003D6F3A" w:rsidRPr="003D6F3A">
        <w:rPr>
          <w:rFonts w:ascii="Times New Roman" w:hAnsi="Times New Roman"/>
          <w:sz w:val="24"/>
          <w:szCs w:val="24"/>
          <w:lang w:eastAsia="ru-RU"/>
        </w:rPr>
        <w:t xml:space="preserve"> «Переселение граждан Сибири и Дальнего Востока из непригодного жилья»</w:t>
      </w:r>
      <w:r w:rsidR="00C74411">
        <w:rPr>
          <w:rFonts w:ascii="Times New Roman" w:hAnsi="Times New Roman"/>
          <w:sz w:val="24"/>
          <w:szCs w:val="24"/>
          <w:lang w:eastAsia="ru-RU"/>
        </w:rPr>
        <w:t>.</w:t>
      </w:r>
    </w:p>
    <w:p w:rsidR="00EB4EEB" w:rsidRPr="00CB6E06" w:rsidRDefault="00A915A5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6E06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EB4EEB" w:rsidRPr="00CB6E06">
        <w:rPr>
          <w:rFonts w:ascii="Times New Roman" w:hAnsi="Times New Roman"/>
          <w:b/>
          <w:bCs/>
          <w:sz w:val="24"/>
          <w:szCs w:val="24"/>
          <w:lang w:eastAsia="ru-RU"/>
        </w:rPr>
        <w:t>. Резервный фонд</w:t>
      </w:r>
    </w:p>
    <w:p w:rsidR="00AC4171" w:rsidRDefault="00A915A5" w:rsidP="00AC4171">
      <w:pPr>
        <w:spacing w:before="200" w:after="20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B6E06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AC4171" w:rsidRPr="00CB6E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B6E06">
        <w:rPr>
          <w:rFonts w:ascii="Times New Roman" w:hAnsi="Times New Roman"/>
          <w:bCs/>
          <w:sz w:val="24"/>
          <w:szCs w:val="24"/>
          <w:lang w:eastAsia="ru-RU"/>
        </w:rPr>
        <w:t xml:space="preserve">1 </w:t>
      </w:r>
      <w:r w:rsidR="00C20CC6" w:rsidRPr="00CB6E06">
        <w:rPr>
          <w:rFonts w:ascii="Times New Roman" w:hAnsi="Times New Roman"/>
          <w:bCs/>
          <w:sz w:val="24"/>
          <w:szCs w:val="24"/>
          <w:lang w:eastAsia="ru-RU"/>
        </w:rPr>
        <w:t>полугодии</w:t>
      </w:r>
      <w:r w:rsidRPr="00CB6E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B4EEB" w:rsidRPr="00CB6E06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 w:rsidR="00AE2883" w:rsidRPr="00CB6E06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EB4EEB" w:rsidRPr="00CB6E06">
        <w:rPr>
          <w:rFonts w:ascii="Times New Roman" w:hAnsi="Times New Roman"/>
          <w:bCs/>
          <w:sz w:val="24"/>
          <w:szCs w:val="24"/>
          <w:lang w:eastAsia="ru-RU"/>
        </w:rPr>
        <w:t xml:space="preserve"> года</w:t>
      </w:r>
      <w:r w:rsidR="005E2BF5" w:rsidRPr="00CB6E06">
        <w:rPr>
          <w:rFonts w:ascii="Times New Roman" w:hAnsi="Times New Roman"/>
          <w:bCs/>
          <w:sz w:val="24"/>
          <w:szCs w:val="24"/>
          <w:lang w:eastAsia="ru-RU"/>
        </w:rPr>
        <w:t xml:space="preserve">, на основании постановления администрации </w:t>
      </w:r>
      <w:proofErr w:type="spellStart"/>
      <w:r w:rsidR="005E2BF5" w:rsidRPr="00CB6E06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="005E2BF5" w:rsidRPr="00CB6E06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</w:t>
      </w:r>
      <w:r w:rsidR="00CB6E06" w:rsidRPr="00CB6E06">
        <w:rPr>
          <w:rFonts w:ascii="Times New Roman" w:hAnsi="Times New Roman"/>
          <w:bCs/>
          <w:sz w:val="24"/>
          <w:szCs w:val="24"/>
          <w:lang w:eastAsia="ru-RU"/>
        </w:rPr>
        <w:t xml:space="preserve">«О расходовании бюджетных ассигнований резервного фонда администрации </w:t>
      </w:r>
      <w:proofErr w:type="spellStart"/>
      <w:r w:rsidR="00CB6E06" w:rsidRPr="00CB6E06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="00CB6E06" w:rsidRPr="00CB6E06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поселения» </w:t>
      </w:r>
      <w:r w:rsidR="005E2BF5" w:rsidRPr="00CB6E06">
        <w:rPr>
          <w:rFonts w:ascii="Times New Roman" w:hAnsi="Times New Roman"/>
          <w:bCs/>
          <w:sz w:val="24"/>
          <w:szCs w:val="24"/>
          <w:lang w:eastAsia="ru-RU"/>
        </w:rPr>
        <w:t>от 22.04.2020 г. №318</w:t>
      </w:r>
      <w:r w:rsidR="00EB4EEB" w:rsidRPr="00CB6E06">
        <w:rPr>
          <w:rFonts w:ascii="Times New Roman" w:hAnsi="Times New Roman"/>
          <w:bCs/>
          <w:sz w:val="24"/>
          <w:szCs w:val="24"/>
          <w:lang w:eastAsia="ru-RU"/>
        </w:rPr>
        <w:t xml:space="preserve">  бюджетные ассигнования  </w:t>
      </w:r>
      <w:r w:rsidR="000065AB" w:rsidRPr="00CB6E06">
        <w:rPr>
          <w:rFonts w:ascii="Times New Roman" w:hAnsi="Times New Roman"/>
          <w:bCs/>
          <w:sz w:val="24"/>
          <w:szCs w:val="24"/>
          <w:lang w:eastAsia="ru-RU"/>
        </w:rPr>
        <w:t xml:space="preserve">направлены на приобретение средств защиты против </w:t>
      </w:r>
      <w:r w:rsidR="000065AB" w:rsidRPr="00CB6E06">
        <w:rPr>
          <w:rFonts w:ascii="Times New Roman" w:hAnsi="Times New Roman"/>
          <w:bCs/>
          <w:sz w:val="24"/>
          <w:szCs w:val="24"/>
          <w:lang w:val="en-US" w:eastAsia="ru-RU"/>
        </w:rPr>
        <w:t>COVID</w:t>
      </w:r>
      <w:r w:rsidR="000065AB" w:rsidRPr="00CB6E06">
        <w:rPr>
          <w:rFonts w:ascii="Times New Roman" w:hAnsi="Times New Roman"/>
          <w:bCs/>
          <w:sz w:val="24"/>
          <w:szCs w:val="24"/>
          <w:lang w:eastAsia="ru-RU"/>
        </w:rPr>
        <w:t>-19 (антисептик, маски</w:t>
      </w:r>
      <w:r w:rsidR="005E2BF5" w:rsidRPr="00CB6E06">
        <w:rPr>
          <w:rFonts w:ascii="Times New Roman" w:hAnsi="Times New Roman"/>
          <w:bCs/>
          <w:sz w:val="24"/>
          <w:szCs w:val="24"/>
          <w:lang w:eastAsia="ru-RU"/>
        </w:rPr>
        <w:t>, перчатки, бесконтактный термометр</w:t>
      </w:r>
      <w:r w:rsidR="000065AB" w:rsidRPr="00CB6E06">
        <w:rPr>
          <w:rFonts w:ascii="Times New Roman" w:hAnsi="Times New Roman"/>
          <w:bCs/>
          <w:sz w:val="24"/>
          <w:szCs w:val="24"/>
          <w:lang w:eastAsia="ru-RU"/>
        </w:rPr>
        <w:t>) в сумме 101,7 тыс. рублей</w:t>
      </w:r>
      <w:r w:rsidRPr="00CB6E06">
        <w:rPr>
          <w:rFonts w:ascii="Times New Roman" w:hAnsi="Times New Roman"/>
          <w:bCs/>
          <w:sz w:val="24"/>
          <w:szCs w:val="24"/>
          <w:lang w:eastAsia="ru-RU"/>
        </w:rPr>
        <w:t>. Нераспределенный  остаток бюджетных ассигно</w:t>
      </w:r>
      <w:r w:rsidR="000065AB" w:rsidRPr="00CB6E06">
        <w:rPr>
          <w:rFonts w:ascii="Times New Roman" w:hAnsi="Times New Roman"/>
          <w:bCs/>
          <w:sz w:val="24"/>
          <w:szCs w:val="24"/>
          <w:lang w:eastAsia="ru-RU"/>
        </w:rPr>
        <w:t>ваний резервного фонда  на 01.07</w:t>
      </w:r>
      <w:r w:rsidRPr="00CB6E06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AE2883" w:rsidRPr="00CB6E06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CB6E06">
        <w:rPr>
          <w:rFonts w:ascii="Times New Roman" w:hAnsi="Times New Roman"/>
          <w:bCs/>
          <w:sz w:val="24"/>
          <w:szCs w:val="24"/>
          <w:lang w:eastAsia="ru-RU"/>
        </w:rPr>
        <w:t xml:space="preserve"> г. составил </w:t>
      </w:r>
      <w:r w:rsidR="000065AB" w:rsidRPr="00CB6E06">
        <w:rPr>
          <w:rFonts w:ascii="Times New Roman" w:hAnsi="Times New Roman"/>
          <w:bCs/>
          <w:sz w:val="24"/>
          <w:szCs w:val="24"/>
          <w:lang w:eastAsia="ru-RU"/>
        </w:rPr>
        <w:t>398,3</w:t>
      </w:r>
      <w:r w:rsidRPr="00CB6E06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рублей.</w:t>
      </w:r>
    </w:p>
    <w:p w:rsidR="003C1ACF" w:rsidRPr="00C52F58" w:rsidRDefault="00A915A5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E11347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Дебиторская и кредиторская задолженность.</w:t>
      </w:r>
    </w:p>
    <w:p w:rsidR="009F31C9" w:rsidRDefault="00FF5A14" w:rsidP="00D92436">
      <w:pPr>
        <w:pStyle w:val="a8"/>
        <w:ind w:firstLine="708"/>
        <w:rPr>
          <w:sz w:val="24"/>
          <w:szCs w:val="24"/>
        </w:rPr>
      </w:pPr>
      <w:proofErr w:type="gramStart"/>
      <w:r w:rsidRPr="00BC2881">
        <w:rPr>
          <w:sz w:val="24"/>
          <w:szCs w:val="24"/>
        </w:rPr>
        <w:t xml:space="preserve">Общая сумма дебиторской задолженности на конец отчетного периода составляет </w:t>
      </w:r>
      <w:r w:rsidR="00B0307A">
        <w:rPr>
          <w:sz w:val="24"/>
          <w:szCs w:val="24"/>
        </w:rPr>
        <w:t>102 442,3</w:t>
      </w:r>
      <w:r w:rsidRPr="00BC2881">
        <w:rPr>
          <w:sz w:val="24"/>
          <w:szCs w:val="24"/>
        </w:rPr>
        <w:t xml:space="preserve"> тыс. рублей, из нее: </w:t>
      </w:r>
      <w:r w:rsidR="00083E77" w:rsidRPr="00BC2881">
        <w:rPr>
          <w:sz w:val="24"/>
          <w:szCs w:val="24"/>
        </w:rPr>
        <w:t>по счету 120511000 – дебиторская задолженность по налоговым доходам (недоимка)</w:t>
      </w:r>
      <w:r w:rsidR="00F647CB" w:rsidRPr="00BC2881">
        <w:rPr>
          <w:sz w:val="24"/>
          <w:szCs w:val="24"/>
        </w:rPr>
        <w:t>,</w:t>
      </w:r>
      <w:r w:rsidR="00F647CB" w:rsidRPr="00BC2881">
        <w:t xml:space="preserve"> </w:t>
      </w:r>
      <w:r w:rsidR="00F647CB" w:rsidRPr="00BC2881">
        <w:rPr>
          <w:sz w:val="24"/>
          <w:szCs w:val="24"/>
        </w:rPr>
        <w:t xml:space="preserve">переданная налоговой инспекцией  на уровень </w:t>
      </w:r>
      <w:r w:rsidR="00F647CB" w:rsidRPr="00BC2881">
        <w:rPr>
          <w:sz w:val="24"/>
          <w:szCs w:val="24"/>
        </w:rPr>
        <w:lastRenderedPageBreak/>
        <w:t>муниципалитета</w:t>
      </w:r>
      <w:r w:rsidR="00083E77" w:rsidRPr="00BC2881">
        <w:rPr>
          <w:sz w:val="24"/>
          <w:szCs w:val="24"/>
        </w:rPr>
        <w:t xml:space="preserve"> – </w:t>
      </w:r>
      <w:r w:rsidR="00AE2883">
        <w:rPr>
          <w:sz w:val="24"/>
          <w:szCs w:val="24"/>
        </w:rPr>
        <w:t>29620,</w:t>
      </w:r>
      <w:r w:rsidR="009F31C9">
        <w:rPr>
          <w:sz w:val="24"/>
          <w:szCs w:val="24"/>
        </w:rPr>
        <w:t>1</w:t>
      </w:r>
      <w:r w:rsidR="00083E77" w:rsidRPr="00BC2881">
        <w:rPr>
          <w:sz w:val="24"/>
          <w:szCs w:val="24"/>
        </w:rPr>
        <w:t xml:space="preserve"> тыс. рублей,  </w:t>
      </w:r>
      <w:r w:rsidR="00171450">
        <w:rPr>
          <w:sz w:val="24"/>
          <w:szCs w:val="24"/>
        </w:rPr>
        <w:t xml:space="preserve">  </w:t>
      </w:r>
      <w:r w:rsidRPr="00BC2881">
        <w:rPr>
          <w:sz w:val="24"/>
          <w:szCs w:val="24"/>
        </w:rPr>
        <w:t>по счету 1205</w:t>
      </w:r>
      <w:r w:rsidR="000C4D81" w:rsidRPr="00BC2881">
        <w:rPr>
          <w:sz w:val="24"/>
          <w:szCs w:val="24"/>
        </w:rPr>
        <w:t>21</w:t>
      </w:r>
      <w:r w:rsidRPr="00BC2881">
        <w:rPr>
          <w:sz w:val="24"/>
          <w:szCs w:val="24"/>
        </w:rPr>
        <w:t>000 - сумма дебиторской задолженности  по арендным платежам</w:t>
      </w:r>
      <w:r w:rsidR="000C4D81" w:rsidRPr="00BC2881">
        <w:rPr>
          <w:sz w:val="24"/>
          <w:szCs w:val="24"/>
        </w:rPr>
        <w:t xml:space="preserve"> за пользование муниципальным имуществом</w:t>
      </w:r>
      <w:r w:rsidRPr="00BC2881">
        <w:rPr>
          <w:sz w:val="24"/>
          <w:szCs w:val="24"/>
        </w:rPr>
        <w:t xml:space="preserve"> – </w:t>
      </w:r>
      <w:r w:rsidR="00B0307A">
        <w:rPr>
          <w:sz w:val="24"/>
          <w:szCs w:val="24"/>
        </w:rPr>
        <w:t>396,2</w:t>
      </w:r>
      <w:r w:rsidRPr="00BC2881">
        <w:rPr>
          <w:sz w:val="24"/>
          <w:szCs w:val="24"/>
        </w:rPr>
        <w:t xml:space="preserve"> тыс. рублей,</w:t>
      </w:r>
      <w:r w:rsidR="000C4D81" w:rsidRPr="00BC2881">
        <w:rPr>
          <w:sz w:val="24"/>
          <w:szCs w:val="24"/>
        </w:rPr>
        <w:t xml:space="preserve"> </w:t>
      </w:r>
      <w:r w:rsidR="000813C8">
        <w:rPr>
          <w:sz w:val="24"/>
          <w:szCs w:val="24"/>
        </w:rPr>
        <w:t xml:space="preserve"> по аренде земли – </w:t>
      </w:r>
      <w:r w:rsidR="00B0307A">
        <w:rPr>
          <w:sz w:val="24"/>
          <w:szCs w:val="24"/>
        </w:rPr>
        <w:t>504,6</w:t>
      </w:r>
      <w:r w:rsidR="000813C8">
        <w:rPr>
          <w:sz w:val="24"/>
          <w:szCs w:val="24"/>
        </w:rPr>
        <w:t xml:space="preserve"> тыс. рублей;</w:t>
      </w:r>
      <w:proofErr w:type="gramEnd"/>
      <w:r w:rsidR="000813C8">
        <w:rPr>
          <w:sz w:val="24"/>
          <w:szCs w:val="24"/>
        </w:rPr>
        <w:t xml:space="preserve"> </w:t>
      </w:r>
      <w:r w:rsidR="000C4D81" w:rsidRPr="00BC2881">
        <w:rPr>
          <w:sz w:val="24"/>
          <w:szCs w:val="24"/>
        </w:rPr>
        <w:t xml:space="preserve">по счету 120581000 дебиторская задолженность по договорам социального найма </w:t>
      </w:r>
      <w:r w:rsidR="00083E77" w:rsidRPr="00BC2881">
        <w:rPr>
          <w:sz w:val="24"/>
          <w:szCs w:val="24"/>
        </w:rPr>
        <w:t>–</w:t>
      </w:r>
      <w:r w:rsidR="000C4D81" w:rsidRPr="00BC2881">
        <w:rPr>
          <w:sz w:val="24"/>
          <w:szCs w:val="24"/>
        </w:rPr>
        <w:t xml:space="preserve"> </w:t>
      </w:r>
      <w:r w:rsidR="00B0307A">
        <w:rPr>
          <w:sz w:val="24"/>
          <w:szCs w:val="24"/>
        </w:rPr>
        <w:t>1317,9</w:t>
      </w:r>
      <w:r w:rsidR="00083E77" w:rsidRPr="00BC2881">
        <w:rPr>
          <w:sz w:val="24"/>
          <w:szCs w:val="24"/>
        </w:rPr>
        <w:t xml:space="preserve"> тыс. рублей,</w:t>
      </w:r>
      <w:r w:rsidR="00B0307A">
        <w:rPr>
          <w:sz w:val="24"/>
          <w:szCs w:val="24"/>
        </w:rPr>
        <w:t xml:space="preserve"> по счету 120551000  учитываются доходы будущих периодов – запланированные на 2020-2022 годы субсидии из областного бюджета в сумме – 70 603,5 тыс. рублей.</w:t>
      </w:r>
      <w:r w:rsidR="00083E77" w:rsidRPr="00BC2881">
        <w:rPr>
          <w:sz w:val="24"/>
          <w:szCs w:val="24"/>
        </w:rPr>
        <w:t xml:space="preserve"> </w:t>
      </w:r>
      <w:r w:rsidRPr="00BC2881">
        <w:rPr>
          <w:sz w:val="24"/>
          <w:szCs w:val="24"/>
        </w:rPr>
        <w:t xml:space="preserve"> </w:t>
      </w:r>
      <w:r w:rsidR="00B0307A">
        <w:rPr>
          <w:sz w:val="24"/>
          <w:szCs w:val="24"/>
        </w:rPr>
        <w:t>П</w:t>
      </w:r>
      <w:r w:rsidRPr="00BC2881">
        <w:rPr>
          <w:sz w:val="24"/>
          <w:szCs w:val="24"/>
        </w:rPr>
        <w:t xml:space="preserve">о счету 12060000 «Расчеты по выданным авансам»  отражены выплаченные авансы в сумме </w:t>
      </w:r>
      <w:r w:rsidR="00B0307A">
        <w:rPr>
          <w:sz w:val="24"/>
          <w:szCs w:val="24"/>
        </w:rPr>
        <w:t>297,8</w:t>
      </w:r>
      <w:r w:rsidRPr="00BC2881">
        <w:rPr>
          <w:sz w:val="24"/>
          <w:szCs w:val="24"/>
        </w:rPr>
        <w:t xml:space="preserve"> тыс. рублей: за подписку на периодические издания </w:t>
      </w:r>
      <w:r w:rsidR="00070873">
        <w:rPr>
          <w:sz w:val="24"/>
          <w:szCs w:val="24"/>
        </w:rPr>
        <w:t xml:space="preserve">и почтовые услуги </w:t>
      </w:r>
      <w:r w:rsidRPr="00BC2881">
        <w:rPr>
          <w:sz w:val="24"/>
          <w:szCs w:val="24"/>
        </w:rPr>
        <w:t xml:space="preserve">ФГУП «Почта России», за электроэнергию,  </w:t>
      </w:r>
      <w:proofErr w:type="spellStart"/>
      <w:r w:rsidRPr="00BC2881">
        <w:rPr>
          <w:sz w:val="24"/>
          <w:szCs w:val="24"/>
        </w:rPr>
        <w:t>теплоэнергию</w:t>
      </w:r>
      <w:proofErr w:type="spellEnd"/>
      <w:r w:rsidRPr="00BC2881">
        <w:rPr>
          <w:sz w:val="24"/>
          <w:szCs w:val="24"/>
        </w:rPr>
        <w:t xml:space="preserve">,   </w:t>
      </w:r>
      <w:r w:rsidR="00070873">
        <w:rPr>
          <w:sz w:val="24"/>
          <w:szCs w:val="24"/>
        </w:rPr>
        <w:t>услуги связи (интернет)</w:t>
      </w:r>
      <w:r w:rsidR="009F31C9">
        <w:rPr>
          <w:sz w:val="24"/>
          <w:szCs w:val="24"/>
        </w:rPr>
        <w:t xml:space="preserve">, </w:t>
      </w:r>
      <w:r w:rsidR="00830DC3">
        <w:rPr>
          <w:sz w:val="24"/>
          <w:szCs w:val="24"/>
        </w:rPr>
        <w:t xml:space="preserve">экспертизу проектно-сметной документации на </w:t>
      </w:r>
      <w:proofErr w:type="spellStart"/>
      <w:r w:rsidR="00830DC3">
        <w:rPr>
          <w:sz w:val="24"/>
          <w:szCs w:val="24"/>
        </w:rPr>
        <w:t>кап</w:t>
      </w:r>
      <w:proofErr w:type="gramStart"/>
      <w:r w:rsidR="00830DC3">
        <w:rPr>
          <w:sz w:val="24"/>
          <w:szCs w:val="24"/>
        </w:rPr>
        <w:t>.р</w:t>
      </w:r>
      <w:proofErr w:type="gramEnd"/>
      <w:r w:rsidR="00830DC3">
        <w:rPr>
          <w:sz w:val="24"/>
          <w:szCs w:val="24"/>
        </w:rPr>
        <w:t>емонт</w:t>
      </w:r>
      <w:proofErr w:type="spellEnd"/>
      <w:r w:rsidR="00830DC3">
        <w:rPr>
          <w:sz w:val="24"/>
          <w:szCs w:val="24"/>
        </w:rPr>
        <w:t xml:space="preserve"> здания МКУ «Библиотечное объединение»</w:t>
      </w:r>
      <w:r w:rsidRPr="00BC2881">
        <w:rPr>
          <w:sz w:val="24"/>
          <w:szCs w:val="24"/>
        </w:rPr>
        <w:t xml:space="preserve">.  </w:t>
      </w:r>
    </w:p>
    <w:p w:rsidR="0054323C" w:rsidRDefault="0054323C" w:rsidP="00D92436">
      <w:pPr>
        <w:pStyle w:val="a8"/>
        <w:ind w:firstLine="708"/>
        <w:rPr>
          <w:sz w:val="24"/>
          <w:szCs w:val="24"/>
        </w:rPr>
      </w:pPr>
    </w:p>
    <w:p w:rsidR="00D477CA" w:rsidRPr="00521853" w:rsidRDefault="00D477CA" w:rsidP="00D92436">
      <w:pPr>
        <w:pStyle w:val="a8"/>
        <w:ind w:firstLine="708"/>
        <w:rPr>
          <w:sz w:val="24"/>
          <w:szCs w:val="24"/>
        </w:rPr>
      </w:pPr>
      <w:r w:rsidRPr="00521853">
        <w:rPr>
          <w:sz w:val="24"/>
          <w:szCs w:val="24"/>
        </w:rPr>
        <w:t>Рост дебиторской задолженности по отношению к  данным на начало года  (</w:t>
      </w:r>
      <w:r w:rsidR="0054323C">
        <w:rPr>
          <w:sz w:val="24"/>
          <w:szCs w:val="24"/>
        </w:rPr>
        <w:t>62250,8</w:t>
      </w:r>
      <w:r w:rsidRPr="00521853">
        <w:rPr>
          <w:sz w:val="24"/>
          <w:szCs w:val="24"/>
        </w:rPr>
        <w:t xml:space="preserve"> тыс. рублей)  составил  </w:t>
      </w:r>
      <w:r w:rsidR="0054323C">
        <w:rPr>
          <w:sz w:val="24"/>
          <w:szCs w:val="24"/>
        </w:rPr>
        <w:t>40191,5</w:t>
      </w:r>
      <w:r w:rsidRPr="00521853">
        <w:rPr>
          <w:sz w:val="24"/>
          <w:szCs w:val="24"/>
        </w:rPr>
        <w:t xml:space="preserve"> тыс. рублей или на </w:t>
      </w:r>
      <w:r w:rsidR="0054323C">
        <w:rPr>
          <w:sz w:val="24"/>
          <w:szCs w:val="24"/>
        </w:rPr>
        <w:t>64,6</w:t>
      </w:r>
      <w:r w:rsidR="00521853">
        <w:rPr>
          <w:sz w:val="24"/>
          <w:szCs w:val="24"/>
        </w:rPr>
        <w:t>% преимущественно за счет доходов</w:t>
      </w:r>
      <w:r w:rsidR="0054323C">
        <w:rPr>
          <w:sz w:val="24"/>
          <w:szCs w:val="24"/>
        </w:rPr>
        <w:t xml:space="preserve"> будущих периодов (запланированных субсидий)</w:t>
      </w:r>
      <w:r w:rsidR="00521853">
        <w:rPr>
          <w:sz w:val="24"/>
          <w:szCs w:val="24"/>
        </w:rPr>
        <w:t xml:space="preserve">. </w:t>
      </w:r>
      <w:r w:rsidRPr="00521853">
        <w:rPr>
          <w:sz w:val="24"/>
          <w:szCs w:val="24"/>
        </w:rPr>
        <w:t xml:space="preserve"> </w:t>
      </w:r>
      <w:r w:rsidR="00F647CB" w:rsidRPr="00521853">
        <w:rPr>
          <w:sz w:val="24"/>
          <w:szCs w:val="24"/>
        </w:rPr>
        <w:t xml:space="preserve">Помимо </w:t>
      </w:r>
      <w:r w:rsidR="0054323C">
        <w:rPr>
          <w:sz w:val="24"/>
          <w:szCs w:val="24"/>
        </w:rPr>
        <w:t xml:space="preserve">доходов будущих периодов и </w:t>
      </w:r>
      <w:r w:rsidR="00F647CB" w:rsidRPr="00521853">
        <w:rPr>
          <w:sz w:val="24"/>
          <w:szCs w:val="24"/>
        </w:rPr>
        <w:t xml:space="preserve">недоимки по налогам,  </w:t>
      </w:r>
      <w:r w:rsidRPr="00521853">
        <w:rPr>
          <w:sz w:val="24"/>
          <w:szCs w:val="24"/>
        </w:rPr>
        <w:t xml:space="preserve">дебиторская задолженность по арендной плате  за пользование муниципальным имуществом </w:t>
      </w:r>
      <w:r w:rsidR="0054323C">
        <w:rPr>
          <w:sz w:val="24"/>
          <w:szCs w:val="24"/>
        </w:rPr>
        <w:t>составляет</w:t>
      </w:r>
      <w:r w:rsidRPr="00521853">
        <w:rPr>
          <w:sz w:val="24"/>
          <w:szCs w:val="24"/>
        </w:rPr>
        <w:t xml:space="preserve"> </w:t>
      </w:r>
      <w:r w:rsidR="0054323C">
        <w:rPr>
          <w:sz w:val="24"/>
          <w:szCs w:val="24"/>
        </w:rPr>
        <w:t>–</w:t>
      </w:r>
      <w:r w:rsidRPr="00521853">
        <w:rPr>
          <w:sz w:val="24"/>
          <w:szCs w:val="24"/>
        </w:rPr>
        <w:t xml:space="preserve"> </w:t>
      </w:r>
      <w:r w:rsidR="0054323C">
        <w:rPr>
          <w:sz w:val="24"/>
          <w:szCs w:val="24"/>
        </w:rPr>
        <w:t>396,2</w:t>
      </w:r>
      <w:r w:rsidRPr="00521853">
        <w:rPr>
          <w:sz w:val="24"/>
          <w:szCs w:val="24"/>
        </w:rPr>
        <w:t xml:space="preserve"> тыс. рублей</w:t>
      </w:r>
      <w:r w:rsidR="00BC2881" w:rsidRPr="00521853">
        <w:rPr>
          <w:sz w:val="24"/>
          <w:szCs w:val="24"/>
        </w:rPr>
        <w:t xml:space="preserve">, </w:t>
      </w:r>
      <w:r w:rsidR="0054323C">
        <w:rPr>
          <w:sz w:val="24"/>
          <w:szCs w:val="24"/>
        </w:rPr>
        <w:t>рост</w:t>
      </w:r>
      <w:r w:rsidR="00BC2881" w:rsidRPr="00521853">
        <w:rPr>
          <w:sz w:val="24"/>
          <w:szCs w:val="24"/>
        </w:rPr>
        <w:t xml:space="preserve"> которой по сравнению с началом года (</w:t>
      </w:r>
      <w:r w:rsidR="007A22BB" w:rsidRPr="00521853">
        <w:rPr>
          <w:sz w:val="24"/>
          <w:szCs w:val="24"/>
        </w:rPr>
        <w:t>291,4</w:t>
      </w:r>
      <w:r w:rsidR="00C0086B" w:rsidRPr="00521853">
        <w:rPr>
          <w:sz w:val="24"/>
          <w:szCs w:val="24"/>
        </w:rPr>
        <w:t xml:space="preserve"> </w:t>
      </w:r>
      <w:r w:rsidR="00BC2881" w:rsidRPr="00521853">
        <w:rPr>
          <w:sz w:val="24"/>
          <w:szCs w:val="24"/>
        </w:rPr>
        <w:t xml:space="preserve">тыс. руб.) составил </w:t>
      </w:r>
      <w:r w:rsidR="0054323C">
        <w:rPr>
          <w:sz w:val="24"/>
          <w:szCs w:val="24"/>
        </w:rPr>
        <w:t>104,8</w:t>
      </w:r>
      <w:r w:rsidR="00BC2881" w:rsidRPr="00521853">
        <w:rPr>
          <w:sz w:val="24"/>
          <w:szCs w:val="24"/>
        </w:rPr>
        <w:t xml:space="preserve"> тыс. рублей</w:t>
      </w:r>
      <w:r w:rsidR="009822D3">
        <w:rPr>
          <w:sz w:val="24"/>
          <w:szCs w:val="24"/>
        </w:rPr>
        <w:t xml:space="preserve"> (основные должники ООО «Коммунальный сервис» - 160,9 </w:t>
      </w:r>
      <w:proofErr w:type="spellStart"/>
      <w:r w:rsidR="009822D3">
        <w:rPr>
          <w:sz w:val="24"/>
          <w:szCs w:val="24"/>
        </w:rPr>
        <w:t>тыс</w:t>
      </w:r>
      <w:proofErr w:type="gramStart"/>
      <w:r w:rsidR="009822D3">
        <w:rPr>
          <w:sz w:val="24"/>
          <w:szCs w:val="24"/>
        </w:rPr>
        <w:t>.р</w:t>
      </w:r>
      <w:proofErr w:type="gramEnd"/>
      <w:r w:rsidR="009822D3">
        <w:rPr>
          <w:sz w:val="24"/>
          <w:szCs w:val="24"/>
        </w:rPr>
        <w:t>уб</w:t>
      </w:r>
      <w:proofErr w:type="spellEnd"/>
      <w:r w:rsidR="009822D3">
        <w:rPr>
          <w:sz w:val="24"/>
          <w:szCs w:val="24"/>
        </w:rPr>
        <w:t>., ООО «</w:t>
      </w:r>
      <w:proofErr w:type="spellStart"/>
      <w:r w:rsidR="009822D3">
        <w:rPr>
          <w:sz w:val="24"/>
          <w:szCs w:val="24"/>
        </w:rPr>
        <w:t>Водоресурс</w:t>
      </w:r>
      <w:proofErr w:type="spellEnd"/>
      <w:r w:rsidR="009822D3">
        <w:rPr>
          <w:sz w:val="24"/>
          <w:szCs w:val="24"/>
        </w:rPr>
        <w:t xml:space="preserve">» - 208,3 </w:t>
      </w:r>
      <w:proofErr w:type="spellStart"/>
      <w:r w:rsidR="009822D3">
        <w:rPr>
          <w:sz w:val="24"/>
          <w:szCs w:val="24"/>
        </w:rPr>
        <w:t>тыс.руб</w:t>
      </w:r>
      <w:proofErr w:type="spellEnd"/>
      <w:r w:rsidR="009822D3">
        <w:rPr>
          <w:sz w:val="24"/>
          <w:szCs w:val="24"/>
        </w:rPr>
        <w:t xml:space="preserve">., ПАО «Вымпел-коммуникации» - 46,3 </w:t>
      </w:r>
      <w:proofErr w:type="spellStart"/>
      <w:r w:rsidR="009822D3">
        <w:rPr>
          <w:sz w:val="24"/>
          <w:szCs w:val="24"/>
        </w:rPr>
        <w:t>тыс.руб</w:t>
      </w:r>
      <w:proofErr w:type="spellEnd"/>
      <w:r w:rsidR="009822D3">
        <w:rPr>
          <w:sz w:val="24"/>
          <w:szCs w:val="24"/>
        </w:rPr>
        <w:t>.)</w:t>
      </w:r>
      <w:r w:rsidR="00C0086B" w:rsidRPr="00521853">
        <w:rPr>
          <w:sz w:val="24"/>
          <w:szCs w:val="24"/>
        </w:rPr>
        <w:t xml:space="preserve">, по аренде земельных участков – </w:t>
      </w:r>
      <w:r w:rsidR="0054323C">
        <w:rPr>
          <w:sz w:val="24"/>
          <w:szCs w:val="24"/>
        </w:rPr>
        <w:t>504,6</w:t>
      </w:r>
      <w:r w:rsidR="00C0086B" w:rsidRPr="00521853">
        <w:rPr>
          <w:sz w:val="24"/>
          <w:szCs w:val="24"/>
        </w:rPr>
        <w:t xml:space="preserve"> тыс. рублей</w:t>
      </w:r>
      <w:r w:rsidR="00521853" w:rsidRPr="00521853">
        <w:rPr>
          <w:sz w:val="24"/>
          <w:szCs w:val="24"/>
        </w:rPr>
        <w:t xml:space="preserve"> -</w:t>
      </w:r>
      <w:r w:rsidR="00C0086B" w:rsidRPr="00521853">
        <w:rPr>
          <w:sz w:val="24"/>
          <w:szCs w:val="24"/>
        </w:rPr>
        <w:t xml:space="preserve"> </w:t>
      </w:r>
      <w:r w:rsidR="00521853" w:rsidRPr="00521853">
        <w:rPr>
          <w:sz w:val="24"/>
          <w:szCs w:val="24"/>
        </w:rPr>
        <w:t>снижение</w:t>
      </w:r>
      <w:r w:rsidR="00C0086B" w:rsidRPr="00521853">
        <w:rPr>
          <w:sz w:val="24"/>
          <w:szCs w:val="24"/>
        </w:rPr>
        <w:t xml:space="preserve"> с начала года (</w:t>
      </w:r>
      <w:r w:rsidR="00494EDB">
        <w:rPr>
          <w:sz w:val="24"/>
          <w:szCs w:val="24"/>
        </w:rPr>
        <w:t xml:space="preserve">с </w:t>
      </w:r>
      <w:r w:rsidR="00521853" w:rsidRPr="00521853">
        <w:rPr>
          <w:sz w:val="24"/>
          <w:szCs w:val="24"/>
        </w:rPr>
        <w:t>1621,6</w:t>
      </w:r>
      <w:r w:rsidR="00C0086B" w:rsidRPr="00521853">
        <w:rPr>
          <w:sz w:val="24"/>
          <w:szCs w:val="24"/>
        </w:rPr>
        <w:t xml:space="preserve"> </w:t>
      </w:r>
      <w:proofErr w:type="spellStart"/>
      <w:r w:rsidR="00C0086B" w:rsidRPr="00521853">
        <w:rPr>
          <w:sz w:val="24"/>
          <w:szCs w:val="24"/>
        </w:rPr>
        <w:t>т.р</w:t>
      </w:r>
      <w:proofErr w:type="spellEnd"/>
      <w:r w:rsidR="00C0086B" w:rsidRPr="00521853">
        <w:rPr>
          <w:sz w:val="24"/>
          <w:szCs w:val="24"/>
        </w:rPr>
        <w:t>.) составил</w:t>
      </w:r>
      <w:r w:rsidR="00521853" w:rsidRPr="00521853">
        <w:rPr>
          <w:sz w:val="24"/>
          <w:szCs w:val="24"/>
        </w:rPr>
        <w:t>о</w:t>
      </w:r>
      <w:r w:rsidR="00C0086B" w:rsidRPr="00521853">
        <w:rPr>
          <w:sz w:val="24"/>
          <w:szCs w:val="24"/>
        </w:rPr>
        <w:t xml:space="preserve"> </w:t>
      </w:r>
      <w:r w:rsidR="0054323C">
        <w:rPr>
          <w:sz w:val="24"/>
          <w:szCs w:val="24"/>
        </w:rPr>
        <w:t>1117,0</w:t>
      </w:r>
      <w:r w:rsidR="00C0086B" w:rsidRPr="00521853">
        <w:rPr>
          <w:sz w:val="24"/>
          <w:szCs w:val="24"/>
        </w:rPr>
        <w:t xml:space="preserve"> тыс. рублей</w:t>
      </w:r>
      <w:r w:rsidR="00494EDB">
        <w:rPr>
          <w:sz w:val="24"/>
          <w:szCs w:val="24"/>
        </w:rPr>
        <w:t xml:space="preserve"> (погашено по решению суда)</w:t>
      </w:r>
      <w:r w:rsidR="00C0086B" w:rsidRPr="00521853">
        <w:rPr>
          <w:sz w:val="24"/>
          <w:szCs w:val="24"/>
        </w:rPr>
        <w:t xml:space="preserve">; </w:t>
      </w:r>
      <w:r w:rsidR="00C0086B" w:rsidRPr="009F31C9">
        <w:rPr>
          <w:color w:val="FF0000"/>
          <w:sz w:val="24"/>
          <w:szCs w:val="24"/>
        </w:rPr>
        <w:t xml:space="preserve"> </w:t>
      </w:r>
      <w:r w:rsidR="00C0086B" w:rsidRPr="00521853">
        <w:rPr>
          <w:sz w:val="24"/>
          <w:szCs w:val="24"/>
        </w:rPr>
        <w:t xml:space="preserve">по </w:t>
      </w:r>
      <w:r w:rsidR="00DC2E80" w:rsidRPr="00521853">
        <w:rPr>
          <w:sz w:val="24"/>
          <w:szCs w:val="24"/>
        </w:rPr>
        <w:t xml:space="preserve">плате за пользование муниципальным жильем по договорам социального найма – </w:t>
      </w:r>
      <w:r w:rsidR="0054323C">
        <w:rPr>
          <w:sz w:val="24"/>
          <w:szCs w:val="24"/>
        </w:rPr>
        <w:t>1317,9</w:t>
      </w:r>
      <w:r w:rsidR="00DC2E80" w:rsidRPr="00521853">
        <w:rPr>
          <w:sz w:val="24"/>
          <w:szCs w:val="24"/>
        </w:rPr>
        <w:t xml:space="preserve"> тыс. рублей</w:t>
      </w:r>
      <w:r w:rsidR="00BC2881" w:rsidRPr="00521853">
        <w:rPr>
          <w:sz w:val="24"/>
          <w:szCs w:val="24"/>
        </w:rPr>
        <w:t xml:space="preserve">, </w:t>
      </w:r>
      <w:r w:rsidR="00C0086B" w:rsidRPr="00521853">
        <w:rPr>
          <w:sz w:val="24"/>
          <w:szCs w:val="24"/>
        </w:rPr>
        <w:t>снижение</w:t>
      </w:r>
      <w:r w:rsidR="00BC2881" w:rsidRPr="00521853">
        <w:rPr>
          <w:sz w:val="24"/>
          <w:szCs w:val="24"/>
        </w:rPr>
        <w:t xml:space="preserve"> по сравнению с началом года (</w:t>
      </w:r>
      <w:r w:rsidR="00521853" w:rsidRPr="00521853">
        <w:rPr>
          <w:sz w:val="24"/>
          <w:szCs w:val="24"/>
        </w:rPr>
        <w:t>1366,3</w:t>
      </w:r>
      <w:r w:rsidR="00BC2881" w:rsidRPr="00521853">
        <w:rPr>
          <w:sz w:val="24"/>
          <w:szCs w:val="24"/>
        </w:rPr>
        <w:t xml:space="preserve"> тыс.</w:t>
      </w:r>
      <w:r w:rsidR="0063559C">
        <w:rPr>
          <w:sz w:val="24"/>
          <w:szCs w:val="24"/>
        </w:rPr>
        <w:t xml:space="preserve"> </w:t>
      </w:r>
      <w:r w:rsidR="00BC2881" w:rsidRPr="00521853">
        <w:rPr>
          <w:sz w:val="24"/>
          <w:szCs w:val="24"/>
        </w:rPr>
        <w:t>руб.) составил</w:t>
      </w:r>
      <w:r w:rsidR="00C0086B" w:rsidRPr="00521853">
        <w:rPr>
          <w:sz w:val="24"/>
          <w:szCs w:val="24"/>
        </w:rPr>
        <w:t>о</w:t>
      </w:r>
      <w:r w:rsidR="00BC2881" w:rsidRPr="00521853">
        <w:rPr>
          <w:sz w:val="24"/>
          <w:szCs w:val="24"/>
        </w:rPr>
        <w:t xml:space="preserve"> </w:t>
      </w:r>
      <w:r w:rsidR="0054323C">
        <w:rPr>
          <w:sz w:val="24"/>
          <w:szCs w:val="24"/>
        </w:rPr>
        <w:t>48,4</w:t>
      </w:r>
      <w:r w:rsidR="00BC2881" w:rsidRPr="00521853">
        <w:rPr>
          <w:sz w:val="24"/>
          <w:szCs w:val="24"/>
        </w:rPr>
        <w:t xml:space="preserve"> тыс. рублей</w:t>
      </w:r>
      <w:r w:rsidR="00C0086B" w:rsidRPr="00521853">
        <w:rPr>
          <w:sz w:val="24"/>
          <w:szCs w:val="24"/>
        </w:rPr>
        <w:t>.</w:t>
      </w:r>
      <w:r w:rsidR="00BC2881" w:rsidRPr="00521853">
        <w:rPr>
          <w:sz w:val="24"/>
          <w:szCs w:val="24"/>
        </w:rPr>
        <w:t xml:space="preserve"> </w:t>
      </w:r>
    </w:p>
    <w:p w:rsidR="00075361" w:rsidRDefault="00075361" w:rsidP="00D92436">
      <w:pPr>
        <w:pStyle w:val="a8"/>
        <w:ind w:firstLine="708"/>
        <w:rPr>
          <w:sz w:val="24"/>
          <w:szCs w:val="24"/>
        </w:rPr>
      </w:pPr>
    </w:p>
    <w:p w:rsidR="009B2823" w:rsidRDefault="00D477CA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Кредиторская задолженность </w:t>
      </w:r>
      <w:r w:rsidR="00BC54E0">
        <w:rPr>
          <w:sz w:val="24"/>
          <w:szCs w:val="24"/>
        </w:rPr>
        <w:t>увеличилась</w:t>
      </w:r>
      <w:r w:rsidR="00CA7329">
        <w:rPr>
          <w:sz w:val="24"/>
          <w:szCs w:val="24"/>
        </w:rPr>
        <w:t xml:space="preserve"> с </w:t>
      </w:r>
      <w:r w:rsidR="009B2823">
        <w:rPr>
          <w:sz w:val="24"/>
          <w:szCs w:val="24"/>
        </w:rPr>
        <w:t>19172,0</w:t>
      </w:r>
      <w:r w:rsidR="00976301">
        <w:rPr>
          <w:sz w:val="24"/>
          <w:szCs w:val="24"/>
        </w:rPr>
        <w:t xml:space="preserve"> тыс. рублей на начало года до</w:t>
      </w:r>
      <w:r w:rsidR="00E60842">
        <w:rPr>
          <w:sz w:val="24"/>
          <w:szCs w:val="24"/>
        </w:rPr>
        <w:t xml:space="preserve"> </w:t>
      </w:r>
      <w:r w:rsidR="009B2823">
        <w:rPr>
          <w:sz w:val="24"/>
          <w:szCs w:val="24"/>
        </w:rPr>
        <w:t>30212,7</w:t>
      </w:r>
      <w:r w:rsidR="00976301">
        <w:rPr>
          <w:sz w:val="24"/>
          <w:szCs w:val="24"/>
        </w:rPr>
        <w:t xml:space="preserve"> тыс. рублей по состоянию на 01.0</w:t>
      </w:r>
      <w:r w:rsidR="00085EC1">
        <w:rPr>
          <w:sz w:val="24"/>
          <w:szCs w:val="24"/>
        </w:rPr>
        <w:t>7</w:t>
      </w:r>
      <w:r w:rsidR="00976301">
        <w:rPr>
          <w:sz w:val="24"/>
          <w:szCs w:val="24"/>
        </w:rPr>
        <w:t>.20</w:t>
      </w:r>
      <w:r w:rsidR="00BC54E0">
        <w:rPr>
          <w:sz w:val="24"/>
          <w:szCs w:val="24"/>
        </w:rPr>
        <w:t>20</w:t>
      </w:r>
      <w:r w:rsidR="00E60842">
        <w:rPr>
          <w:sz w:val="24"/>
          <w:szCs w:val="24"/>
        </w:rPr>
        <w:t xml:space="preserve"> г</w:t>
      </w:r>
      <w:r w:rsidR="009B2823">
        <w:rPr>
          <w:sz w:val="24"/>
          <w:szCs w:val="24"/>
        </w:rPr>
        <w:t xml:space="preserve">., в том числе:  кредиторская </w:t>
      </w:r>
      <w:proofErr w:type="gramStart"/>
      <w:r w:rsidR="009B2823">
        <w:rPr>
          <w:sz w:val="24"/>
          <w:szCs w:val="24"/>
        </w:rPr>
        <w:t>задолженность</w:t>
      </w:r>
      <w:proofErr w:type="gramEnd"/>
      <w:r w:rsidR="009B2823">
        <w:rPr>
          <w:sz w:val="24"/>
          <w:szCs w:val="24"/>
        </w:rPr>
        <w:t xml:space="preserve"> но налогам, передаваемая налоговым органом – 19067,0 тыс. рублей,  по расчетам из средств, поступивших из областного бюджета (субсидий) </w:t>
      </w:r>
      <w:r w:rsidR="0063559C">
        <w:rPr>
          <w:sz w:val="24"/>
          <w:szCs w:val="24"/>
        </w:rPr>
        <w:t>–</w:t>
      </w:r>
      <w:r w:rsidR="009B2823">
        <w:rPr>
          <w:sz w:val="24"/>
          <w:szCs w:val="24"/>
        </w:rPr>
        <w:t xml:space="preserve"> </w:t>
      </w:r>
      <w:r w:rsidR="0063559C">
        <w:rPr>
          <w:sz w:val="24"/>
          <w:szCs w:val="24"/>
        </w:rPr>
        <w:t>5104,5 тыс. руб.,</w:t>
      </w:r>
      <w:r w:rsidR="009B2823">
        <w:rPr>
          <w:sz w:val="24"/>
          <w:szCs w:val="24"/>
        </w:rPr>
        <w:t xml:space="preserve"> по заработной плате – 1923,0 тыс. руб.</w:t>
      </w:r>
      <w:r w:rsidR="0063559C">
        <w:rPr>
          <w:sz w:val="24"/>
          <w:szCs w:val="24"/>
        </w:rPr>
        <w:t xml:space="preserve">, отчислениям из заработной платы – 1662,7 тыс. руб., НДС – 44,8 </w:t>
      </w:r>
      <w:proofErr w:type="spellStart"/>
      <w:r w:rsidR="0063559C">
        <w:rPr>
          <w:sz w:val="24"/>
          <w:szCs w:val="24"/>
        </w:rPr>
        <w:t>тыс.руб</w:t>
      </w:r>
      <w:proofErr w:type="spellEnd"/>
      <w:r w:rsidR="0063559C">
        <w:rPr>
          <w:sz w:val="24"/>
          <w:szCs w:val="24"/>
        </w:rPr>
        <w:t>.,  прочим услугам (охрана, ГСМ, обслуживание кондиционеров, газета «Очень нужная» для общественных организаций и др.)</w:t>
      </w:r>
      <w:r w:rsidR="009B2823">
        <w:rPr>
          <w:sz w:val="24"/>
          <w:szCs w:val="24"/>
        </w:rPr>
        <w:t xml:space="preserve"> </w:t>
      </w:r>
      <w:r w:rsidR="0063559C">
        <w:rPr>
          <w:sz w:val="24"/>
          <w:szCs w:val="24"/>
        </w:rPr>
        <w:t xml:space="preserve"> - </w:t>
      </w:r>
      <w:r w:rsidR="00B6797A">
        <w:rPr>
          <w:sz w:val="24"/>
          <w:szCs w:val="24"/>
        </w:rPr>
        <w:t>304,9</w:t>
      </w:r>
      <w:r w:rsidR="0063559C">
        <w:rPr>
          <w:sz w:val="24"/>
          <w:szCs w:val="24"/>
        </w:rPr>
        <w:t xml:space="preserve"> тыс. рублей, работы по сооружению площадок ТКО – 461,8 </w:t>
      </w:r>
      <w:proofErr w:type="spellStart"/>
      <w:r w:rsidR="0063559C">
        <w:rPr>
          <w:sz w:val="24"/>
          <w:szCs w:val="24"/>
        </w:rPr>
        <w:t>тыс</w:t>
      </w:r>
      <w:proofErr w:type="gramStart"/>
      <w:r w:rsidR="0063559C">
        <w:rPr>
          <w:sz w:val="24"/>
          <w:szCs w:val="24"/>
        </w:rPr>
        <w:t>.р</w:t>
      </w:r>
      <w:proofErr w:type="gramEnd"/>
      <w:r w:rsidR="0063559C">
        <w:rPr>
          <w:sz w:val="24"/>
          <w:szCs w:val="24"/>
        </w:rPr>
        <w:t>уб</w:t>
      </w:r>
      <w:proofErr w:type="spellEnd"/>
      <w:r w:rsidR="0063559C">
        <w:rPr>
          <w:sz w:val="24"/>
          <w:szCs w:val="24"/>
        </w:rPr>
        <w:t>., сквер  жертвам политических репрессий – 1643,9 тыс. руб.</w:t>
      </w:r>
    </w:p>
    <w:p w:rsidR="00AC44F7" w:rsidRDefault="00AC44F7" w:rsidP="002E77BC">
      <w:pPr>
        <w:pStyle w:val="a8"/>
        <w:ind w:firstLine="708"/>
        <w:rPr>
          <w:sz w:val="24"/>
          <w:szCs w:val="24"/>
        </w:rPr>
      </w:pPr>
      <w:r w:rsidRPr="00C52F58">
        <w:rPr>
          <w:sz w:val="24"/>
          <w:szCs w:val="24"/>
        </w:rPr>
        <w:t>По состоянию на 01.</w:t>
      </w:r>
      <w:r>
        <w:rPr>
          <w:sz w:val="24"/>
          <w:szCs w:val="24"/>
        </w:rPr>
        <w:t>0</w:t>
      </w:r>
      <w:r w:rsidR="00331602">
        <w:rPr>
          <w:sz w:val="24"/>
          <w:szCs w:val="24"/>
        </w:rPr>
        <w:t>7</w:t>
      </w:r>
      <w:r w:rsidRPr="00C52F58">
        <w:rPr>
          <w:sz w:val="24"/>
          <w:szCs w:val="24"/>
        </w:rPr>
        <w:t>.20</w:t>
      </w:r>
      <w:r w:rsidR="002E77BC">
        <w:rPr>
          <w:sz w:val="24"/>
          <w:szCs w:val="24"/>
        </w:rPr>
        <w:t>20</w:t>
      </w:r>
      <w:r w:rsidRPr="00C52F58">
        <w:rPr>
          <w:sz w:val="24"/>
          <w:szCs w:val="24"/>
        </w:rPr>
        <w:t xml:space="preserve"> года администрация </w:t>
      </w:r>
      <w:proofErr w:type="spellStart"/>
      <w:r w:rsidRPr="00C52F58">
        <w:rPr>
          <w:sz w:val="24"/>
          <w:szCs w:val="24"/>
        </w:rPr>
        <w:t>Тайшетского</w:t>
      </w:r>
      <w:proofErr w:type="spellEnd"/>
      <w:r w:rsidRPr="00C52F58">
        <w:rPr>
          <w:sz w:val="24"/>
          <w:szCs w:val="24"/>
        </w:rPr>
        <w:t xml:space="preserve"> городского поселения не имеет </w:t>
      </w:r>
      <w:r w:rsidR="0065234C">
        <w:rPr>
          <w:sz w:val="24"/>
          <w:szCs w:val="24"/>
        </w:rPr>
        <w:t xml:space="preserve">просроченной кредиторской </w:t>
      </w:r>
      <w:r w:rsidRPr="00C52F58">
        <w:rPr>
          <w:sz w:val="24"/>
          <w:szCs w:val="24"/>
        </w:rPr>
        <w:t>задолженности</w:t>
      </w:r>
      <w:r w:rsidR="0065234C">
        <w:rPr>
          <w:sz w:val="24"/>
          <w:szCs w:val="24"/>
        </w:rPr>
        <w:t>.</w:t>
      </w:r>
      <w:r w:rsidRPr="00C52F58">
        <w:rPr>
          <w:sz w:val="24"/>
          <w:szCs w:val="24"/>
        </w:rPr>
        <w:t xml:space="preserve"> </w:t>
      </w:r>
    </w:p>
    <w:p w:rsidR="00EB4EEB" w:rsidRPr="00C52F58" w:rsidRDefault="009A02CC" w:rsidP="00EB4EEB">
      <w:pPr>
        <w:spacing w:before="200" w:after="20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Выводы</w:t>
      </w:r>
      <w:r w:rsidR="002102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рекомендации.</w:t>
      </w:r>
    </w:p>
    <w:p w:rsidR="00A75AC5" w:rsidRPr="00C52F58" w:rsidRDefault="00210291" w:rsidP="00A75AC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9D68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Поступление доходов </w:t>
      </w:r>
      <w:bookmarkStart w:id="0" w:name="YANDEX_261"/>
      <w:bookmarkEnd w:id="0"/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proofErr w:type="spellStart"/>
      <w:r w:rsidR="007876F4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="007876F4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bookmarkStart w:id="1" w:name="YANDEX_264"/>
      <w:bookmarkEnd w:id="1"/>
      <w:r w:rsidR="007876F4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0200BE">
        <w:rPr>
          <w:rFonts w:ascii="Times New Roman" w:hAnsi="Times New Roman"/>
          <w:sz w:val="24"/>
          <w:szCs w:val="24"/>
          <w:lang w:eastAsia="ru-RU"/>
        </w:rPr>
        <w:t>полугодие</w:t>
      </w:r>
      <w:r w:rsidR="00CE711A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0200BE">
        <w:rPr>
          <w:rFonts w:ascii="Times New Roman" w:hAnsi="Times New Roman"/>
          <w:sz w:val="24"/>
          <w:szCs w:val="24"/>
          <w:lang w:eastAsia="ru-RU"/>
        </w:rPr>
        <w:t>78763,3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0200BE">
        <w:rPr>
          <w:rFonts w:ascii="Times New Roman" w:hAnsi="Times New Roman"/>
          <w:sz w:val="24"/>
          <w:szCs w:val="24"/>
          <w:lang w:eastAsia="ru-RU"/>
        </w:rPr>
        <w:t>35,3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>% от уточненных плановых назначений,</w:t>
      </w:r>
      <w:r w:rsidR="000200BE">
        <w:rPr>
          <w:rFonts w:ascii="Times New Roman" w:hAnsi="Times New Roman"/>
          <w:sz w:val="24"/>
          <w:szCs w:val="24"/>
          <w:lang w:eastAsia="ru-RU"/>
        </w:rPr>
        <w:t xml:space="preserve"> в том числе безвозмездных – 20052,8 </w:t>
      </w:r>
      <w:proofErr w:type="spellStart"/>
      <w:r w:rsidR="000200BE"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 w:rsidR="000200BE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0200BE"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 w:rsidR="000200BE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расходы</w:t>
      </w:r>
      <w:bookmarkStart w:id="2" w:name="YANDEX_262"/>
      <w:bookmarkEnd w:id="2"/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 бюджета составили </w:t>
      </w:r>
      <w:r w:rsidR="000200BE">
        <w:rPr>
          <w:rFonts w:ascii="Times New Roman" w:hAnsi="Times New Roman"/>
          <w:sz w:val="24"/>
          <w:szCs w:val="24"/>
          <w:lang w:eastAsia="ru-RU"/>
        </w:rPr>
        <w:t>86051,3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0200BE">
        <w:rPr>
          <w:rFonts w:ascii="Times New Roman" w:hAnsi="Times New Roman"/>
          <w:sz w:val="24"/>
          <w:szCs w:val="24"/>
          <w:lang w:eastAsia="ru-RU"/>
        </w:rPr>
        <w:t>35,8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% от утвержденных бюджетных ассигнований. 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Местный бюджет в отчетном периоде исполнен с </w:t>
      </w:r>
      <w:r w:rsidR="00CE711A">
        <w:rPr>
          <w:rFonts w:ascii="Times New Roman" w:hAnsi="Times New Roman"/>
          <w:sz w:val="24"/>
          <w:szCs w:val="24"/>
          <w:lang w:eastAsia="ru-RU"/>
        </w:rPr>
        <w:t>дефицитом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 в размере </w:t>
      </w:r>
      <w:r w:rsidR="000200BE">
        <w:rPr>
          <w:rFonts w:ascii="Times New Roman" w:hAnsi="Times New Roman"/>
          <w:sz w:val="24"/>
          <w:szCs w:val="24"/>
          <w:lang w:eastAsia="ru-RU"/>
        </w:rPr>
        <w:t>7288,0</w:t>
      </w:r>
      <w:r w:rsidR="001653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76F4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В отчетном периоде исполнение бюджета по расходам осуществлялось за счет собственных (налоговых и неналоговых) доходов</w:t>
      </w:r>
      <w:r w:rsidR="000200BE">
        <w:rPr>
          <w:rFonts w:ascii="Times New Roman" w:hAnsi="Times New Roman"/>
          <w:sz w:val="24"/>
          <w:szCs w:val="24"/>
          <w:lang w:eastAsia="ru-RU"/>
        </w:rPr>
        <w:t xml:space="preserve"> и безвозмездных поступлений</w:t>
      </w:r>
      <w:r w:rsidR="00480CA7">
        <w:rPr>
          <w:rFonts w:ascii="Times New Roman" w:hAnsi="Times New Roman"/>
          <w:sz w:val="24"/>
          <w:szCs w:val="24"/>
          <w:lang w:eastAsia="ru-RU"/>
        </w:rPr>
        <w:t>.</w:t>
      </w:r>
      <w:r w:rsidR="00A75AC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7958" w:rsidRDefault="000200BE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YANDEX_263"/>
      <w:bookmarkEnd w:id="3"/>
      <w:r>
        <w:rPr>
          <w:rFonts w:ascii="Times New Roman" w:hAnsi="Times New Roman"/>
          <w:sz w:val="24"/>
          <w:szCs w:val="24"/>
          <w:lang w:eastAsia="ru-RU"/>
        </w:rPr>
        <w:t>Наиболее н</w:t>
      </w:r>
      <w:r w:rsidR="003979AF">
        <w:rPr>
          <w:rFonts w:ascii="Times New Roman" w:hAnsi="Times New Roman"/>
          <w:sz w:val="24"/>
          <w:szCs w:val="24"/>
          <w:lang w:eastAsia="ru-RU"/>
        </w:rPr>
        <w:t>изкий</w:t>
      </w:r>
      <w:r w:rsidR="00E77958">
        <w:rPr>
          <w:rFonts w:ascii="Times New Roman" w:hAnsi="Times New Roman"/>
          <w:sz w:val="24"/>
          <w:szCs w:val="24"/>
          <w:lang w:eastAsia="ru-RU"/>
        </w:rPr>
        <w:t xml:space="preserve"> процент исполнения расходов по раздел</w:t>
      </w:r>
      <w:r w:rsidR="0048217B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3979AF">
        <w:rPr>
          <w:rFonts w:ascii="Times New Roman" w:hAnsi="Times New Roman"/>
          <w:sz w:val="24"/>
          <w:szCs w:val="24"/>
          <w:lang w:eastAsia="ru-RU"/>
        </w:rPr>
        <w:t xml:space="preserve">05 </w:t>
      </w:r>
      <w:r w:rsidR="0048217B">
        <w:rPr>
          <w:rFonts w:ascii="Times New Roman" w:hAnsi="Times New Roman"/>
          <w:sz w:val="24"/>
          <w:szCs w:val="24"/>
          <w:lang w:eastAsia="ru-RU"/>
        </w:rPr>
        <w:t xml:space="preserve">«Жилищно-коммунальное хозяйство» </w:t>
      </w:r>
      <w:r w:rsidR="00E77958">
        <w:rPr>
          <w:rFonts w:ascii="Times New Roman" w:hAnsi="Times New Roman"/>
          <w:sz w:val="24"/>
          <w:szCs w:val="24"/>
          <w:lang w:eastAsia="ru-RU"/>
        </w:rPr>
        <w:t xml:space="preserve">– исполнение </w:t>
      </w:r>
      <w:r w:rsidR="001974CE">
        <w:rPr>
          <w:rFonts w:ascii="Times New Roman" w:hAnsi="Times New Roman"/>
          <w:sz w:val="24"/>
          <w:szCs w:val="24"/>
          <w:lang w:eastAsia="ru-RU"/>
        </w:rPr>
        <w:t>12,7</w:t>
      </w:r>
      <w:r w:rsidR="00E77958">
        <w:rPr>
          <w:rFonts w:ascii="Times New Roman" w:hAnsi="Times New Roman"/>
          <w:sz w:val="24"/>
          <w:szCs w:val="24"/>
          <w:lang w:eastAsia="ru-RU"/>
        </w:rPr>
        <w:t>%</w:t>
      </w:r>
      <w:r w:rsidR="00B53EAB">
        <w:rPr>
          <w:rFonts w:ascii="Times New Roman" w:hAnsi="Times New Roman"/>
          <w:sz w:val="24"/>
          <w:szCs w:val="24"/>
          <w:lang w:eastAsia="ru-RU"/>
        </w:rPr>
        <w:t>, по разделу 07 «</w:t>
      </w:r>
      <w:r w:rsidR="007876F4">
        <w:rPr>
          <w:rFonts w:ascii="Times New Roman" w:hAnsi="Times New Roman"/>
          <w:sz w:val="24"/>
          <w:szCs w:val="24"/>
          <w:lang w:eastAsia="ru-RU"/>
        </w:rPr>
        <w:t>Молодежная политика</w:t>
      </w:r>
      <w:r w:rsidR="00B53EAB">
        <w:rPr>
          <w:rFonts w:ascii="Times New Roman" w:hAnsi="Times New Roman"/>
          <w:sz w:val="24"/>
          <w:szCs w:val="24"/>
          <w:lang w:eastAsia="ru-RU"/>
        </w:rPr>
        <w:t xml:space="preserve">» исполнение составило  </w:t>
      </w:r>
      <w:r w:rsidR="00CE711A">
        <w:rPr>
          <w:rFonts w:ascii="Times New Roman" w:hAnsi="Times New Roman"/>
          <w:sz w:val="24"/>
          <w:szCs w:val="24"/>
          <w:lang w:eastAsia="ru-RU"/>
        </w:rPr>
        <w:t>1</w:t>
      </w:r>
      <w:r w:rsidR="001974CE">
        <w:rPr>
          <w:rFonts w:ascii="Times New Roman" w:hAnsi="Times New Roman"/>
          <w:sz w:val="24"/>
          <w:szCs w:val="24"/>
          <w:lang w:eastAsia="ru-RU"/>
        </w:rPr>
        <w:t>4,4</w:t>
      </w:r>
      <w:r w:rsidR="00B53EAB">
        <w:rPr>
          <w:rFonts w:ascii="Times New Roman" w:hAnsi="Times New Roman"/>
          <w:sz w:val="24"/>
          <w:szCs w:val="24"/>
          <w:lang w:eastAsia="ru-RU"/>
        </w:rPr>
        <w:t xml:space="preserve">%, по разделу </w:t>
      </w:r>
      <w:r w:rsidR="00CE711A">
        <w:rPr>
          <w:rFonts w:ascii="Times New Roman" w:hAnsi="Times New Roman"/>
          <w:sz w:val="24"/>
          <w:szCs w:val="24"/>
          <w:lang w:eastAsia="ru-RU"/>
        </w:rPr>
        <w:t>0</w:t>
      </w:r>
      <w:r w:rsidR="001974CE">
        <w:rPr>
          <w:rFonts w:ascii="Times New Roman" w:hAnsi="Times New Roman"/>
          <w:sz w:val="24"/>
          <w:szCs w:val="24"/>
          <w:lang w:eastAsia="ru-RU"/>
        </w:rPr>
        <w:t>6</w:t>
      </w:r>
      <w:r w:rsidR="00B53EAB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1974CE">
        <w:rPr>
          <w:rFonts w:ascii="Times New Roman" w:hAnsi="Times New Roman"/>
          <w:sz w:val="24"/>
          <w:szCs w:val="24"/>
          <w:lang w:eastAsia="ru-RU"/>
        </w:rPr>
        <w:t>Охрана окружающей среды</w:t>
      </w:r>
      <w:r w:rsidR="00B53EA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D41E3">
        <w:rPr>
          <w:rFonts w:ascii="Times New Roman" w:hAnsi="Times New Roman"/>
          <w:sz w:val="24"/>
          <w:szCs w:val="24"/>
          <w:lang w:eastAsia="ru-RU"/>
        </w:rPr>
        <w:t xml:space="preserve">при плане 461,8 тыс. рублей - </w:t>
      </w:r>
      <w:r w:rsidR="00B53EAB">
        <w:rPr>
          <w:rFonts w:ascii="Times New Roman" w:hAnsi="Times New Roman"/>
          <w:sz w:val="24"/>
          <w:szCs w:val="24"/>
          <w:lang w:eastAsia="ru-RU"/>
        </w:rPr>
        <w:t>исполнени</w:t>
      </w:r>
      <w:r w:rsidR="001974CE">
        <w:rPr>
          <w:rFonts w:ascii="Times New Roman" w:hAnsi="Times New Roman"/>
          <w:sz w:val="24"/>
          <w:szCs w:val="24"/>
          <w:lang w:eastAsia="ru-RU"/>
        </w:rPr>
        <w:t>я нет.</w:t>
      </w:r>
    </w:p>
    <w:p w:rsidR="00EB4EEB" w:rsidRDefault="00EB4EEB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Анализ </w:t>
      </w:r>
      <w:r w:rsidR="003979AF">
        <w:rPr>
          <w:rFonts w:ascii="Times New Roman" w:hAnsi="Times New Roman"/>
          <w:sz w:val="24"/>
          <w:szCs w:val="24"/>
        </w:rPr>
        <w:t xml:space="preserve">бюджетной </w:t>
      </w:r>
      <w:r w:rsidRPr="00C52F58">
        <w:rPr>
          <w:rFonts w:ascii="Times New Roman" w:hAnsi="Times New Roman"/>
          <w:sz w:val="24"/>
          <w:szCs w:val="24"/>
        </w:rPr>
        <w:t>отчет</w:t>
      </w:r>
      <w:r w:rsidR="003979AF">
        <w:rPr>
          <w:rFonts w:ascii="Times New Roman" w:hAnsi="Times New Roman"/>
          <w:sz w:val="24"/>
          <w:szCs w:val="24"/>
        </w:rPr>
        <w:t>ности</w:t>
      </w:r>
      <w:r w:rsidRPr="00C52F58">
        <w:rPr>
          <w:rFonts w:ascii="Times New Roman" w:hAnsi="Times New Roman"/>
          <w:sz w:val="24"/>
          <w:szCs w:val="24"/>
        </w:rPr>
        <w:t xml:space="preserve"> за </w:t>
      </w:r>
      <w:r w:rsidR="003979AF">
        <w:rPr>
          <w:rFonts w:ascii="Times New Roman" w:hAnsi="Times New Roman"/>
          <w:sz w:val="24"/>
          <w:szCs w:val="24"/>
        </w:rPr>
        <w:t xml:space="preserve">1 </w:t>
      </w:r>
      <w:r w:rsidR="006D41E3">
        <w:rPr>
          <w:rFonts w:ascii="Times New Roman" w:hAnsi="Times New Roman"/>
          <w:sz w:val="24"/>
          <w:szCs w:val="24"/>
        </w:rPr>
        <w:t>полугодие</w:t>
      </w:r>
      <w:r w:rsidRPr="00C52F58">
        <w:rPr>
          <w:rFonts w:ascii="Times New Roman" w:hAnsi="Times New Roman"/>
          <w:sz w:val="24"/>
          <w:szCs w:val="24"/>
        </w:rPr>
        <w:t xml:space="preserve"> 20</w:t>
      </w:r>
      <w:r w:rsidR="003F67E4">
        <w:rPr>
          <w:rFonts w:ascii="Times New Roman" w:hAnsi="Times New Roman"/>
          <w:sz w:val="24"/>
          <w:szCs w:val="24"/>
        </w:rPr>
        <w:t>20</w:t>
      </w:r>
      <w:r w:rsidRPr="00C52F58">
        <w:rPr>
          <w:rFonts w:ascii="Times New Roman" w:hAnsi="Times New Roman"/>
          <w:sz w:val="24"/>
          <w:szCs w:val="24"/>
        </w:rPr>
        <w:t xml:space="preserve"> года показал, что доходы и расходы бюджета исполнялись в пределах плановых назначений отчетного периода. </w:t>
      </w:r>
      <w:r w:rsidR="003979AF">
        <w:rPr>
          <w:rFonts w:ascii="Times New Roman" w:hAnsi="Times New Roman"/>
          <w:sz w:val="24"/>
          <w:szCs w:val="24"/>
        </w:rPr>
        <w:t xml:space="preserve"> </w:t>
      </w:r>
      <w:r w:rsidR="007876F4">
        <w:rPr>
          <w:rFonts w:ascii="Times New Roman" w:hAnsi="Times New Roman"/>
          <w:sz w:val="24"/>
          <w:szCs w:val="24"/>
        </w:rPr>
        <w:t>Превышения лимитов расходных обязательств не установлено.</w:t>
      </w:r>
    </w:p>
    <w:p w:rsidR="00896F73" w:rsidRPr="00323987" w:rsidRDefault="00323987" w:rsidP="0032398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3979AF" w:rsidRPr="0032398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979AF" w:rsidRPr="00323987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3979AF" w:rsidRPr="00323987">
        <w:rPr>
          <w:rFonts w:ascii="Times New Roman" w:hAnsi="Times New Roman"/>
          <w:sz w:val="24"/>
          <w:szCs w:val="24"/>
        </w:rPr>
        <w:t xml:space="preserve"> городского поселения рекомендуется</w:t>
      </w:r>
      <w:r w:rsidR="00896F73" w:rsidRPr="00323987">
        <w:rPr>
          <w:rFonts w:ascii="Times New Roman" w:hAnsi="Times New Roman"/>
          <w:sz w:val="24"/>
          <w:szCs w:val="24"/>
        </w:rPr>
        <w:t>:</w:t>
      </w:r>
    </w:p>
    <w:p w:rsidR="006E75C5" w:rsidRDefault="006E75C5" w:rsidP="006E75C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75C5" w:rsidRPr="00323987" w:rsidRDefault="00323987" w:rsidP="00323987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2.1.</w:t>
      </w:r>
      <w:r w:rsidR="00635A71" w:rsidRPr="00323987">
        <w:rPr>
          <w:rFonts w:ascii="Times New Roman" w:hAnsi="Times New Roman"/>
          <w:sz w:val="24"/>
          <w:szCs w:val="24"/>
        </w:rPr>
        <w:t xml:space="preserve"> </w:t>
      </w:r>
      <w:r w:rsidR="0086634D" w:rsidRPr="00323987">
        <w:rPr>
          <w:rFonts w:ascii="Times New Roman" w:hAnsi="Times New Roman"/>
          <w:sz w:val="24"/>
          <w:szCs w:val="24"/>
        </w:rPr>
        <w:t xml:space="preserve">Обеспечить в </w:t>
      </w:r>
      <w:r w:rsidR="006E75C5" w:rsidRPr="00323987">
        <w:rPr>
          <w:rFonts w:ascii="Times New Roman" w:hAnsi="Times New Roman"/>
          <w:sz w:val="24"/>
          <w:szCs w:val="24"/>
        </w:rPr>
        <w:t>текущем году</w:t>
      </w:r>
      <w:r w:rsidR="00BF1EC6" w:rsidRPr="00323987">
        <w:rPr>
          <w:rFonts w:ascii="Times New Roman" w:hAnsi="Times New Roman"/>
          <w:sz w:val="24"/>
          <w:szCs w:val="24"/>
        </w:rPr>
        <w:t xml:space="preserve"> исполнение ут</w:t>
      </w:r>
      <w:r w:rsidR="00635A71" w:rsidRPr="00323987">
        <w:rPr>
          <w:rFonts w:ascii="Times New Roman" w:hAnsi="Times New Roman"/>
          <w:sz w:val="24"/>
          <w:szCs w:val="24"/>
        </w:rPr>
        <w:t xml:space="preserve">вержденных бюджетных назначений </w:t>
      </w:r>
      <w:r w:rsidR="003053EE" w:rsidRPr="00323987">
        <w:rPr>
          <w:rFonts w:ascii="Times New Roman" w:hAnsi="Times New Roman"/>
          <w:sz w:val="24"/>
          <w:szCs w:val="24"/>
          <w:lang w:eastAsia="ru-RU"/>
        </w:rPr>
        <w:t>по раздел</w:t>
      </w:r>
      <w:r w:rsidR="006E75C5" w:rsidRPr="00323987">
        <w:rPr>
          <w:rFonts w:ascii="Times New Roman" w:hAnsi="Times New Roman"/>
          <w:sz w:val="24"/>
          <w:szCs w:val="24"/>
          <w:lang w:eastAsia="ru-RU"/>
        </w:rPr>
        <w:t>ам с наиболее низким уровнем освоения</w:t>
      </w:r>
      <w:r w:rsidR="00635A71" w:rsidRPr="00323987">
        <w:rPr>
          <w:rFonts w:ascii="Times New Roman" w:hAnsi="Times New Roman"/>
          <w:sz w:val="24"/>
          <w:szCs w:val="24"/>
          <w:lang w:eastAsia="ru-RU"/>
        </w:rPr>
        <w:t xml:space="preserve"> в отчетном периоде</w:t>
      </w:r>
      <w:r w:rsidR="006E75C5" w:rsidRPr="00323987">
        <w:rPr>
          <w:rFonts w:ascii="Times New Roman" w:hAnsi="Times New Roman"/>
          <w:sz w:val="24"/>
          <w:szCs w:val="24"/>
          <w:lang w:eastAsia="ru-RU"/>
        </w:rPr>
        <w:t>:</w:t>
      </w:r>
    </w:p>
    <w:p w:rsidR="000C2EBA" w:rsidRPr="006E75C5" w:rsidRDefault="006E75C5" w:rsidP="006E75C5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5C5">
        <w:rPr>
          <w:rFonts w:ascii="Times New Roman" w:hAnsi="Times New Roman"/>
          <w:sz w:val="24"/>
          <w:szCs w:val="24"/>
          <w:lang w:eastAsia="ru-RU"/>
        </w:rPr>
        <w:t>-</w:t>
      </w:r>
      <w:r w:rsidR="003053EE" w:rsidRPr="006E75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5A71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="003053EE" w:rsidRPr="006E75C5">
        <w:rPr>
          <w:rFonts w:ascii="Times New Roman" w:hAnsi="Times New Roman"/>
          <w:sz w:val="24"/>
          <w:szCs w:val="24"/>
          <w:lang w:eastAsia="ru-RU"/>
        </w:rPr>
        <w:t xml:space="preserve">05 «Жилищно-коммунальное хозяйство» </w:t>
      </w:r>
      <w:r w:rsidR="000C2EBA" w:rsidRPr="006E75C5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6D41E3">
        <w:rPr>
          <w:rFonts w:ascii="Times New Roman" w:hAnsi="Times New Roman"/>
          <w:sz w:val="24"/>
          <w:szCs w:val="24"/>
          <w:lang w:eastAsia="ru-RU"/>
        </w:rPr>
        <w:t>71204,3</w:t>
      </w:r>
      <w:r w:rsidR="000C2EBA" w:rsidRPr="006E75C5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числе: </w:t>
      </w:r>
    </w:p>
    <w:p w:rsidR="000C2EBA" w:rsidRDefault="000C2EBA" w:rsidP="006E75C5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BA">
        <w:rPr>
          <w:rFonts w:ascii="Times New Roman" w:hAnsi="Times New Roman"/>
          <w:sz w:val="24"/>
          <w:szCs w:val="24"/>
          <w:lang w:eastAsia="ru-RU"/>
        </w:rPr>
        <w:t xml:space="preserve">- по подразделу 0501 «Жилищное хозяйство»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6D41E3">
        <w:rPr>
          <w:rFonts w:ascii="Times New Roman" w:hAnsi="Times New Roman"/>
          <w:sz w:val="24"/>
          <w:szCs w:val="24"/>
          <w:lang w:eastAsia="ru-RU"/>
        </w:rPr>
        <w:t>39077,9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1E3">
        <w:rPr>
          <w:rFonts w:ascii="Times New Roman" w:hAnsi="Times New Roman"/>
          <w:sz w:val="24"/>
          <w:szCs w:val="24"/>
          <w:lang w:eastAsia="ru-RU"/>
        </w:rPr>
        <w:t xml:space="preserve"> в том числе субсидии областного бюджета по программе переселения из  аварийного жилья </w:t>
      </w:r>
      <w:r w:rsidR="00280BAB">
        <w:rPr>
          <w:rFonts w:ascii="Times New Roman" w:hAnsi="Times New Roman"/>
          <w:sz w:val="24"/>
          <w:szCs w:val="24"/>
          <w:lang w:eastAsia="ru-RU"/>
        </w:rPr>
        <w:t>-</w:t>
      </w:r>
      <w:r w:rsidR="006D41E3">
        <w:rPr>
          <w:rFonts w:ascii="Times New Roman" w:hAnsi="Times New Roman"/>
          <w:sz w:val="24"/>
          <w:szCs w:val="24"/>
          <w:lang w:eastAsia="ru-RU"/>
        </w:rPr>
        <w:t xml:space="preserve"> 29891,9 тыс. руб., МП «Развитие и модернизация  объектов коммунальной инфраструктуры», МП «Энергосбережение»;</w:t>
      </w:r>
    </w:p>
    <w:p w:rsidR="000C2EBA" w:rsidRPr="000C2EBA" w:rsidRDefault="000C2EBA" w:rsidP="006E75C5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B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по подразделу 0502 «Коммунальное хозяйство» 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6D41E3">
        <w:rPr>
          <w:rFonts w:ascii="Times New Roman" w:hAnsi="Times New Roman"/>
          <w:sz w:val="24"/>
          <w:szCs w:val="24"/>
          <w:lang w:eastAsia="ru-RU"/>
        </w:rPr>
        <w:t>4437,9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рублей,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0A0A">
        <w:rPr>
          <w:rFonts w:ascii="Times New Roman" w:hAnsi="Times New Roman"/>
          <w:sz w:val="24"/>
          <w:szCs w:val="24"/>
          <w:lang w:eastAsia="ru-RU"/>
        </w:rPr>
        <w:t xml:space="preserve">в том числе </w:t>
      </w:r>
      <w:r w:rsidR="006D41E3">
        <w:rPr>
          <w:rFonts w:ascii="Times New Roman" w:hAnsi="Times New Roman"/>
          <w:sz w:val="24"/>
          <w:szCs w:val="24"/>
          <w:lang w:eastAsia="ru-RU"/>
        </w:rPr>
        <w:t>в части муниципальной программы  «</w:t>
      </w:r>
      <w:r w:rsidR="006D41E3" w:rsidRPr="006D41E3">
        <w:rPr>
          <w:rFonts w:ascii="Times New Roman" w:hAnsi="Times New Roman"/>
          <w:sz w:val="24"/>
          <w:szCs w:val="24"/>
          <w:lang w:eastAsia="ru-RU"/>
        </w:rPr>
        <w:t>Развитие и модернизация  объектов коммунальной инфраструктуры»</w:t>
      </w:r>
      <w:r w:rsidR="00E70A0A">
        <w:rPr>
          <w:rFonts w:ascii="Times New Roman" w:hAnsi="Times New Roman"/>
          <w:sz w:val="24"/>
          <w:szCs w:val="24"/>
          <w:lang w:eastAsia="ru-RU"/>
        </w:rPr>
        <w:t xml:space="preserve"> на проектно-сметную документацию канализационного коллектора по ул. Кирова224А в сумме 3646,9 </w:t>
      </w:r>
      <w:proofErr w:type="spellStart"/>
      <w:r w:rsidR="00E70A0A"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 w:rsidR="00E70A0A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E70A0A"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 w:rsidR="00E70A0A">
        <w:rPr>
          <w:rFonts w:ascii="Times New Roman" w:hAnsi="Times New Roman"/>
          <w:sz w:val="24"/>
          <w:szCs w:val="24"/>
          <w:lang w:eastAsia="ru-RU"/>
        </w:rPr>
        <w:t>;</w:t>
      </w:r>
    </w:p>
    <w:p w:rsidR="000C2EBA" w:rsidRPr="000C2EBA" w:rsidRDefault="000C2EBA" w:rsidP="006E75C5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BA">
        <w:rPr>
          <w:rFonts w:ascii="Times New Roman" w:hAnsi="Times New Roman"/>
          <w:sz w:val="24"/>
          <w:szCs w:val="24"/>
          <w:lang w:eastAsia="ru-RU"/>
        </w:rPr>
        <w:t xml:space="preserve">- по подразделу 0503 «Благоустройство» 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6D41E3">
        <w:rPr>
          <w:rFonts w:ascii="Times New Roman" w:hAnsi="Times New Roman"/>
          <w:sz w:val="24"/>
          <w:szCs w:val="24"/>
          <w:lang w:eastAsia="ru-RU"/>
        </w:rPr>
        <w:t>27688,5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E70A0A">
        <w:rPr>
          <w:rFonts w:ascii="Times New Roman" w:hAnsi="Times New Roman"/>
          <w:sz w:val="24"/>
          <w:szCs w:val="24"/>
          <w:lang w:eastAsia="ru-RU"/>
        </w:rPr>
        <w:t xml:space="preserve">, в том числе  </w:t>
      </w:r>
      <w:r w:rsidR="00280BAB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E70A0A">
        <w:rPr>
          <w:rFonts w:ascii="Times New Roman" w:hAnsi="Times New Roman"/>
          <w:sz w:val="24"/>
          <w:szCs w:val="24"/>
          <w:lang w:eastAsia="ru-RU"/>
        </w:rPr>
        <w:t>реализаци</w:t>
      </w:r>
      <w:r w:rsidR="00280BAB">
        <w:rPr>
          <w:rFonts w:ascii="Times New Roman" w:hAnsi="Times New Roman"/>
          <w:sz w:val="24"/>
          <w:szCs w:val="24"/>
          <w:lang w:eastAsia="ru-RU"/>
        </w:rPr>
        <w:t>ю</w:t>
      </w:r>
      <w:r w:rsidR="00E70A0A">
        <w:rPr>
          <w:rFonts w:ascii="Times New Roman" w:hAnsi="Times New Roman"/>
          <w:sz w:val="24"/>
          <w:szCs w:val="24"/>
          <w:lang w:eastAsia="ru-RU"/>
        </w:rPr>
        <w:t xml:space="preserve"> мероприятий  муниципальных программ «Благоустройство», МП «Развитие  и модернизация объектов коммунальной инфраструктуры», МП «Формирование современной городской среды»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C2EBA" w:rsidRDefault="000C2EBA" w:rsidP="0046117D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75C5" w:rsidRDefault="006E75C5" w:rsidP="004611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5A71">
        <w:rPr>
          <w:rFonts w:ascii="Times New Roman" w:hAnsi="Times New Roman"/>
          <w:sz w:val="24"/>
          <w:szCs w:val="24"/>
        </w:rPr>
        <w:t xml:space="preserve">раздел  </w:t>
      </w:r>
      <w:r w:rsidRPr="006E75C5">
        <w:rPr>
          <w:rFonts w:ascii="Times New Roman" w:hAnsi="Times New Roman"/>
          <w:sz w:val="24"/>
          <w:szCs w:val="24"/>
        </w:rPr>
        <w:t xml:space="preserve">07 «Молодежная политика» </w:t>
      </w:r>
      <w:r>
        <w:rPr>
          <w:rFonts w:ascii="Times New Roman" w:hAnsi="Times New Roman"/>
          <w:sz w:val="24"/>
          <w:szCs w:val="24"/>
        </w:rPr>
        <w:t>в сумме  589,0 тыс. рублей</w:t>
      </w:r>
      <w:r w:rsidR="00251A92">
        <w:rPr>
          <w:rFonts w:ascii="Times New Roman" w:hAnsi="Times New Roman"/>
          <w:sz w:val="24"/>
          <w:szCs w:val="24"/>
        </w:rPr>
        <w:t xml:space="preserve"> на организацию досуга детей и молодежи</w:t>
      </w:r>
      <w:r w:rsidR="009A02CC">
        <w:rPr>
          <w:rFonts w:ascii="Times New Roman" w:hAnsi="Times New Roman"/>
          <w:sz w:val="24"/>
          <w:szCs w:val="24"/>
        </w:rPr>
        <w:t>;</w:t>
      </w:r>
    </w:p>
    <w:p w:rsidR="00280BAB" w:rsidRDefault="009A02CC" w:rsidP="00280BA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раздел </w:t>
      </w:r>
      <w:r w:rsidR="003F67E4">
        <w:rPr>
          <w:rFonts w:ascii="Times New Roman" w:hAnsi="Times New Roman"/>
          <w:sz w:val="24"/>
          <w:szCs w:val="24"/>
        </w:rPr>
        <w:t>0</w:t>
      </w:r>
      <w:r w:rsidR="006D41E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«</w:t>
      </w:r>
      <w:r w:rsidR="006D41E3">
        <w:rPr>
          <w:rFonts w:ascii="Times New Roman" w:hAnsi="Times New Roman"/>
          <w:sz w:val="24"/>
          <w:szCs w:val="24"/>
        </w:rPr>
        <w:t>Охрана окружающей среды</w:t>
      </w:r>
      <w:r w:rsidR="003F67E4" w:rsidRPr="003F67E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сумме </w:t>
      </w:r>
      <w:r w:rsidR="006D41E3">
        <w:rPr>
          <w:rFonts w:ascii="Times New Roman" w:hAnsi="Times New Roman"/>
          <w:sz w:val="24"/>
          <w:szCs w:val="24"/>
        </w:rPr>
        <w:t>461,8 тыс. рублей на оплату  созданных мест накопления ТКО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80BAB" w:rsidRDefault="00280BAB" w:rsidP="00280BA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4067E" w:rsidRPr="00323987" w:rsidRDefault="00280BAB" w:rsidP="00280BA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3987">
        <w:rPr>
          <w:rFonts w:ascii="Times New Roman" w:hAnsi="Times New Roman"/>
          <w:sz w:val="24"/>
          <w:szCs w:val="24"/>
        </w:rPr>
        <w:t>2.2</w:t>
      </w:r>
      <w:proofErr w:type="gramStart"/>
      <w:r w:rsidR="00E4067E" w:rsidRPr="00323987">
        <w:rPr>
          <w:rFonts w:ascii="Times New Roman" w:hAnsi="Times New Roman"/>
          <w:sz w:val="24"/>
          <w:szCs w:val="24"/>
        </w:rPr>
        <w:t xml:space="preserve"> </w:t>
      </w:r>
      <w:r w:rsidR="00CE438F" w:rsidRPr="00323987">
        <w:rPr>
          <w:rFonts w:ascii="Times New Roman" w:hAnsi="Times New Roman"/>
          <w:sz w:val="24"/>
          <w:szCs w:val="24"/>
        </w:rPr>
        <w:t xml:space="preserve"> </w:t>
      </w:r>
      <w:r w:rsidR="00896F73" w:rsidRPr="00323987">
        <w:rPr>
          <w:rFonts w:ascii="Times New Roman" w:hAnsi="Times New Roman"/>
          <w:sz w:val="24"/>
          <w:szCs w:val="24"/>
        </w:rPr>
        <w:t>У</w:t>
      </w:r>
      <w:proofErr w:type="gramEnd"/>
      <w:r w:rsidR="003979AF" w:rsidRPr="00323987">
        <w:rPr>
          <w:rFonts w:ascii="Times New Roman" w:hAnsi="Times New Roman"/>
          <w:sz w:val="24"/>
          <w:szCs w:val="24"/>
        </w:rPr>
        <w:t xml:space="preserve">силить работу по взысканию дебиторской задолженности </w:t>
      </w:r>
      <w:r w:rsidR="009A02CC" w:rsidRPr="00323987">
        <w:rPr>
          <w:rFonts w:ascii="Times New Roman" w:hAnsi="Times New Roman"/>
          <w:sz w:val="24"/>
          <w:szCs w:val="24"/>
        </w:rPr>
        <w:t xml:space="preserve">по арендным платежам за пользование муниципальным имуществом </w:t>
      </w:r>
      <w:r w:rsidR="000416C3" w:rsidRPr="00323987">
        <w:rPr>
          <w:rFonts w:ascii="Times New Roman" w:hAnsi="Times New Roman"/>
          <w:sz w:val="24"/>
          <w:szCs w:val="24"/>
        </w:rPr>
        <w:t>в сумме</w:t>
      </w:r>
      <w:r w:rsidR="009A02CC" w:rsidRPr="00323987">
        <w:rPr>
          <w:rFonts w:ascii="Times New Roman" w:hAnsi="Times New Roman"/>
          <w:sz w:val="24"/>
          <w:szCs w:val="24"/>
        </w:rPr>
        <w:t xml:space="preserve"> </w:t>
      </w:r>
      <w:r w:rsidR="008607BF">
        <w:rPr>
          <w:rFonts w:ascii="Times New Roman" w:hAnsi="Times New Roman"/>
          <w:sz w:val="24"/>
          <w:szCs w:val="24"/>
        </w:rPr>
        <w:t>396,2</w:t>
      </w:r>
      <w:r w:rsidR="009A02CC" w:rsidRPr="00323987">
        <w:rPr>
          <w:rFonts w:ascii="Times New Roman" w:hAnsi="Times New Roman"/>
          <w:sz w:val="24"/>
          <w:szCs w:val="24"/>
        </w:rPr>
        <w:t xml:space="preserve"> тыс. рублей,  по аренде земли – </w:t>
      </w:r>
      <w:r w:rsidR="008607BF">
        <w:rPr>
          <w:rFonts w:ascii="Times New Roman" w:hAnsi="Times New Roman"/>
          <w:sz w:val="24"/>
          <w:szCs w:val="24"/>
        </w:rPr>
        <w:t>504,6</w:t>
      </w:r>
      <w:r w:rsidR="009A02CC" w:rsidRPr="00323987">
        <w:rPr>
          <w:rFonts w:ascii="Times New Roman" w:hAnsi="Times New Roman"/>
          <w:sz w:val="24"/>
          <w:szCs w:val="24"/>
        </w:rPr>
        <w:t xml:space="preserve"> тыс. рублей; по дебиторской задолженности по договорам социального найма – </w:t>
      </w:r>
      <w:r w:rsidR="008607BF">
        <w:rPr>
          <w:rFonts w:ascii="Times New Roman" w:hAnsi="Times New Roman"/>
          <w:sz w:val="24"/>
          <w:szCs w:val="24"/>
        </w:rPr>
        <w:t>1317,9</w:t>
      </w:r>
      <w:r w:rsidR="009A02CC" w:rsidRPr="00323987">
        <w:rPr>
          <w:rFonts w:ascii="Times New Roman" w:hAnsi="Times New Roman"/>
          <w:sz w:val="24"/>
          <w:szCs w:val="24"/>
        </w:rPr>
        <w:t xml:space="preserve"> тыс. рублей</w:t>
      </w:r>
      <w:r w:rsidR="003979AF" w:rsidRPr="00323987">
        <w:rPr>
          <w:rFonts w:ascii="Times New Roman" w:hAnsi="Times New Roman"/>
          <w:sz w:val="24"/>
          <w:szCs w:val="24"/>
        </w:rPr>
        <w:t>.</w:t>
      </w:r>
      <w:r w:rsidR="00E4067E" w:rsidRPr="00323987">
        <w:rPr>
          <w:rFonts w:ascii="Times New Roman" w:hAnsi="Times New Roman"/>
          <w:sz w:val="24"/>
          <w:szCs w:val="24"/>
        </w:rPr>
        <w:t xml:space="preserve">   </w:t>
      </w:r>
    </w:p>
    <w:p w:rsidR="00E4067E" w:rsidRDefault="00E4067E" w:rsidP="00E4067E">
      <w:pPr>
        <w:pStyle w:val="a3"/>
        <w:spacing w:after="0"/>
        <w:ind w:left="1095"/>
        <w:jc w:val="both"/>
        <w:rPr>
          <w:rFonts w:ascii="Times New Roman" w:hAnsi="Times New Roman"/>
          <w:sz w:val="24"/>
          <w:szCs w:val="24"/>
        </w:rPr>
      </w:pPr>
    </w:p>
    <w:p w:rsidR="00210291" w:rsidRDefault="00CE438F" w:rsidP="0046117D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2.3</w:t>
      </w:r>
      <w:proofErr w:type="gramStart"/>
      <w:r>
        <w:rPr>
          <w:b w:val="0"/>
        </w:rPr>
        <w:t xml:space="preserve"> </w:t>
      </w:r>
      <w:r w:rsidR="00896F73">
        <w:rPr>
          <w:b w:val="0"/>
        </w:rPr>
        <w:t xml:space="preserve"> О</w:t>
      </w:r>
      <w:proofErr w:type="gramEnd"/>
      <w:r w:rsidR="00896F73">
        <w:rPr>
          <w:b w:val="0"/>
        </w:rPr>
        <w:t>рганизовать работу по исполнению мероприятий в рамках муниципальных  программ на 20</w:t>
      </w:r>
      <w:r w:rsidR="003F67E4">
        <w:rPr>
          <w:b w:val="0"/>
        </w:rPr>
        <w:t>20</w:t>
      </w:r>
      <w:r w:rsidR="00896F73">
        <w:rPr>
          <w:b w:val="0"/>
        </w:rPr>
        <w:t xml:space="preserve"> год</w:t>
      </w:r>
      <w:r w:rsidR="009D68EB">
        <w:rPr>
          <w:b w:val="0"/>
        </w:rPr>
        <w:t xml:space="preserve">  в соответствии с их сроками.</w:t>
      </w:r>
      <w:r>
        <w:rPr>
          <w:b w:val="0"/>
        </w:rPr>
        <w:t xml:space="preserve"> </w:t>
      </w:r>
      <w:r w:rsidR="00BE442D">
        <w:rPr>
          <w:b w:val="0"/>
        </w:rPr>
        <w:t xml:space="preserve">Особое </w:t>
      </w:r>
      <w:r>
        <w:rPr>
          <w:b w:val="0"/>
        </w:rPr>
        <w:t xml:space="preserve"> внимание </w:t>
      </w:r>
      <w:r w:rsidR="00BE442D">
        <w:rPr>
          <w:b w:val="0"/>
        </w:rPr>
        <w:t>уделить</w:t>
      </w:r>
      <w:r>
        <w:rPr>
          <w:b w:val="0"/>
        </w:rPr>
        <w:t xml:space="preserve"> тем программам, в которых за  отчетный период установлен наиболее низкий уровень исполнения</w:t>
      </w:r>
      <w:r w:rsidR="008607BF">
        <w:rPr>
          <w:b w:val="0"/>
        </w:rPr>
        <w:t>,</w:t>
      </w:r>
      <w:r>
        <w:rPr>
          <w:b w:val="0"/>
        </w:rPr>
        <w:t xml:space="preserve"> либо  исполнение отсутствует совсем.</w:t>
      </w:r>
    </w:p>
    <w:p w:rsidR="00682196" w:rsidRPr="00426BF8" w:rsidRDefault="00682196" w:rsidP="00210291">
      <w:pPr>
        <w:pStyle w:val="ConsPlusNormal"/>
        <w:ind w:firstLine="540"/>
        <w:jc w:val="both"/>
        <w:rPr>
          <w:b w:val="0"/>
        </w:rPr>
      </w:pPr>
    </w:p>
    <w:p w:rsidR="00EB4EEB" w:rsidRDefault="00BF1EC6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B4EEB" w:rsidRPr="00C52F58">
        <w:rPr>
          <w:rFonts w:ascii="Times New Roman" w:hAnsi="Times New Roman"/>
          <w:sz w:val="24"/>
          <w:szCs w:val="24"/>
        </w:rPr>
        <w:t xml:space="preserve">В результате проведенного оперативного контроля за  исполнением местного  бюджета </w:t>
      </w:r>
      <w:proofErr w:type="spellStart"/>
      <w:r w:rsidR="00EB4EEB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sz w:val="24"/>
          <w:szCs w:val="24"/>
        </w:rPr>
        <w:t xml:space="preserve"> городского поселения  за </w:t>
      </w:r>
      <w:r w:rsidR="00682196">
        <w:rPr>
          <w:rFonts w:ascii="Times New Roman" w:hAnsi="Times New Roman"/>
          <w:sz w:val="24"/>
          <w:szCs w:val="24"/>
        </w:rPr>
        <w:t xml:space="preserve">1 </w:t>
      </w:r>
      <w:r w:rsidR="008607BF">
        <w:rPr>
          <w:rFonts w:ascii="Times New Roman" w:hAnsi="Times New Roman"/>
          <w:sz w:val="24"/>
          <w:szCs w:val="24"/>
        </w:rPr>
        <w:t>полугодие</w:t>
      </w:r>
      <w:r w:rsidR="00EB4EEB" w:rsidRPr="00C52F58">
        <w:rPr>
          <w:rFonts w:ascii="Times New Roman" w:hAnsi="Times New Roman"/>
          <w:sz w:val="24"/>
          <w:szCs w:val="24"/>
        </w:rPr>
        <w:t xml:space="preserve"> 20</w:t>
      </w:r>
      <w:r w:rsidR="003F67E4">
        <w:rPr>
          <w:rFonts w:ascii="Times New Roman" w:hAnsi="Times New Roman"/>
          <w:sz w:val="24"/>
          <w:szCs w:val="24"/>
        </w:rPr>
        <w:t>20</w:t>
      </w:r>
      <w:r w:rsidR="00EB4EEB" w:rsidRPr="00C52F58">
        <w:rPr>
          <w:rFonts w:ascii="Times New Roman" w:hAnsi="Times New Roman"/>
          <w:sz w:val="24"/>
          <w:szCs w:val="24"/>
        </w:rPr>
        <w:t xml:space="preserve"> года, и на основании вышеизложенного,   Контрольно-счетная палата </w:t>
      </w:r>
      <w:proofErr w:type="spellStart"/>
      <w:r w:rsidR="00EB4EEB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sz w:val="24"/>
          <w:szCs w:val="24"/>
        </w:rPr>
        <w:t xml:space="preserve"> городского поселения рекомендует </w:t>
      </w:r>
      <w:r w:rsidR="00E93D16">
        <w:rPr>
          <w:rFonts w:ascii="Times New Roman" w:hAnsi="Times New Roman"/>
          <w:sz w:val="24"/>
          <w:szCs w:val="24"/>
        </w:rPr>
        <w:t xml:space="preserve"> </w:t>
      </w:r>
      <w:r w:rsidR="0016539E">
        <w:rPr>
          <w:rFonts w:ascii="Times New Roman" w:hAnsi="Times New Roman"/>
          <w:sz w:val="24"/>
          <w:szCs w:val="24"/>
        </w:rPr>
        <w:t>принять к сведению</w:t>
      </w:r>
      <w:r w:rsidR="000728E7">
        <w:rPr>
          <w:rFonts w:ascii="Times New Roman" w:hAnsi="Times New Roman"/>
          <w:sz w:val="24"/>
          <w:szCs w:val="24"/>
        </w:rPr>
        <w:t xml:space="preserve"> настоящий</w:t>
      </w:r>
      <w:r w:rsidR="00E93D16">
        <w:rPr>
          <w:rFonts w:ascii="Times New Roman" w:hAnsi="Times New Roman"/>
          <w:sz w:val="24"/>
          <w:szCs w:val="24"/>
        </w:rPr>
        <w:t xml:space="preserve"> </w:t>
      </w:r>
      <w:r w:rsidR="00210291">
        <w:rPr>
          <w:rFonts w:ascii="Times New Roman" w:hAnsi="Times New Roman"/>
          <w:sz w:val="24"/>
          <w:szCs w:val="24"/>
        </w:rPr>
        <w:t xml:space="preserve"> проект решения  </w:t>
      </w:r>
      <w:bookmarkStart w:id="4" w:name="_GoBack"/>
      <w:bookmarkEnd w:id="4"/>
      <w:r w:rsidR="00210291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="00210291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210291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16539E" w:rsidRDefault="0016539E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07BF" w:rsidRDefault="008607BF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07BF" w:rsidRDefault="008607BF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4EEB" w:rsidRPr="00C52F58" w:rsidRDefault="0046117D" w:rsidP="00EB4EE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редседатель Контрольно-счетной палаты </w:t>
      </w:r>
    </w:p>
    <w:p w:rsidR="00AF5CD6" w:rsidRDefault="00EB4EEB" w:rsidP="0046117D">
      <w:pPr>
        <w:spacing w:after="0" w:line="240" w:lineRule="atLeast"/>
        <w:jc w:val="both"/>
      </w:pP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                                </w:t>
      </w:r>
      <w:r w:rsidR="001B5585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      Е.В. Богатырева             </w:t>
      </w:r>
    </w:p>
    <w:sectPr w:rsidR="00AF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E6BA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8A9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726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CE7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7C6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32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080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E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04F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A40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991C82"/>
    <w:multiLevelType w:val="multilevel"/>
    <w:tmpl w:val="D7C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707EC"/>
    <w:multiLevelType w:val="multilevel"/>
    <w:tmpl w:val="2A4AE0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95F41"/>
    <w:multiLevelType w:val="hybridMultilevel"/>
    <w:tmpl w:val="1AC0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6203F7"/>
    <w:multiLevelType w:val="multilevel"/>
    <w:tmpl w:val="E8E42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2F6141C"/>
    <w:multiLevelType w:val="hybridMultilevel"/>
    <w:tmpl w:val="59FEBFFA"/>
    <w:lvl w:ilvl="0" w:tplc="2990E8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FF"/>
    <w:rsid w:val="0000325B"/>
    <w:rsid w:val="000048C0"/>
    <w:rsid w:val="000065AB"/>
    <w:rsid w:val="0001150B"/>
    <w:rsid w:val="000138EC"/>
    <w:rsid w:val="000200BE"/>
    <w:rsid w:val="00034920"/>
    <w:rsid w:val="00035389"/>
    <w:rsid w:val="000416C3"/>
    <w:rsid w:val="000461D4"/>
    <w:rsid w:val="0005217E"/>
    <w:rsid w:val="0005789E"/>
    <w:rsid w:val="000623B0"/>
    <w:rsid w:val="00070873"/>
    <w:rsid w:val="000728E7"/>
    <w:rsid w:val="00075361"/>
    <w:rsid w:val="000761D8"/>
    <w:rsid w:val="00076437"/>
    <w:rsid w:val="000813C8"/>
    <w:rsid w:val="00083E77"/>
    <w:rsid w:val="00084A7F"/>
    <w:rsid w:val="00085EC1"/>
    <w:rsid w:val="00092E31"/>
    <w:rsid w:val="00093F6A"/>
    <w:rsid w:val="000A56C5"/>
    <w:rsid w:val="000B18BD"/>
    <w:rsid w:val="000B3679"/>
    <w:rsid w:val="000B5EAD"/>
    <w:rsid w:val="000C0CD1"/>
    <w:rsid w:val="000C20D7"/>
    <w:rsid w:val="000C2336"/>
    <w:rsid w:val="000C2EBA"/>
    <w:rsid w:val="000C41DD"/>
    <w:rsid w:val="000C4D81"/>
    <w:rsid w:val="000D401B"/>
    <w:rsid w:val="000F315F"/>
    <w:rsid w:val="001025F2"/>
    <w:rsid w:val="00103300"/>
    <w:rsid w:val="00104772"/>
    <w:rsid w:val="0010508A"/>
    <w:rsid w:val="00110B0C"/>
    <w:rsid w:val="00120BEA"/>
    <w:rsid w:val="00122B8F"/>
    <w:rsid w:val="00130AAD"/>
    <w:rsid w:val="00141FCB"/>
    <w:rsid w:val="0015340C"/>
    <w:rsid w:val="00155182"/>
    <w:rsid w:val="00163358"/>
    <w:rsid w:val="0016369F"/>
    <w:rsid w:val="0016539E"/>
    <w:rsid w:val="00171450"/>
    <w:rsid w:val="001749BF"/>
    <w:rsid w:val="00175637"/>
    <w:rsid w:val="00182D3F"/>
    <w:rsid w:val="00185132"/>
    <w:rsid w:val="00191E1F"/>
    <w:rsid w:val="00194666"/>
    <w:rsid w:val="00196535"/>
    <w:rsid w:val="001974CE"/>
    <w:rsid w:val="001A473E"/>
    <w:rsid w:val="001A63EA"/>
    <w:rsid w:val="001B5585"/>
    <w:rsid w:val="001D287B"/>
    <w:rsid w:val="001D2B00"/>
    <w:rsid w:val="001D358A"/>
    <w:rsid w:val="001E0969"/>
    <w:rsid w:val="001F6879"/>
    <w:rsid w:val="00206D98"/>
    <w:rsid w:val="00210291"/>
    <w:rsid w:val="00212F85"/>
    <w:rsid w:val="00223646"/>
    <w:rsid w:val="00235FBD"/>
    <w:rsid w:val="00242A70"/>
    <w:rsid w:val="00246B47"/>
    <w:rsid w:val="00251A92"/>
    <w:rsid w:val="002522E7"/>
    <w:rsid w:val="00253452"/>
    <w:rsid w:val="00256473"/>
    <w:rsid w:val="00265CEE"/>
    <w:rsid w:val="002705A2"/>
    <w:rsid w:val="002721C9"/>
    <w:rsid w:val="00273FFF"/>
    <w:rsid w:val="00280BAB"/>
    <w:rsid w:val="00292EE2"/>
    <w:rsid w:val="00294198"/>
    <w:rsid w:val="002A3E6C"/>
    <w:rsid w:val="002C00B0"/>
    <w:rsid w:val="002C2F5C"/>
    <w:rsid w:val="002D3F2C"/>
    <w:rsid w:val="002E5251"/>
    <w:rsid w:val="002E5BA6"/>
    <w:rsid w:val="002E77BC"/>
    <w:rsid w:val="002F24C6"/>
    <w:rsid w:val="002F27B9"/>
    <w:rsid w:val="002F450A"/>
    <w:rsid w:val="003053EE"/>
    <w:rsid w:val="00306B7F"/>
    <w:rsid w:val="00310188"/>
    <w:rsid w:val="003115FC"/>
    <w:rsid w:val="0032122A"/>
    <w:rsid w:val="00321648"/>
    <w:rsid w:val="00323987"/>
    <w:rsid w:val="0032723D"/>
    <w:rsid w:val="00327C5F"/>
    <w:rsid w:val="00331602"/>
    <w:rsid w:val="00334DE9"/>
    <w:rsid w:val="00343B50"/>
    <w:rsid w:val="00347567"/>
    <w:rsid w:val="00360427"/>
    <w:rsid w:val="00361624"/>
    <w:rsid w:val="00364BCB"/>
    <w:rsid w:val="003874D2"/>
    <w:rsid w:val="00391493"/>
    <w:rsid w:val="003979AF"/>
    <w:rsid w:val="003A0C39"/>
    <w:rsid w:val="003A7CF2"/>
    <w:rsid w:val="003C0DFC"/>
    <w:rsid w:val="003C1ACF"/>
    <w:rsid w:val="003D6F3A"/>
    <w:rsid w:val="003E016B"/>
    <w:rsid w:val="003E4D3C"/>
    <w:rsid w:val="003F67E4"/>
    <w:rsid w:val="004003CF"/>
    <w:rsid w:val="004052BF"/>
    <w:rsid w:val="00426BF8"/>
    <w:rsid w:val="00443CED"/>
    <w:rsid w:val="004466A0"/>
    <w:rsid w:val="004555E1"/>
    <w:rsid w:val="0046117D"/>
    <w:rsid w:val="004647C7"/>
    <w:rsid w:val="004711EB"/>
    <w:rsid w:val="00472A56"/>
    <w:rsid w:val="00472F22"/>
    <w:rsid w:val="00473B18"/>
    <w:rsid w:val="004746FF"/>
    <w:rsid w:val="00474EEE"/>
    <w:rsid w:val="00480CA7"/>
    <w:rsid w:val="0048217B"/>
    <w:rsid w:val="00487D2F"/>
    <w:rsid w:val="00487FBD"/>
    <w:rsid w:val="00490D85"/>
    <w:rsid w:val="004937DD"/>
    <w:rsid w:val="00494EDB"/>
    <w:rsid w:val="004A2062"/>
    <w:rsid w:val="004B7EA8"/>
    <w:rsid w:val="004D2A27"/>
    <w:rsid w:val="004D567F"/>
    <w:rsid w:val="004D6ED5"/>
    <w:rsid w:val="004E24DC"/>
    <w:rsid w:val="004E5E52"/>
    <w:rsid w:val="004E5F88"/>
    <w:rsid w:val="004F0DCE"/>
    <w:rsid w:val="004F5C60"/>
    <w:rsid w:val="00500341"/>
    <w:rsid w:val="00502C23"/>
    <w:rsid w:val="00510E3C"/>
    <w:rsid w:val="00521853"/>
    <w:rsid w:val="00521AC1"/>
    <w:rsid w:val="00536456"/>
    <w:rsid w:val="0054323C"/>
    <w:rsid w:val="00543993"/>
    <w:rsid w:val="00550A08"/>
    <w:rsid w:val="00551F58"/>
    <w:rsid w:val="00560BC4"/>
    <w:rsid w:val="00567E73"/>
    <w:rsid w:val="00577885"/>
    <w:rsid w:val="00577D6C"/>
    <w:rsid w:val="00585A68"/>
    <w:rsid w:val="0058652B"/>
    <w:rsid w:val="00587EAB"/>
    <w:rsid w:val="005932D5"/>
    <w:rsid w:val="00597E5F"/>
    <w:rsid w:val="005A5B20"/>
    <w:rsid w:val="005A719E"/>
    <w:rsid w:val="005A7822"/>
    <w:rsid w:val="005B3D0A"/>
    <w:rsid w:val="005B543D"/>
    <w:rsid w:val="005D26BB"/>
    <w:rsid w:val="005D2C28"/>
    <w:rsid w:val="005D31B8"/>
    <w:rsid w:val="005E15AE"/>
    <w:rsid w:val="005E2BF5"/>
    <w:rsid w:val="005F4E9D"/>
    <w:rsid w:val="00614A07"/>
    <w:rsid w:val="006239C0"/>
    <w:rsid w:val="00624751"/>
    <w:rsid w:val="0063350F"/>
    <w:rsid w:val="0063559C"/>
    <w:rsid w:val="00635A71"/>
    <w:rsid w:val="006512C2"/>
    <w:rsid w:val="006516B4"/>
    <w:rsid w:val="0065234C"/>
    <w:rsid w:val="00656935"/>
    <w:rsid w:val="00663029"/>
    <w:rsid w:val="00666F4D"/>
    <w:rsid w:val="00682196"/>
    <w:rsid w:val="00687AFF"/>
    <w:rsid w:val="006A624C"/>
    <w:rsid w:val="006B2414"/>
    <w:rsid w:val="006B2C73"/>
    <w:rsid w:val="006B344B"/>
    <w:rsid w:val="006B5DFF"/>
    <w:rsid w:val="006C6EF1"/>
    <w:rsid w:val="006D29D8"/>
    <w:rsid w:val="006D41E3"/>
    <w:rsid w:val="006E4913"/>
    <w:rsid w:val="006E75C5"/>
    <w:rsid w:val="006E7EA2"/>
    <w:rsid w:val="006F3744"/>
    <w:rsid w:val="006F398F"/>
    <w:rsid w:val="006F72EB"/>
    <w:rsid w:val="00700F85"/>
    <w:rsid w:val="007115E3"/>
    <w:rsid w:val="00720915"/>
    <w:rsid w:val="00722351"/>
    <w:rsid w:val="00724939"/>
    <w:rsid w:val="0072532A"/>
    <w:rsid w:val="0073069C"/>
    <w:rsid w:val="00733896"/>
    <w:rsid w:val="0074227F"/>
    <w:rsid w:val="0074231A"/>
    <w:rsid w:val="00745328"/>
    <w:rsid w:val="00751B37"/>
    <w:rsid w:val="00761108"/>
    <w:rsid w:val="00767143"/>
    <w:rsid w:val="0077455F"/>
    <w:rsid w:val="00776E48"/>
    <w:rsid w:val="00777045"/>
    <w:rsid w:val="00783211"/>
    <w:rsid w:val="007850AB"/>
    <w:rsid w:val="007876F4"/>
    <w:rsid w:val="007A2075"/>
    <w:rsid w:val="007A22BB"/>
    <w:rsid w:val="007B7388"/>
    <w:rsid w:val="007C61BF"/>
    <w:rsid w:val="007D2779"/>
    <w:rsid w:val="007E1666"/>
    <w:rsid w:val="007E2557"/>
    <w:rsid w:val="007E64C4"/>
    <w:rsid w:val="007F2EC7"/>
    <w:rsid w:val="007F583D"/>
    <w:rsid w:val="00813EA0"/>
    <w:rsid w:val="00826981"/>
    <w:rsid w:val="00830DC3"/>
    <w:rsid w:val="0083316D"/>
    <w:rsid w:val="008344E7"/>
    <w:rsid w:val="0083672C"/>
    <w:rsid w:val="008444B4"/>
    <w:rsid w:val="0085614E"/>
    <w:rsid w:val="008607BF"/>
    <w:rsid w:val="00862DEC"/>
    <w:rsid w:val="00864F54"/>
    <w:rsid w:val="0086634D"/>
    <w:rsid w:val="00880FB7"/>
    <w:rsid w:val="00884261"/>
    <w:rsid w:val="00884602"/>
    <w:rsid w:val="00891D56"/>
    <w:rsid w:val="00891F03"/>
    <w:rsid w:val="00896F73"/>
    <w:rsid w:val="00897793"/>
    <w:rsid w:val="008A24C1"/>
    <w:rsid w:val="008A7CE0"/>
    <w:rsid w:val="008B01D5"/>
    <w:rsid w:val="008B2BCA"/>
    <w:rsid w:val="008C5B55"/>
    <w:rsid w:val="008C6F59"/>
    <w:rsid w:val="008D16D4"/>
    <w:rsid w:val="008D172E"/>
    <w:rsid w:val="008D3634"/>
    <w:rsid w:val="008E4365"/>
    <w:rsid w:val="008F0793"/>
    <w:rsid w:val="008F3FB1"/>
    <w:rsid w:val="008F6FC1"/>
    <w:rsid w:val="00903C7D"/>
    <w:rsid w:val="00927E11"/>
    <w:rsid w:val="0094120C"/>
    <w:rsid w:val="00945A44"/>
    <w:rsid w:val="009504EF"/>
    <w:rsid w:val="00957AC2"/>
    <w:rsid w:val="00957CBD"/>
    <w:rsid w:val="00970A53"/>
    <w:rsid w:val="00976301"/>
    <w:rsid w:val="009822D3"/>
    <w:rsid w:val="00986A0F"/>
    <w:rsid w:val="00990485"/>
    <w:rsid w:val="009A02CC"/>
    <w:rsid w:val="009A20A7"/>
    <w:rsid w:val="009A26DE"/>
    <w:rsid w:val="009B14EF"/>
    <w:rsid w:val="009B2823"/>
    <w:rsid w:val="009C0E77"/>
    <w:rsid w:val="009D68EB"/>
    <w:rsid w:val="009E3E98"/>
    <w:rsid w:val="009F31C9"/>
    <w:rsid w:val="00A0410A"/>
    <w:rsid w:val="00A1551C"/>
    <w:rsid w:val="00A2365B"/>
    <w:rsid w:val="00A26BAD"/>
    <w:rsid w:val="00A33295"/>
    <w:rsid w:val="00A41618"/>
    <w:rsid w:val="00A41FA8"/>
    <w:rsid w:val="00A4795F"/>
    <w:rsid w:val="00A627DC"/>
    <w:rsid w:val="00A63065"/>
    <w:rsid w:val="00A648A2"/>
    <w:rsid w:val="00A66011"/>
    <w:rsid w:val="00A72CD8"/>
    <w:rsid w:val="00A75332"/>
    <w:rsid w:val="00A75AC5"/>
    <w:rsid w:val="00A81CA5"/>
    <w:rsid w:val="00A854C7"/>
    <w:rsid w:val="00A855B4"/>
    <w:rsid w:val="00A8596B"/>
    <w:rsid w:val="00A915A5"/>
    <w:rsid w:val="00A91EBA"/>
    <w:rsid w:val="00A96679"/>
    <w:rsid w:val="00AA5640"/>
    <w:rsid w:val="00AB080E"/>
    <w:rsid w:val="00AB1403"/>
    <w:rsid w:val="00AB6288"/>
    <w:rsid w:val="00AC1C9C"/>
    <w:rsid w:val="00AC4171"/>
    <w:rsid w:val="00AC44F7"/>
    <w:rsid w:val="00AC723B"/>
    <w:rsid w:val="00AE2883"/>
    <w:rsid w:val="00AF1CFE"/>
    <w:rsid w:val="00AF2886"/>
    <w:rsid w:val="00AF3B17"/>
    <w:rsid w:val="00AF4B2B"/>
    <w:rsid w:val="00AF5CD6"/>
    <w:rsid w:val="00B0307A"/>
    <w:rsid w:val="00B1193C"/>
    <w:rsid w:val="00B15CDE"/>
    <w:rsid w:val="00B21F29"/>
    <w:rsid w:val="00B22FB4"/>
    <w:rsid w:val="00B32763"/>
    <w:rsid w:val="00B40B77"/>
    <w:rsid w:val="00B50028"/>
    <w:rsid w:val="00B53EAB"/>
    <w:rsid w:val="00B54013"/>
    <w:rsid w:val="00B559A2"/>
    <w:rsid w:val="00B628AB"/>
    <w:rsid w:val="00B630FD"/>
    <w:rsid w:val="00B6797A"/>
    <w:rsid w:val="00B75F14"/>
    <w:rsid w:val="00B918A8"/>
    <w:rsid w:val="00BA2A71"/>
    <w:rsid w:val="00BB02A5"/>
    <w:rsid w:val="00BC2881"/>
    <w:rsid w:val="00BC3FF3"/>
    <w:rsid w:val="00BC54E0"/>
    <w:rsid w:val="00BD0060"/>
    <w:rsid w:val="00BE31E9"/>
    <w:rsid w:val="00BE442D"/>
    <w:rsid w:val="00BF151B"/>
    <w:rsid w:val="00BF1EC6"/>
    <w:rsid w:val="00BF4A62"/>
    <w:rsid w:val="00C0086B"/>
    <w:rsid w:val="00C04A87"/>
    <w:rsid w:val="00C05AD4"/>
    <w:rsid w:val="00C109F3"/>
    <w:rsid w:val="00C12037"/>
    <w:rsid w:val="00C171E5"/>
    <w:rsid w:val="00C17A00"/>
    <w:rsid w:val="00C201B0"/>
    <w:rsid w:val="00C20CC6"/>
    <w:rsid w:val="00C25460"/>
    <w:rsid w:val="00C268C7"/>
    <w:rsid w:val="00C27E3F"/>
    <w:rsid w:val="00C30C4A"/>
    <w:rsid w:val="00C408D7"/>
    <w:rsid w:val="00C52F58"/>
    <w:rsid w:val="00C67A08"/>
    <w:rsid w:val="00C74411"/>
    <w:rsid w:val="00C8286D"/>
    <w:rsid w:val="00C829EA"/>
    <w:rsid w:val="00C82CF0"/>
    <w:rsid w:val="00C862B5"/>
    <w:rsid w:val="00CA7329"/>
    <w:rsid w:val="00CB2F1E"/>
    <w:rsid w:val="00CB3108"/>
    <w:rsid w:val="00CB3894"/>
    <w:rsid w:val="00CB4C97"/>
    <w:rsid w:val="00CB68F6"/>
    <w:rsid w:val="00CB6E06"/>
    <w:rsid w:val="00CC08BC"/>
    <w:rsid w:val="00CC78F8"/>
    <w:rsid w:val="00CD0278"/>
    <w:rsid w:val="00CD38CC"/>
    <w:rsid w:val="00CD4041"/>
    <w:rsid w:val="00CD7CBF"/>
    <w:rsid w:val="00CE386A"/>
    <w:rsid w:val="00CE438F"/>
    <w:rsid w:val="00CE620B"/>
    <w:rsid w:val="00CE711A"/>
    <w:rsid w:val="00CF6DD9"/>
    <w:rsid w:val="00D0031F"/>
    <w:rsid w:val="00D01FED"/>
    <w:rsid w:val="00D03834"/>
    <w:rsid w:val="00D04A0C"/>
    <w:rsid w:val="00D05BD8"/>
    <w:rsid w:val="00D06CB9"/>
    <w:rsid w:val="00D361E2"/>
    <w:rsid w:val="00D477CA"/>
    <w:rsid w:val="00D563B7"/>
    <w:rsid w:val="00D655FF"/>
    <w:rsid w:val="00D74D00"/>
    <w:rsid w:val="00D81B6B"/>
    <w:rsid w:val="00D847DE"/>
    <w:rsid w:val="00D92436"/>
    <w:rsid w:val="00D97244"/>
    <w:rsid w:val="00DA0FF7"/>
    <w:rsid w:val="00DA32E2"/>
    <w:rsid w:val="00DA6817"/>
    <w:rsid w:val="00DB2C65"/>
    <w:rsid w:val="00DC2E80"/>
    <w:rsid w:val="00DC4701"/>
    <w:rsid w:val="00DC5CE0"/>
    <w:rsid w:val="00DC7C0C"/>
    <w:rsid w:val="00DD14F7"/>
    <w:rsid w:val="00DD18C9"/>
    <w:rsid w:val="00DD25B7"/>
    <w:rsid w:val="00DE1940"/>
    <w:rsid w:val="00DE21C3"/>
    <w:rsid w:val="00DE2B27"/>
    <w:rsid w:val="00E033C3"/>
    <w:rsid w:val="00E06E81"/>
    <w:rsid w:val="00E11347"/>
    <w:rsid w:val="00E14A3B"/>
    <w:rsid w:val="00E15DE3"/>
    <w:rsid w:val="00E17464"/>
    <w:rsid w:val="00E25383"/>
    <w:rsid w:val="00E26B79"/>
    <w:rsid w:val="00E4067E"/>
    <w:rsid w:val="00E45D11"/>
    <w:rsid w:val="00E55F4F"/>
    <w:rsid w:val="00E55FB7"/>
    <w:rsid w:val="00E60842"/>
    <w:rsid w:val="00E62730"/>
    <w:rsid w:val="00E64A8F"/>
    <w:rsid w:val="00E70A0A"/>
    <w:rsid w:val="00E7156B"/>
    <w:rsid w:val="00E739E0"/>
    <w:rsid w:val="00E77958"/>
    <w:rsid w:val="00E8058F"/>
    <w:rsid w:val="00E93D16"/>
    <w:rsid w:val="00E9701A"/>
    <w:rsid w:val="00EA0808"/>
    <w:rsid w:val="00EA6FA3"/>
    <w:rsid w:val="00EB4EEB"/>
    <w:rsid w:val="00EC57BF"/>
    <w:rsid w:val="00ED2C97"/>
    <w:rsid w:val="00ED4437"/>
    <w:rsid w:val="00ED4F6F"/>
    <w:rsid w:val="00EE4119"/>
    <w:rsid w:val="00EE4551"/>
    <w:rsid w:val="00EE558A"/>
    <w:rsid w:val="00EF0629"/>
    <w:rsid w:val="00EF72BF"/>
    <w:rsid w:val="00F05F6B"/>
    <w:rsid w:val="00F07935"/>
    <w:rsid w:val="00F105E8"/>
    <w:rsid w:val="00F13D61"/>
    <w:rsid w:val="00F15AC9"/>
    <w:rsid w:val="00F17148"/>
    <w:rsid w:val="00F306B5"/>
    <w:rsid w:val="00F3170B"/>
    <w:rsid w:val="00F321F3"/>
    <w:rsid w:val="00F3446D"/>
    <w:rsid w:val="00F35305"/>
    <w:rsid w:val="00F44FB3"/>
    <w:rsid w:val="00F46188"/>
    <w:rsid w:val="00F534EE"/>
    <w:rsid w:val="00F55030"/>
    <w:rsid w:val="00F6398F"/>
    <w:rsid w:val="00F647CB"/>
    <w:rsid w:val="00F70CD0"/>
    <w:rsid w:val="00F74092"/>
    <w:rsid w:val="00F75AC0"/>
    <w:rsid w:val="00F76740"/>
    <w:rsid w:val="00F832B8"/>
    <w:rsid w:val="00F84035"/>
    <w:rsid w:val="00F90FD7"/>
    <w:rsid w:val="00FA2DB3"/>
    <w:rsid w:val="00FB13D3"/>
    <w:rsid w:val="00FC3BF5"/>
    <w:rsid w:val="00FC5C3E"/>
    <w:rsid w:val="00FC6167"/>
    <w:rsid w:val="00FC625C"/>
    <w:rsid w:val="00FC7711"/>
    <w:rsid w:val="00FE6041"/>
    <w:rsid w:val="00FF5A14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AF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AFF"/>
    <w:pPr>
      <w:ind w:left="720"/>
      <w:contextualSpacing/>
    </w:pPr>
  </w:style>
  <w:style w:type="character" w:styleId="a4">
    <w:name w:val="Strong"/>
    <w:uiPriority w:val="99"/>
    <w:qFormat/>
    <w:rsid w:val="00687AFF"/>
    <w:rPr>
      <w:rFonts w:cs="Times New Roman"/>
      <w:b/>
      <w:bCs/>
    </w:rPr>
  </w:style>
  <w:style w:type="character" w:styleId="a5">
    <w:name w:val="Hyperlink"/>
    <w:uiPriority w:val="99"/>
    <w:rsid w:val="00687AF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EB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B4EEB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EB4E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B4EEB"/>
    <w:rPr>
      <w:sz w:val="28"/>
    </w:rPr>
  </w:style>
  <w:style w:type="paragraph" w:customStyle="1" w:styleId="ConsTitle">
    <w:name w:val="ConsTitle"/>
    <w:uiPriority w:val="99"/>
    <w:rsid w:val="00EB4EEB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EB4EEB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B4EEB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EB4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E77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AF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AFF"/>
    <w:pPr>
      <w:ind w:left="720"/>
      <w:contextualSpacing/>
    </w:pPr>
  </w:style>
  <w:style w:type="character" w:styleId="a4">
    <w:name w:val="Strong"/>
    <w:uiPriority w:val="99"/>
    <w:qFormat/>
    <w:rsid w:val="00687AFF"/>
    <w:rPr>
      <w:rFonts w:cs="Times New Roman"/>
      <w:b/>
      <w:bCs/>
    </w:rPr>
  </w:style>
  <w:style w:type="character" w:styleId="a5">
    <w:name w:val="Hyperlink"/>
    <w:uiPriority w:val="99"/>
    <w:rsid w:val="00687AF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EB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B4EEB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EB4E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B4EEB"/>
    <w:rPr>
      <w:sz w:val="28"/>
    </w:rPr>
  </w:style>
  <w:style w:type="paragraph" w:customStyle="1" w:styleId="ConsTitle">
    <w:name w:val="ConsTitle"/>
    <w:uiPriority w:val="99"/>
    <w:rsid w:val="00EB4EEB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EB4EEB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B4EEB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EB4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E77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_tgp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A11F-7A31-4CCB-9897-1F1D6482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6167</TotalTime>
  <Pages>13</Pages>
  <Words>4338</Words>
  <Characters>24728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161</cp:revision>
  <cp:lastPrinted>2020-09-16T05:32:00Z</cp:lastPrinted>
  <dcterms:created xsi:type="dcterms:W3CDTF">2018-06-20T07:10:00Z</dcterms:created>
  <dcterms:modified xsi:type="dcterms:W3CDTF">2020-09-23T00:27:00Z</dcterms:modified>
</cp:coreProperties>
</file>