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C24AE5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0E2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C24AE5">
        <w:rPr>
          <w:rFonts w:ascii="Times New Roman" w:hAnsi="Times New Roman"/>
          <w:b/>
          <w:sz w:val="24"/>
          <w:szCs w:val="24"/>
        </w:rPr>
        <w:t>26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</w:t>
      </w:r>
      <w:r w:rsidR="00C24AE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52F58">
        <w:rPr>
          <w:rStyle w:val="a4"/>
          <w:rFonts w:ascii="Times New Roman" w:hAnsi="Times New Roman"/>
          <w:sz w:val="24"/>
          <w:szCs w:val="24"/>
        </w:rPr>
        <w:t> </w:t>
      </w:r>
      <w:r w:rsidR="00C24AE5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20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C24AE5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20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C24AE5">
        <w:rPr>
          <w:rFonts w:ascii="Times New Roman" w:hAnsi="Times New Roman"/>
          <w:sz w:val="24"/>
          <w:szCs w:val="24"/>
        </w:rPr>
        <w:t>9 месяцев</w:t>
      </w:r>
      <w:r w:rsidR="004D6ED5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C24AE5">
        <w:rPr>
          <w:rFonts w:ascii="Times New Roman" w:hAnsi="Times New Roman"/>
          <w:sz w:val="24"/>
          <w:szCs w:val="24"/>
        </w:rPr>
        <w:t>20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="00C24AE5">
        <w:rPr>
          <w:rFonts w:ascii="Times New Roman" w:hAnsi="Times New Roman"/>
          <w:sz w:val="24"/>
          <w:szCs w:val="24"/>
        </w:rPr>
        <w:t>10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C24AE5">
        <w:rPr>
          <w:rFonts w:ascii="Times New Roman" w:hAnsi="Times New Roman"/>
          <w:sz w:val="24"/>
          <w:szCs w:val="24"/>
        </w:rPr>
        <w:t>3</w:t>
      </w:r>
      <w:r w:rsidR="005B3D0A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</w:t>
      </w:r>
      <w:r w:rsidR="00194666">
        <w:rPr>
          <w:rFonts w:ascii="Times New Roman" w:hAnsi="Times New Roman"/>
          <w:sz w:val="24"/>
          <w:szCs w:val="24"/>
        </w:rPr>
        <w:t>уг</w:t>
      </w:r>
      <w:r w:rsidR="00C24AE5">
        <w:rPr>
          <w:rFonts w:ascii="Times New Roman" w:hAnsi="Times New Roman"/>
          <w:sz w:val="24"/>
          <w:szCs w:val="24"/>
        </w:rPr>
        <w:t>ие документы бюджетного учета</w:t>
      </w:r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C24AE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C24AE5">
        <w:rPr>
          <w:rFonts w:ascii="Times New Roman" w:hAnsi="Times New Roman"/>
          <w:sz w:val="24"/>
          <w:szCs w:val="24"/>
        </w:rPr>
        <w:t>20</w:t>
      </w:r>
      <w:r w:rsidR="00B15CDE">
        <w:rPr>
          <w:rFonts w:ascii="Times New Roman" w:hAnsi="Times New Roman"/>
          <w:sz w:val="24"/>
          <w:szCs w:val="24"/>
        </w:rPr>
        <w:t>.</w:t>
      </w:r>
      <w:r w:rsidR="00C24AE5">
        <w:rPr>
          <w:rFonts w:ascii="Times New Roman" w:hAnsi="Times New Roman"/>
          <w:sz w:val="24"/>
          <w:szCs w:val="24"/>
        </w:rPr>
        <w:t>10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C24AE5">
        <w:rPr>
          <w:rFonts w:ascii="Times New Roman" w:hAnsi="Times New Roman"/>
          <w:sz w:val="24"/>
          <w:szCs w:val="24"/>
        </w:rPr>
        <w:t>29</w:t>
      </w:r>
      <w:r w:rsidR="00B15CDE" w:rsidRPr="00E06E81">
        <w:rPr>
          <w:rFonts w:ascii="Times New Roman" w:hAnsi="Times New Roman"/>
          <w:sz w:val="24"/>
          <w:szCs w:val="24"/>
        </w:rPr>
        <w:t>.</w:t>
      </w:r>
      <w:r w:rsidR="00C24AE5">
        <w:rPr>
          <w:rFonts w:ascii="Times New Roman" w:hAnsi="Times New Roman"/>
          <w:sz w:val="24"/>
          <w:szCs w:val="24"/>
        </w:rPr>
        <w:t>10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20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917BDA">
        <w:rPr>
          <w:rFonts w:ascii="Times New Roman" w:hAnsi="Times New Roman"/>
          <w:sz w:val="24"/>
          <w:szCs w:val="24"/>
          <w:lang w:eastAsia="ru-RU"/>
        </w:rPr>
        <w:t>за девять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536456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131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536456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141FCB">
        <w:rPr>
          <w:rFonts w:ascii="Times New Roman" w:hAnsi="Times New Roman"/>
          <w:sz w:val="24"/>
          <w:szCs w:val="24"/>
        </w:rPr>
        <w:t>3</w:t>
      </w:r>
      <w:r w:rsidR="00536456">
        <w:rPr>
          <w:rFonts w:ascii="Times New Roman" w:hAnsi="Times New Roman"/>
          <w:sz w:val="24"/>
          <w:szCs w:val="24"/>
        </w:rPr>
        <w:t>0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536456">
        <w:rPr>
          <w:rFonts w:ascii="Times New Roman" w:hAnsi="Times New Roman"/>
          <w:sz w:val="24"/>
          <w:szCs w:val="24"/>
        </w:rPr>
        <w:t>142</w:t>
      </w:r>
      <w:r w:rsidR="00141FCB">
        <w:rPr>
          <w:rFonts w:ascii="Times New Roman" w:hAnsi="Times New Roman"/>
          <w:sz w:val="24"/>
          <w:szCs w:val="24"/>
        </w:rPr>
        <w:t>, Решения от 2</w:t>
      </w:r>
      <w:r w:rsidR="00536456">
        <w:rPr>
          <w:rFonts w:ascii="Times New Roman" w:hAnsi="Times New Roman"/>
          <w:sz w:val="24"/>
          <w:szCs w:val="24"/>
        </w:rPr>
        <w:t>7</w:t>
      </w:r>
      <w:r w:rsidR="00141FCB">
        <w:rPr>
          <w:rFonts w:ascii="Times New Roman" w:hAnsi="Times New Roman"/>
          <w:sz w:val="24"/>
          <w:szCs w:val="24"/>
        </w:rPr>
        <w:t>.0</w:t>
      </w:r>
      <w:r w:rsidR="00536456">
        <w:rPr>
          <w:rFonts w:ascii="Times New Roman" w:hAnsi="Times New Roman"/>
          <w:sz w:val="24"/>
          <w:szCs w:val="24"/>
        </w:rPr>
        <w:t>2</w:t>
      </w:r>
      <w:r w:rsidR="00141FCB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20</w:t>
      </w:r>
      <w:r w:rsidR="00141FCB">
        <w:rPr>
          <w:rFonts w:ascii="Times New Roman" w:hAnsi="Times New Roman"/>
          <w:sz w:val="24"/>
          <w:szCs w:val="24"/>
        </w:rPr>
        <w:t xml:space="preserve"> г. №</w:t>
      </w:r>
      <w:r w:rsidR="00536456">
        <w:rPr>
          <w:rFonts w:ascii="Times New Roman" w:hAnsi="Times New Roman"/>
          <w:sz w:val="24"/>
          <w:szCs w:val="24"/>
        </w:rPr>
        <w:t>152, Решения от 26.03.2020 г. №153</w:t>
      </w:r>
      <w:r w:rsidR="00273FFF">
        <w:rPr>
          <w:rFonts w:ascii="Times New Roman" w:hAnsi="Times New Roman"/>
          <w:sz w:val="24"/>
          <w:szCs w:val="24"/>
        </w:rPr>
        <w:t>, Решения</w:t>
      </w:r>
      <w:proofErr w:type="gramEnd"/>
      <w:r w:rsidR="00273FFF">
        <w:rPr>
          <w:rFonts w:ascii="Times New Roman" w:hAnsi="Times New Roman"/>
          <w:sz w:val="24"/>
          <w:szCs w:val="24"/>
        </w:rPr>
        <w:t xml:space="preserve"> от 21.05.2020 г № 165, Решения от 25.06.2020 г. №167</w:t>
      </w:r>
      <w:r w:rsidR="00C24AE5">
        <w:rPr>
          <w:rFonts w:ascii="Times New Roman" w:hAnsi="Times New Roman"/>
          <w:sz w:val="24"/>
          <w:szCs w:val="24"/>
        </w:rPr>
        <w:t>, Решения  от 24.019.2020 г. №175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E06E81" w:rsidRPr="00C52F58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273FF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53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153161,6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165913,6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-12752,0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184996,4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-17148,8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184850,7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202148,0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-17297,3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53645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36456">
              <w:rPr>
                <w:rFonts w:ascii="Times New Roman" w:hAnsi="Times New Roman"/>
                <w:sz w:val="24"/>
                <w:szCs w:val="24"/>
                <w:lang w:eastAsia="ru-RU"/>
              </w:rPr>
              <w:t>.2020 г. №15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188347,9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205631,0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Default="00536456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-17283,1</w:t>
            </w:r>
          </w:p>
        </w:tc>
      </w:tr>
      <w:tr w:rsidR="007115E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E3" w:rsidRPr="00536456" w:rsidRDefault="007115E3" w:rsidP="007115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 местном бюджете на 2020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.2020 г.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192664,2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208189,0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4D567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115E3">
              <w:rPr>
                <w:rFonts w:ascii="Times New Roman" w:hAnsi="Times New Roman"/>
                <w:sz w:val="24"/>
                <w:szCs w:val="24"/>
                <w:lang w:eastAsia="ru-RU"/>
              </w:rPr>
              <w:t>15524,8</w:t>
            </w:r>
          </w:p>
        </w:tc>
      </w:tr>
      <w:tr w:rsidR="007115E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E3" w:rsidRPr="00536456" w:rsidRDefault="007115E3" w:rsidP="007115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115E3">
              <w:rPr>
                <w:rFonts w:ascii="Times New Roman" w:hAnsi="Times New Roman"/>
                <w:sz w:val="24"/>
                <w:szCs w:val="24"/>
                <w:lang w:eastAsia="ru-RU"/>
              </w:rPr>
              <w:t>.2020 г.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223210,5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7115E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3" w:rsidRDefault="004D567F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-16870,4</w:t>
            </w:r>
          </w:p>
        </w:tc>
      </w:tr>
      <w:tr w:rsidR="00C24AE5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E5" w:rsidRPr="007115E3" w:rsidRDefault="003314CE" w:rsidP="003314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4C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2020 год в ред.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314C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314CE">
              <w:rPr>
                <w:rFonts w:ascii="Times New Roman" w:hAnsi="Times New Roman"/>
                <w:sz w:val="24"/>
                <w:szCs w:val="24"/>
                <w:lang w:eastAsia="ru-RU"/>
              </w:rPr>
              <w:t>.2020 г.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314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Default="003314CE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229992,2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Default="003314CE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249516,3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Default="003314CE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-19524,1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F3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F316EB">
              <w:rPr>
                <w:rFonts w:ascii="Times New Roman" w:hAnsi="Times New Roman"/>
                <w:sz w:val="24"/>
                <w:szCs w:val="24"/>
                <w:lang w:eastAsia="ru-RU"/>
              </w:rPr>
              <w:t>76830,6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F3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F316EB">
              <w:rPr>
                <w:rFonts w:ascii="Times New Roman" w:hAnsi="Times New Roman"/>
                <w:sz w:val="24"/>
                <w:szCs w:val="24"/>
                <w:lang w:eastAsia="ru-RU"/>
              </w:rPr>
              <w:t>83602,7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276E58" w:rsidP="00F3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+(-</w:t>
            </w:r>
            <w:r w:rsidR="00F316EB">
              <w:rPr>
                <w:rFonts w:ascii="Times New Roman" w:hAnsi="Times New Roman"/>
                <w:sz w:val="24"/>
                <w:szCs w:val="24"/>
                <w:lang w:eastAsia="ru-RU"/>
              </w:rPr>
              <w:t>6772,1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276E58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76E5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4D522C">
        <w:rPr>
          <w:rFonts w:ascii="Times New Roman" w:hAnsi="Times New Roman"/>
          <w:sz w:val="24"/>
          <w:szCs w:val="24"/>
          <w:lang w:eastAsia="ru-RU"/>
        </w:rPr>
        <w:t>155497,7</w:t>
      </w:r>
      <w:r w:rsidR="00A81CA5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при утвержденном бюджете на год в сумме 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D522C">
        <w:rPr>
          <w:rFonts w:ascii="Times New Roman" w:hAnsi="Times New Roman"/>
          <w:bCs/>
          <w:sz w:val="24"/>
          <w:szCs w:val="24"/>
          <w:lang w:eastAsia="ru-RU"/>
        </w:rPr>
        <w:t>229992,2</w:t>
      </w:r>
      <w:r w:rsidR="00A81CA5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  <w:r w:rsidRPr="00C52F58">
        <w:rPr>
          <w:rFonts w:ascii="Times New Roman" w:hAnsi="Times New Roman"/>
          <w:sz w:val="24"/>
          <w:szCs w:val="24"/>
          <w:lang w:eastAsia="ru-RU"/>
        </w:rPr>
        <w:t>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D522C">
        <w:rPr>
          <w:rFonts w:ascii="Times New Roman" w:hAnsi="Times New Roman"/>
          <w:bCs/>
          <w:sz w:val="24"/>
          <w:szCs w:val="24"/>
          <w:lang w:eastAsia="ru-RU"/>
        </w:rPr>
        <w:t>67,6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AE1232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232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 xml:space="preserve"> 9 мес.</w:t>
      </w:r>
      <w:r w:rsidR="000B18BD" w:rsidRPr="00AE123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>19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 xml:space="preserve">9 мес. </w:t>
      </w:r>
      <w:r w:rsidRPr="00AE1232">
        <w:rPr>
          <w:rFonts w:ascii="Times New Roman" w:hAnsi="Times New Roman"/>
          <w:sz w:val="24"/>
          <w:szCs w:val="24"/>
          <w:lang w:eastAsia="ru-RU"/>
        </w:rPr>
        <w:t>20</w:t>
      </w:r>
      <w:r w:rsidR="00A81CA5" w:rsidRPr="00AE1232">
        <w:rPr>
          <w:rFonts w:ascii="Times New Roman" w:hAnsi="Times New Roman"/>
          <w:sz w:val="24"/>
          <w:szCs w:val="24"/>
          <w:lang w:eastAsia="ru-RU"/>
        </w:rPr>
        <w:t>20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 w:rsidRPr="00AE1232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E1232" w:rsidRPr="00AE1232">
        <w:rPr>
          <w:rFonts w:ascii="Times New Roman" w:hAnsi="Times New Roman"/>
          <w:sz w:val="24"/>
          <w:szCs w:val="24"/>
          <w:lang w:eastAsia="ru-RU"/>
        </w:rPr>
        <w:t>51055,0</w:t>
      </w:r>
      <w:r w:rsidR="00FE6041" w:rsidRPr="00AE1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232">
        <w:rPr>
          <w:rFonts w:ascii="Times New Roman" w:hAnsi="Times New Roman"/>
          <w:sz w:val="24"/>
          <w:szCs w:val="24"/>
          <w:lang w:eastAsia="ru-RU"/>
        </w:rPr>
        <w:t>тыс. руб.</w:t>
      </w:r>
      <w:r w:rsidR="00AE1232" w:rsidRPr="00AE1232">
        <w:rPr>
          <w:rFonts w:ascii="Times New Roman" w:hAnsi="Times New Roman"/>
          <w:sz w:val="24"/>
          <w:szCs w:val="24"/>
          <w:lang w:eastAsia="ru-RU"/>
        </w:rPr>
        <w:t>,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19E" w:rsidRPr="00AE1232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AE1232" w:rsidRPr="00AE1232">
        <w:rPr>
          <w:rFonts w:ascii="Times New Roman" w:hAnsi="Times New Roman"/>
          <w:sz w:val="24"/>
          <w:szCs w:val="24"/>
          <w:lang w:eastAsia="ru-RU"/>
        </w:rPr>
        <w:t>148,9</w:t>
      </w:r>
      <w:r w:rsidR="005A719E" w:rsidRPr="00AE1232">
        <w:rPr>
          <w:rFonts w:ascii="Times New Roman" w:hAnsi="Times New Roman"/>
          <w:sz w:val="24"/>
          <w:szCs w:val="24"/>
          <w:lang w:eastAsia="ru-RU"/>
        </w:rPr>
        <w:t>%</w:t>
      </w:r>
      <w:r w:rsidR="00EE4119" w:rsidRPr="00AE1232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 w:rsidRPr="00AE1232">
        <w:rPr>
          <w:rFonts w:ascii="Times New Roman" w:hAnsi="Times New Roman"/>
          <w:sz w:val="24"/>
          <w:szCs w:val="24"/>
          <w:lang w:eastAsia="ru-RU"/>
        </w:rPr>
        <w:t>ю</w:t>
      </w:r>
      <w:r w:rsidR="00EE4119" w:rsidRPr="00AE1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232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4D522C" w:rsidRPr="00AE1232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232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>9 мес.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2020  года исполнены на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>167947,3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 тыс. рублей или на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>67,3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%  к уточненному плану на год. </w:t>
      </w:r>
    </w:p>
    <w:p w:rsidR="004D522C" w:rsidRPr="00AE1232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232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4D522C" w:rsidRPr="00AE1232">
        <w:rPr>
          <w:rFonts w:ascii="Times New Roman" w:hAnsi="Times New Roman"/>
          <w:sz w:val="24"/>
          <w:szCs w:val="24"/>
          <w:lang w:eastAsia="ru-RU"/>
        </w:rPr>
        <w:t>9 мес.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2019 года расходы бюджета выросли на </w:t>
      </w:r>
      <w:r w:rsidR="00AE1232" w:rsidRPr="00AE1232">
        <w:rPr>
          <w:rFonts w:ascii="Times New Roman" w:hAnsi="Times New Roman"/>
          <w:sz w:val="24"/>
          <w:szCs w:val="24"/>
          <w:lang w:eastAsia="ru-RU"/>
        </w:rPr>
        <w:t xml:space="preserve">52353,0 тыс. рублей, что составило </w:t>
      </w:r>
      <w:r w:rsidR="00FE6041" w:rsidRPr="00AE1232">
        <w:rPr>
          <w:rFonts w:ascii="Times New Roman" w:hAnsi="Times New Roman"/>
          <w:sz w:val="24"/>
          <w:szCs w:val="24"/>
          <w:lang w:eastAsia="ru-RU"/>
        </w:rPr>
        <w:t>14</w:t>
      </w:r>
      <w:r w:rsidR="00AE1232" w:rsidRPr="00AE1232">
        <w:rPr>
          <w:rFonts w:ascii="Times New Roman" w:hAnsi="Times New Roman"/>
          <w:sz w:val="24"/>
          <w:szCs w:val="24"/>
          <w:lang w:eastAsia="ru-RU"/>
        </w:rPr>
        <w:t>5,3</w:t>
      </w:r>
      <w:r w:rsidRPr="00AE1232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7209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15">
        <w:rPr>
          <w:rFonts w:ascii="Times New Roman" w:hAnsi="Times New Roman"/>
          <w:sz w:val="24"/>
          <w:szCs w:val="24"/>
          <w:lang w:eastAsia="ru-RU"/>
        </w:rPr>
        <w:t>Превышение расход</w:t>
      </w:r>
      <w:r w:rsidR="00FE6041">
        <w:rPr>
          <w:rFonts w:ascii="Times New Roman" w:hAnsi="Times New Roman"/>
          <w:sz w:val="24"/>
          <w:szCs w:val="24"/>
          <w:lang w:eastAsia="ru-RU"/>
        </w:rPr>
        <w:t xml:space="preserve">ов над доходами (дефицит) за </w:t>
      </w:r>
      <w:r w:rsidR="004D522C">
        <w:rPr>
          <w:rFonts w:ascii="Times New Roman" w:hAnsi="Times New Roman"/>
          <w:sz w:val="24"/>
          <w:szCs w:val="24"/>
          <w:lang w:eastAsia="ru-RU"/>
        </w:rPr>
        <w:t>9 мес.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2020 года составил</w:t>
      </w:r>
      <w:r w:rsidR="00FE6041">
        <w:rPr>
          <w:rFonts w:ascii="Times New Roman" w:hAnsi="Times New Roman"/>
          <w:sz w:val="24"/>
          <w:szCs w:val="24"/>
          <w:lang w:eastAsia="ru-RU"/>
        </w:rPr>
        <w:t>о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522C">
        <w:rPr>
          <w:rFonts w:ascii="Times New Roman" w:hAnsi="Times New Roman"/>
          <w:sz w:val="24"/>
          <w:szCs w:val="24"/>
          <w:lang w:eastAsia="ru-RU"/>
        </w:rPr>
        <w:t>12449,6</w:t>
      </w:r>
      <w:r w:rsidRPr="00720915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9E1BD2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бюджета </w:t>
      </w:r>
      <w:proofErr w:type="spellStart"/>
      <w:r w:rsidR="009E1BD2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="009E1BD2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</w:t>
      </w:r>
    </w:p>
    <w:p w:rsidR="00EB4EEB" w:rsidRPr="00C52F58" w:rsidRDefault="009E1BD2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9E1BD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9E1BD2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A81C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9E1BD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9E1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9E1BD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9E1BD2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81C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9E1BD2" w:rsidRPr="00C52F58" w:rsidTr="00C109F3">
        <w:trPr>
          <w:trHeight w:val="967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104442,7</w:t>
            </w:r>
          </w:p>
        </w:tc>
        <w:tc>
          <w:tcPr>
            <w:tcW w:w="1686" w:type="dxa"/>
          </w:tcPr>
          <w:p w:rsidR="009E1BD2" w:rsidRPr="001A473E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229992,2</w:t>
            </w:r>
          </w:p>
        </w:tc>
        <w:tc>
          <w:tcPr>
            <w:tcW w:w="1840" w:type="dxa"/>
          </w:tcPr>
          <w:p w:rsidR="009E1BD2" w:rsidRPr="001A473E" w:rsidRDefault="009E1BD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155497,7</w:t>
            </w:r>
          </w:p>
        </w:tc>
        <w:tc>
          <w:tcPr>
            <w:tcW w:w="953" w:type="dxa"/>
          </w:tcPr>
          <w:p w:rsidR="009E1BD2" w:rsidRPr="00185132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629" w:type="dxa"/>
          </w:tcPr>
          <w:p w:rsidR="009E1BD2" w:rsidRPr="00F75AC0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148,9</w:t>
            </w:r>
          </w:p>
        </w:tc>
      </w:tr>
      <w:tr w:rsidR="009E1BD2" w:rsidRPr="00C52F58" w:rsidTr="00C109F3">
        <w:trPr>
          <w:trHeight w:val="967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87004,5</w:t>
            </w:r>
          </w:p>
        </w:tc>
        <w:tc>
          <w:tcPr>
            <w:tcW w:w="1686" w:type="dxa"/>
          </w:tcPr>
          <w:p w:rsidR="009E1BD2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148837,4</w:t>
            </w:r>
          </w:p>
        </w:tc>
        <w:tc>
          <w:tcPr>
            <w:tcW w:w="1840" w:type="dxa"/>
          </w:tcPr>
          <w:p w:rsidR="009E1BD2" w:rsidRPr="00185132" w:rsidRDefault="009E1BD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92487,0</w:t>
            </w:r>
          </w:p>
        </w:tc>
        <w:tc>
          <w:tcPr>
            <w:tcW w:w="953" w:type="dxa"/>
          </w:tcPr>
          <w:p w:rsidR="009E1BD2" w:rsidRPr="00185132" w:rsidRDefault="009E1BD2" w:rsidP="00521AC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629" w:type="dxa"/>
          </w:tcPr>
          <w:p w:rsidR="009E1BD2" w:rsidRPr="00F75AC0" w:rsidRDefault="009E1BD2" w:rsidP="0072091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9E1BD2" w:rsidRPr="00C52F58" w:rsidTr="00C109F3">
        <w:trPr>
          <w:trHeight w:val="635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79580,9</w:t>
            </w:r>
          </w:p>
        </w:tc>
        <w:tc>
          <w:tcPr>
            <w:tcW w:w="1686" w:type="dxa"/>
          </w:tcPr>
          <w:p w:rsidR="009E1BD2" w:rsidRPr="007A0F1A" w:rsidRDefault="007A0F1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1A">
              <w:rPr>
                <w:rFonts w:ascii="Times New Roman" w:hAnsi="Times New Roman"/>
                <w:sz w:val="24"/>
                <w:szCs w:val="24"/>
                <w:lang w:eastAsia="ru-RU"/>
              </w:rPr>
              <w:t>134431,9</w:t>
            </w:r>
          </w:p>
        </w:tc>
        <w:tc>
          <w:tcPr>
            <w:tcW w:w="1840" w:type="dxa"/>
          </w:tcPr>
          <w:p w:rsidR="009E1BD2" w:rsidRPr="007A0F1A" w:rsidRDefault="007A0F1A" w:rsidP="008B01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1A">
              <w:rPr>
                <w:rFonts w:ascii="Times New Roman" w:hAnsi="Times New Roman"/>
                <w:sz w:val="24"/>
                <w:szCs w:val="24"/>
                <w:lang w:eastAsia="ru-RU"/>
              </w:rPr>
              <w:t>78526,9</w:t>
            </w:r>
          </w:p>
        </w:tc>
        <w:tc>
          <w:tcPr>
            <w:tcW w:w="953" w:type="dxa"/>
          </w:tcPr>
          <w:p w:rsidR="009E1BD2" w:rsidRPr="007A0F1A" w:rsidRDefault="007A0F1A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1A">
              <w:rPr>
                <w:rFonts w:ascii="Times New Roman" w:hAnsi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29" w:type="dxa"/>
          </w:tcPr>
          <w:p w:rsidR="009E1BD2" w:rsidRPr="007A0F1A" w:rsidRDefault="007A0F1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1A"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9E1BD2" w:rsidRPr="00C52F58" w:rsidTr="00641657">
        <w:trPr>
          <w:trHeight w:val="650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7423,6</w:t>
            </w:r>
          </w:p>
        </w:tc>
        <w:tc>
          <w:tcPr>
            <w:tcW w:w="1686" w:type="dxa"/>
          </w:tcPr>
          <w:p w:rsidR="009E1BD2" w:rsidRPr="00AE1232" w:rsidRDefault="00387F24" w:rsidP="00641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232">
              <w:rPr>
                <w:rFonts w:ascii="Times New Roman" w:hAnsi="Times New Roman"/>
                <w:sz w:val="24"/>
                <w:szCs w:val="24"/>
                <w:lang w:eastAsia="ru-RU"/>
              </w:rPr>
              <w:t>14405,5</w:t>
            </w:r>
          </w:p>
        </w:tc>
        <w:tc>
          <w:tcPr>
            <w:tcW w:w="1840" w:type="dxa"/>
          </w:tcPr>
          <w:p w:rsidR="009E1BD2" w:rsidRPr="00AE1232" w:rsidRDefault="00387F24" w:rsidP="00641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232">
              <w:rPr>
                <w:rFonts w:ascii="Times New Roman" w:hAnsi="Times New Roman"/>
                <w:sz w:val="24"/>
                <w:szCs w:val="24"/>
                <w:lang w:eastAsia="ru-RU"/>
              </w:rPr>
              <w:t>13960,1</w:t>
            </w:r>
          </w:p>
        </w:tc>
        <w:tc>
          <w:tcPr>
            <w:tcW w:w="953" w:type="dxa"/>
          </w:tcPr>
          <w:p w:rsidR="009E1BD2" w:rsidRPr="00AE1232" w:rsidRDefault="00387F24" w:rsidP="00641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232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629" w:type="dxa"/>
          </w:tcPr>
          <w:p w:rsidR="009E1BD2" w:rsidRPr="00AE1232" w:rsidRDefault="00387F24" w:rsidP="00641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232">
              <w:rPr>
                <w:rFonts w:ascii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9E1BD2" w:rsidRPr="00C52F58" w:rsidTr="00C109F3">
        <w:trPr>
          <w:trHeight w:val="967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17438,2</w:t>
            </w:r>
          </w:p>
        </w:tc>
        <w:tc>
          <w:tcPr>
            <w:tcW w:w="1686" w:type="dxa"/>
          </w:tcPr>
          <w:p w:rsidR="009E1BD2" w:rsidRPr="00F13D61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81154,8</w:t>
            </w:r>
          </w:p>
        </w:tc>
        <w:tc>
          <w:tcPr>
            <w:tcW w:w="1840" w:type="dxa"/>
          </w:tcPr>
          <w:p w:rsidR="009E1BD2" w:rsidRPr="00F13D61" w:rsidRDefault="009E1BD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63010,7</w:t>
            </w:r>
          </w:p>
        </w:tc>
        <w:tc>
          <w:tcPr>
            <w:tcW w:w="953" w:type="dxa"/>
          </w:tcPr>
          <w:p w:rsidR="009E1BD2" w:rsidRPr="00F75AC0" w:rsidRDefault="009E1BD2" w:rsidP="00585A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629" w:type="dxa"/>
          </w:tcPr>
          <w:p w:rsidR="009E1BD2" w:rsidRPr="00F75AC0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9E1BD2" w:rsidRPr="00C52F58" w:rsidTr="00C109F3">
        <w:trPr>
          <w:trHeight w:val="317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115594,2</w:t>
            </w:r>
          </w:p>
        </w:tc>
        <w:tc>
          <w:tcPr>
            <w:tcW w:w="1686" w:type="dxa"/>
          </w:tcPr>
          <w:p w:rsidR="009E1BD2" w:rsidRPr="00F13D61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249516,3</w:t>
            </w:r>
          </w:p>
        </w:tc>
        <w:tc>
          <w:tcPr>
            <w:tcW w:w="1840" w:type="dxa"/>
          </w:tcPr>
          <w:p w:rsidR="009E1BD2" w:rsidRPr="00F13D61" w:rsidRDefault="009E1BD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167947,3</w:t>
            </w:r>
          </w:p>
        </w:tc>
        <w:tc>
          <w:tcPr>
            <w:tcW w:w="953" w:type="dxa"/>
          </w:tcPr>
          <w:p w:rsidR="009E1BD2" w:rsidRPr="00185132" w:rsidRDefault="009E1BD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29" w:type="dxa"/>
          </w:tcPr>
          <w:p w:rsidR="009E1BD2" w:rsidRPr="00F75AC0" w:rsidRDefault="00AE12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9E1BD2" w:rsidRPr="00C52F58" w:rsidTr="00C109F3">
        <w:trPr>
          <w:trHeight w:val="665"/>
        </w:trPr>
        <w:tc>
          <w:tcPr>
            <w:tcW w:w="1979" w:type="dxa"/>
          </w:tcPr>
          <w:p w:rsidR="009E1BD2" w:rsidRPr="00C52F58" w:rsidRDefault="009E1BD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9E1BD2" w:rsidRPr="00E776FD" w:rsidRDefault="009E1BD2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11151,5</w:t>
            </w:r>
          </w:p>
        </w:tc>
        <w:tc>
          <w:tcPr>
            <w:tcW w:w="1686" w:type="dxa"/>
          </w:tcPr>
          <w:p w:rsidR="009E1BD2" w:rsidRPr="00F13D61" w:rsidRDefault="009E1BD2" w:rsidP="009E1BD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-19524,1</w:t>
            </w:r>
          </w:p>
        </w:tc>
        <w:tc>
          <w:tcPr>
            <w:tcW w:w="1840" w:type="dxa"/>
          </w:tcPr>
          <w:p w:rsidR="009E1BD2" w:rsidRPr="00F13D61" w:rsidRDefault="009E1BD2" w:rsidP="009E1BD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-12449,6</w:t>
            </w:r>
          </w:p>
        </w:tc>
        <w:tc>
          <w:tcPr>
            <w:tcW w:w="953" w:type="dxa"/>
          </w:tcPr>
          <w:p w:rsidR="009E1BD2" w:rsidRPr="00D655FF" w:rsidRDefault="009E1BD2" w:rsidP="009E1BD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629" w:type="dxa"/>
          </w:tcPr>
          <w:p w:rsidR="009E1BD2" w:rsidRPr="00D655FF" w:rsidRDefault="00A976D0" w:rsidP="00A976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</w:tbl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B44A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  месяцев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B44AF0">
        <w:rPr>
          <w:rFonts w:ascii="Times New Roman" w:hAnsi="Times New Roman"/>
          <w:bCs/>
          <w:sz w:val="24"/>
          <w:szCs w:val="24"/>
          <w:lang w:eastAsia="ru-RU"/>
        </w:rPr>
        <w:t>9 мес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B44AF0">
        <w:rPr>
          <w:rFonts w:ascii="Times New Roman" w:hAnsi="Times New Roman"/>
          <w:bCs/>
          <w:sz w:val="24"/>
          <w:szCs w:val="24"/>
          <w:lang w:eastAsia="ru-RU"/>
        </w:rPr>
        <w:t>62,1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B44AF0">
        <w:rPr>
          <w:rFonts w:ascii="Times New Roman" w:hAnsi="Times New Roman"/>
          <w:sz w:val="24"/>
          <w:szCs w:val="24"/>
          <w:lang w:eastAsia="ru-RU"/>
        </w:rPr>
        <w:t>92487,0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B44AF0">
        <w:rPr>
          <w:rFonts w:ascii="Times New Roman" w:hAnsi="Times New Roman"/>
          <w:bCs/>
          <w:sz w:val="24"/>
          <w:szCs w:val="24"/>
          <w:lang w:eastAsia="ru-RU"/>
        </w:rPr>
        <w:t>63010,7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лей. </w:t>
      </w:r>
      <w:r w:rsidR="00A97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720915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5B543D">
        <w:rPr>
          <w:rFonts w:ascii="Times New Roman" w:hAnsi="Times New Roman"/>
          <w:sz w:val="24"/>
          <w:szCs w:val="24"/>
          <w:lang w:eastAsia="ru-RU"/>
        </w:rPr>
        <w:t>вырос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44AF0">
        <w:rPr>
          <w:rFonts w:ascii="Times New Roman" w:hAnsi="Times New Roman"/>
          <w:sz w:val="24"/>
          <w:szCs w:val="24"/>
          <w:lang w:eastAsia="ru-RU"/>
        </w:rPr>
        <w:t>5482,5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или на </w:t>
      </w:r>
      <w:r w:rsidR="00B44AF0">
        <w:rPr>
          <w:rFonts w:ascii="Times New Roman" w:hAnsi="Times New Roman"/>
          <w:sz w:val="24"/>
          <w:szCs w:val="24"/>
          <w:lang w:eastAsia="ru-RU"/>
        </w:rPr>
        <w:t>6,3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44AF0">
        <w:rPr>
          <w:rFonts w:ascii="Times New Roman" w:hAnsi="Times New Roman"/>
          <w:sz w:val="24"/>
          <w:szCs w:val="24"/>
          <w:lang w:eastAsia="ru-RU"/>
        </w:rPr>
        <w:t>45572,5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B44AF0">
        <w:rPr>
          <w:rFonts w:ascii="Times New Roman" w:hAnsi="Times New Roman"/>
          <w:bCs/>
          <w:sz w:val="24"/>
          <w:szCs w:val="24"/>
          <w:lang w:eastAsia="ru-RU"/>
        </w:rPr>
        <w:t xml:space="preserve"> или в 3,6 раза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B44AF0">
        <w:rPr>
          <w:rFonts w:ascii="Times New Roman" w:hAnsi="Times New Roman"/>
          <w:sz w:val="24"/>
          <w:szCs w:val="24"/>
          <w:lang w:eastAsia="ru-RU"/>
        </w:rPr>
        <w:t>9 мес</w:t>
      </w:r>
      <w:r w:rsidR="00880FB7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D52CAB">
        <w:rPr>
          <w:rFonts w:ascii="Times New Roman" w:hAnsi="Times New Roman"/>
          <w:sz w:val="24"/>
          <w:szCs w:val="24"/>
          <w:lang w:eastAsia="ru-RU"/>
        </w:rPr>
        <w:t xml:space="preserve">при плане 134431,9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D52CAB">
        <w:rPr>
          <w:rFonts w:ascii="Times New Roman" w:hAnsi="Times New Roman"/>
          <w:sz w:val="24"/>
          <w:szCs w:val="24"/>
          <w:lang w:eastAsia="ru-RU"/>
        </w:rPr>
        <w:t>78526,9</w:t>
      </w:r>
      <w:r w:rsidR="00E55FB7" w:rsidRPr="00E73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E739E0">
        <w:rPr>
          <w:rFonts w:ascii="Times New Roman" w:hAnsi="Times New Roman"/>
          <w:sz w:val="24"/>
          <w:szCs w:val="24"/>
          <w:lang w:eastAsia="ru-RU"/>
        </w:rPr>
        <w:t>лей или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CAB">
        <w:rPr>
          <w:rFonts w:ascii="Times New Roman" w:hAnsi="Times New Roman"/>
          <w:bCs/>
          <w:sz w:val="24"/>
          <w:szCs w:val="24"/>
          <w:lang w:eastAsia="ru-RU"/>
        </w:rPr>
        <w:t>58,4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739E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52F58">
        <w:rPr>
          <w:rFonts w:ascii="Times New Roman" w:hAnsi="Times New Roman"/>
          <w:sz w:val="24"/>
          <w:szCs w:val="24"/>
          <w:lang w:eastAsia="ru-RU"/>
        </w:rPr>
        <w:t>уточненному годовому плану (Таблица 3).</w:t>
      </w: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B44A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B44A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891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B44A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B44A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891F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B44AF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B44AF0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891F03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F0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B44AF0" w:rsidRPr="006C7987" w:rsidRDefault="00B44AF0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51165,3</w:t>
            </w:r>
          </w:p>
        </w:tc>
        <w:tc>
          <w:tcPr>
            <w:tcW w:w="1121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78055,2</w:t>
            </w:r>
          </w:p>
        </w:tc>
        <w:tc>
          <w:tcPr>
            <w:tcW w:w="1276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51241,9</w:t>
            </w:r>
          </w:p>
        </w:tc>
        <w:tc>
          <w:tcPr>
            <w:tcW w:w="1243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91" w:type="dxa"/>
            <w:vAlign w:val="center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91" w:type="dxa"/>
            <w:vAlign w:val="bottom"/>
          </w:tcPr>
          <w:p w:rsidR="00B44AF0" w:rsidRPr="00C52F58" w:rsidRDefault="00B44AF0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B44AF0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B44AF0" w:rsidRPr="00C52F58" w:rsidRDefault="00B44AF0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B44AF0" w:rsidRPr="006C7987" w:rsidRDefault="00B44AF0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21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B44AF0" w:rsidRPr="00C52F58" w:rsidRDefault="00B44AF0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3" w:type="dxa"/>
            <w:vAlign w:val="center"/>
          </w:tcPr>
          <w:p w:rsidR="00B44AF0" w:rsidRPr="00C52F58" w:rsidRDefault="00B44AF0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B44AF0" w:rsidRPr="00C52F58" w:rsidRDefault="00B44AF0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B44AF0" w:rsidRPr="00C52F58" w:rsidRDefault="00B44AF0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4AF0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B44AF0" w:rsidRPr="006C7987" w:rsidRDefault="00B44AF0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19157,0</w:t>
            </w:r>
          </w:p>
        </w:tc>
        <w:tc>
          <w:tcPr>
            <w:tcW w:w="1121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43500,0</w:t>
            </w:r>
          </w:p>
        </w:tc>
        <w:tc>
          <w:tcPr>
            <w:tcW w:w="1276" w:type="dxa"/>
            <w:vAlign w:val="center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18739,0</w:t>
            </w:r>
          </w:p>
        </w:tc>
        <w:tc>
          <w:tcPr>
            <w:tcW w:w="1243" w:type="dxa"/>
            <w:vAlign w:val="center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1" w:type="dxa"/>
            <w:vAlign w:val="center"/>
          </w:tcPr>
          <w:p w:rsidR="00B44AF0" w:rsidRPr="00C52F58" w:rsidRDefault="001E16EE" w:rsidP="006B5D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91" w:type="dxa"/>
            <w:vAlign w:val="center"/>
          </w:tcPr>
          <w:p w:rsidR="00B44AF0" w:rsidRPr="00C52F58" w:rsidRDefault="001E16EE" w:rsidP="00BE31E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B44AF0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B44AF0" w:rsidRPr="006C7987" w:rsidRDefault="00B44AF0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9171,4</w:t>
            </w:r>
          </w:p>
        </w:tc>
        <w:tc>
          <w:tcPr>
            <w:tcW w:w="1121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12876,3</w:t>
            </w:r>
          </w:p>
        </w:tc>
        <w:tc>
          <w:tcPr>
            <w:tcW w:w="1276" w:type="dxa"/>
            <w:vAlign w:val="center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8545,6</w:t>
            </w:r>
          </w:p>
        </w:tc>
        <w:tc>
          <w:tcPr>
            <w:tcW w:w="1243" w:type="dxa"/>
            <w:vAlign w:val="center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91" w:type="dxa"/>
            <w:vAlign w:val="center"/>
          </w:tcPr>
          <w:p w:rsidR="00B44AF0" w:rsidRPr="00C52F58" w:rsidRDefault="001E16EE" w:rsidP="001A47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1" w:type="dxa"/>
            <w:vAlign w:val="center"/>
          </w:tcPr>
          <w:p w:rsidR="00B44AF0" w:rsidRPr="00C52F58" w:rsidRDefault="001E16EE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B44AF0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B44AF0" w:rsidRPr="00C52F58" w:rsidRDefault="00B44AF0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B44AF0" w:rsidRPr="006C7987" w:rsidRDefault="00B44AF0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79580,9</w:t>
            </w:r>
          </w:p>
        </w:tc>
        <w:tc>
          <w:tcPr>
            <w:tcW w:w="1121" w:type="dxa"/>
          </w:tcPr>
          <w:p w:rsidR="00B44AF0" w:rsidRPr="001A63EA" w:rsidRDefault="001E16EE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134431,9</w:t>
            </w:r>
          </w:p>
        </w:tc>
        <w:tc>
          <w:tcPr>
            <w:tcW w:w="1276" w:type="dxa"/>
          </w:tcPr>
          <w:p w:rsidR="00B44AF0" w:rsidRPr="001A63EA" w:rsidRDefault="001E16EE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78526,9</w:t>
            </w:r>
          </w:p>
        </w:tc>
        <w:tc>
          <w:tcPr>
            <w:tcW w:w="1243" w:type="dxa"/>
          </w:tcPr>
          <w:p w:rsidR="00B44AF0" w:rsidRPr="00196535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1" w:type="dxa"/>
          </w:tcPr>
          <w:p w:rsidR="00B44AF0" w:rsidRPr="00196535" w:rsidRDefault="00B44AF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B44AF0" w:rsidRPr="00C52F58" w:rsidRDefault="001E16E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43500,0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1E16EE">
        <w:rPr>
          <w:rFonts w:ascii="Times New Roman" w:hAnsi="Times New Roman"/>
          <w:sz w:val="24"/>
          <w:szCs w:val="24"/>
          <w:lang w:eastAsia="ru-RU"/>
        </w:rPr>
        <w:t>18739,0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285647">
        <w:rPr>
          <w:rFonts w:ascii="Times New Roman" w:hAnsi="Times New Roman"/>
          <w:sz w:val="24"/>
          <w:szCs w:val="24"/>
          <w:lang w:eastAsia="ru-RU"/>
        </w:rPr>
        <w:t>43,1%.  П</w:t>
      </w:r>
      <w:r w:rsidRPr="00543993">
        <w:rPr>
          <w:rFonts w:ascii="Times New Roman" w:hAnsi="Times New Roman"/>
          <w:sz w:val="24"/>
          <w:szCs w:val="24"/>
          <w:lang w:eastAsia="ru-RU"/>
        </w:rPr>
        <w:t>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у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AC1C9C">
        <w:rPr>
          <w:rFonts w:ascii="Times New Roman" w:hAnsi="Times New Roman"/>
          <w:sz w:val="24"/>
          <w:szCs w:val="24"/>
          <w:lang w:eastAsia="ru-RU"/>
        </w:rPr>
        <w:t>78055,2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1E16EE">
        <w:rPr>
          <w:rFonts w:ascii="Times New Roman" w:hAnsi="Times New Roman"/>
          <w:sz w:val="24"/>
          <w:szCs w:val="24"/>
          <w:lang w:eastAsia="ru-RU"/>
        </w:rPr>
        <w:t>51241,9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285647">
        <w:rPr>
          <w:rFonts w:ascii="Times New Roman" w:hAnsi="Times New Roman"/>
          <w:sz w:val="24"/>
          <w:szCs w:val="24"/>
          <w:lang w:eastAsia="ru-RU"/>
        </w:rPr>
        <w:t>65,6%;  по акцизам при плане 12876,3  тыс. руб. исполнение составило 8545,6 тыс. руб. или 66,4%.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285647">
        <w:rPr>
          <w:rFonts w:ascii="Times New Roman" w:hAnsi="Times New Roman"/>
          <w:sz w:val="24"/>
          <w:szCs w:val="24"/>
          <w:lang w:eastAsia="ru-RU"/>
        </w:rPr>
        <w:t>9 мес</w:t>
      </w:r>
      <w:r w:rsidR="00196535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285647">
        <w:rPr>
          <w:rFonts w:ascii="Times New Roman" w:hAnsi="Times New Roman"/>
          <w:sz w:val="24"/>
          <w:szCs w:val="24"/>
          <w:lang w:eastAsia="ru-RU"/>
        </w:rPr>
        <w:t>65,2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8F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5647">
        <w:rPr>
          <w:rFonts w:ascii="Times New Roman" w:hAnsi="Times New Roman"/>
          <w:sz w:val="24"/>
          <w:szCs w:val="24"/>
          <w:lang w:eastAsia="ru-RU"/>
        </w:rPr>
        <w:t>51241,9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285647">
        <w:rPr>
          <w:rFonts w:ascii="Times New Roman" w:hAnsi="Times New Roman"/>
          <w:sz w:val="24"/>
          <w:szCs w:val="24"/>
          <w:lang w:eastAsia="ru-RU"/>
        </w:rPr>
        <w:t>23,9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285647">
        <w:rPr>
          <w:rFonts w:ascii="Times New Roman" w:hAnsi="Times New Roman"/>
          <w:sz w:val="24"/>
          <w:szCs w:val="24"/>
          <w:lang w:eastAsia="ru-RU"/>
        </w:rPr>
        <w:t>18739,0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285647">
        <w:rPr>
          <w:rFonts w:ascii="Times New Roman" w:hAnsi="Times New Roman"/>
          <w:sz w:val="24"/>
          <w:szCs w:val="24"/>
          <w:lang w:eastAsia="ru-RU"/>
        </w:rPr>
        <w:t>4386,4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85647">
        <w:rPr>
          <w:rFonts w:ascii="Times New Roman" w:hAnsi="Times New Roman"/>
          <w:sz w:val="24"/>
          <w:szCs w:val="24"/>
          <w:lang w:eastAsia="ru-RU"/>
        </w:rPr>
        <w:t>14352,6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>
        <w:rPr>
          <w:rFonts w:ascii="Times New Roman" w:hAnsi="Times New Roman"/>
          <w:sz w:val="24"/>
          <w:szCs w:val="24"/>
          <w:lang w:eastAsia="ru-RU"/>
        </w:rPr>
        <w:t>)</w:t>
      </w:r>
      <w:r w:rsidR="00AC723B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6C6E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AC1C9C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AC1C9C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285647">
        <w:rPr>
          <w:rFonts w:ascii="Times New Roman" w:hAnsi="Times New Roman"/>
          <w:sz w:val="24"/>
          <w:szCs w:val="24"/>
          <w:lang w:eastAsia="ru-RU"/>
        </w:rPr>
        <w:t>1054,0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85647">
        <w:rPr>
          <w:rFonts w:ascii="Times New Roman" w:hAnsi="Times New Roman"/>
          <w:sz w:val="24"/>
          <w:szCs w:val="24"/>
          <w:lang w:eastAsia="ru-RU"/>
        </w:rPr>
        <w:t>1,3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C6EF1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AC1C9C">
        <w:rPr>
          <w:rFonts w:ascii="Times New Roman" w:hAnsi="Times New Roman"/>
          <w:sz w:val="24"/>
          <w:szCs w:val="24"/>
          <w:lang w:eastAsia="ru-RU"/>
        </w:rPr>
        <w:t>: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93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862DEC">
        <w:rPr>
          <w:rFonts w:ascii="Times New Roman" w:hAnsi="Times New Roman"/>
          <w:sz w:val="24"/>
          <w:szCs w:val="24"/>
          <w:lang w:eastAsia="ru-RU"/>
        </w:rPr>
        <w:t xml:space="preserve"> НДФЛ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02FC8">
        <w:rPr>
          <w:rFonts w:ascii="Times New Roman" w:hAnsi="Times New Roman"/>
          <w:sz w:val="24"/>
          <w:szCs w:val="24"/>
          <w:lang w:eastAsia="ru-RU"/>
        </w:rPr>
        <w:t xml:space="preserve"> увеличилось на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FC8">
        <w:rPr>
          <w:rFonts w:ascii="Times New Roman" w:hAnsi="Times New Roman"/>
          <w:sz w:val="24"/>
          <w:szCs w:val="24"/>
          <w:lang w:eastAsia="ru-RU"/>
        </w:rPr>
        <w:t>76,6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202FC8">
        <w:rPr>
          <w:rFonts w:ascii="Times New Roman" w:hAnsi="Times New Roman"/>
          <w:sz w:val="24"/>
          <w:szCs w:val="24"/>
          <w:lang w:eastAsia="ru-RU"/>
        </w:rPr>
        <w:t>0</w:t>
      </w:r>
      <w:r w:rsidR="006C6EF1">
        <w:rPr>
          <w:rFonts w:ascii="Times New Roman" w:hAnsi="Times New Roman"/>
          <w:sz w:val="24"/>
          <w:szCs w:val="24"/>
          <w:lang w:eastAsia="ru-RU"/>
        </w:rPr>
        <w:t>,1</w:t>
      </w:r>
      <w:r w:rsidR="00862DEC">
        <w:rPr>
          <w:rFonts w:ascii="Times New Roman" w:hAnsi="Times New Roman"/>
          <w:sz w:val="24"/>
          <w:szCs w:val="24"/>
          <w:lang w:eastAsia="ru-RU"/>
        </w:rPr>
        <w:t xml:space="preserve"> %;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6F398F"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6F398F"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202FC8">
        <w:rPr>
          <w:rFonts w:ascii="Times New Roman" w:eastAsia="TimesNewRomanPSMT" w:hAnsi="Times New Roman"/>
          <w:sz w:val="24"/>
          <w:szCs w:val="24"/>
          <w:lang w:eastAsia="ru-RU"/>
        </w:rPr>
        <w:t xml:space="preserve"> сократилось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на  </w:t>
      </w:r>
      <w:r w:rsidR="00202FC8">
        <w:rPr>
          <w:rFonts w:ascii="Times New Roman" w:eastAsia="TimesNewRomanPSMT" w:hAnsi="Times New Roman"/>
          <w:sz w:val="24"/>
          <w:szCs w:val="24"/>
          <w:lang w:eastAsia="ru-RU"/>
        </w:rPr>
        <w:t>86,8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</w:t>
      </w:r>
      <w:r w:rsidR="00202FC8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</w:t>
      </w:r>
      <w:r w:rsidR="006C6EF1">
        <w:rPr>
          <w:rFonts w:ascii="Times New Roman" w:eastAsia="TimesNewRomanPSMT" w:hAnsi="Times New Roman"/>
          <w:sz w:val="24"/>
          <w:szCs w:val="24"/>
          <w:lang w:eastAsia="ru-RU"/>
        </w:rPr>
        <w:t>99,5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0F315F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0F315F" w:rsidRPr="00C52F58" w:rsidRDefault="000F315F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F398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акцизам </w:t>
      </w:r>
      <w:r w:rsidR="00202FC8">
        <w:rPr>
          <w:rFonts w:ascii="Times New Roman" w:eastAsia="TimesNewRomanPSMT" w:hAnsi="Times New Roman"/>
          <w:sz w:val="24"/>
          <w:szCs w:val="24"/>
          <w:lang w:eastAsia="ru-RU"/>
        </w:rPr>
        <w:t xml:space="preserve"> -  сократилось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FC8">
        <w:rPr>
          <w:rFonts w:ascii="Times New Roman" w:hAnsi="Times New Roman"/>
          <w:sz w:val="24"/>
          <w:szCs w:val="24"/>
          <w:lang w:eastAsia="ru-RU"/>
        </w:rPr>
        <w:t>625,8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F398F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202FC8">
        <w:rPr>
          <w:rFonts w:ascii="Times New Roman" w:hAnsi="Times New Roman"/>
          <w:sz w:val="24"/>
          <w:szCs w:val="24"/>
          <w:lang w:eastAsia="ru-RU"/>
        </w:rPr>
        <w:t>6</w:t>
      </w:r>
      <w:r w:rsidR="006F398F">
        <w:rPr>
          <w:rFonts w:ascii="Times New Roman" w:hAnsi="Times New Roman"/>
          <w:sz w:val="24"/>
          <w:szCs w:val="24"/>
          <w:lang w:eastAsia="ru-RU"/>
        </w:rPr>
        <w:t>,8%</w:t>
      </w:r>
      <w:r w:rsidR="00862DEC">
        <w:rPr>
          <w:rFonts w:ascii="Times New Roman" w:hAnsi="Times New Roman"/>
          <w:sz w:val="24"/>
          <w:szCs w:val="24"/>
          <w:lang w:eastAsia="ru-RU"/>
        </w:rPr>
        <w:t>;</w:t>
      </w:r>
    </w:p>
    <w:p w:rsidR="005D31B8" w:rsidRDefault="00862DEC" w:rsidP="00F15A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</w:t>
      </w:r>
      <w:r w:rsidRPr="00C52F58">
        <w:rPr>
          <w:rFonts w:ascii="Times New Roman" w:hAnsi="Times New Roman"/>
          <w:sz w:val="24"/>
          <w:szCs w:val="24"/>
          <w:lang w:eastAsia="ru-RU"/>
        </w:rPr>
        <w:t>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202FC8">
        <w:rPr>
          <w:rFonts w:ascii="Times New Roman" w:hAnsi="Times New Roman"/>
          <w:sz w:val="24"/>
          <w:szCs w:val="24"/>
          <w:lang w:eastAsia="ru-RU"/>
        </w:rPr>
        <w:t xml:space="preserve"> сократилось  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02FC8">
        <w:rPr>
          <w:rFonts w:ascii="Times New Roman" w:hAnsi="Times New Roman"/>
          <w:sz w:val="24"/>
          <w:szCs w:val="24"/>
          <w:lang w:eastAsia="ru-RU"/>
        </w:rPr>
        <w:t>418,0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CE34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02FC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E3455">
        <w:rPr>
          <w:rFonts w:ascii="Times New Roman" w:hAnsi="Times New Roman"/>
          <w:sz w:val="24"/>
          <w:szCs w:val="24"/>
          <w:lang w:eastAsia="ru-RU"/>
        </w:rPr>
        <w:tab/>
      </w:r>
      <w:r w:rsidR="00202FC8">
        <w:rPr>
          <w:rFonts w:ascii="Times New Roman" w:hAnsi="Times New Roman"/>
          <w:sz w:val="24"/>
          <w:szCs w:val="24"/>
          <w:lang w:eastAsia="ru-RU"/>
        </w:rPr>
        <w:t>2,2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844B3E">
      <w:pPr>
        <w:spacing w:after="0" w:line="240" w:lineRule="atLeast"/>
        <w:ind w:firstLine="5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4C04AA">
        <w:rPr>
          <w:rFonts w:ascii="Times New Roman" w:hAnsi="Times New Roman"/>
          <w:sz w:val="24"/>
          <w:szCs w:val="24"/>
          <w:lang w:eastAsia="ru-RU"/>
        </w:rPr>
        <w:t>9 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844B3E">
        <w:rPr>
          <w:rFonts w:ascii="Times New Roman" w:hAnsi="Times New Roman"/>
          <w:bCs/>
          <w:sz w:val="24"/>
          <w:szCs w:val="24"/>
          <w:lang w:eastAsia="ru-RU"/>
        </w:rPr>
        <w:t>13960,1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44B3E">
        <w:rPr>
          <w:rFonts w:ascii="Times New Roman" w:hAnsi="Times New Roman"/>
          <w:bCs/>
          <w:sz w:val="24"/>
          <w:szCs w:val="24"/>
          <w:lang w:eastAsia="ru-RU"/>
        </w:rPr>
        <w:t>96,9</w:t>
      </w:r>
      <w:r w:rsidRPr="00E06E81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06E81">
        <w:rPr>
          <w:rFonts w:ascii="Times New Roman" w:hAnsi="Times New Roman"/>
          <w:sz w:val="24"/>
          <w:szCs w:val="24"/>
          <w:lang w:eastAsia="ru-RU"/>
        </w:rPr>
        <w:t xml:space="preserve">к годовому </w:t>
      </w:r>
      <w:r w:rsidRPr="00C52F58">
        <w:rPr>
          <w:rFonts w:ascii="Times New Roman" w:hAnsi="Times New Roman"/>
          <w:sz w:val="24"/>
          <w:szCs w:val="24"/>
          <w:lang w:eastAsia="ru-RU"/>
        </w:rPr>
        <w:t>плану</w:t>
      </w:r>
      <w:r w:rsidR="00844B3E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B3E" w:rsidRPr="00AE1232">
        <w:rPr>
          <w:rFonts w:ascii="Times New Roman" w:hAnsi="Times New Roman"/>
          <w:sz w:val="24"/>
          <w:szCs w:val="24"/>
          <w:lang w:eastAsia="ru-RU"/>
        </w:rPr>
        <w:t xml:space="preserve">По сравнению с  9 мес. 2019 года поступление </w:t>
      </w:r>
      <w:r w:rsidR="00844B3E">
        <w:rPr>
          <w:rFonts w:ascii="Times New Roman" w:hAnsi="Times New Roman"/>
          <w:sz w:val="24"/>
          <w:szCs w:val="24"/>
          <w:lang w:eastAsia="ru-RU"/>
        </w:rPr>
        <w:t xml:space="preserve">неналоговых </w:t>
      </w:r>
      <w:r w:rsidR="00844B3E" w:rsidRPr="00AE1232">
        <w:rPr>
          <w:rFonts w:ascii="Times New Roman" w:hAnsi="Times New Roman"/>
          <w:sz w:val="24"/>
          <w:szCs w:val="24"/>
          <w:lang w:eastAsia="ru-RU"/>
        </w:rPr>
        <w:t xml:space="preserve">доходов бюджета за 9 мес. 2020 </w:t>
      </w:r>
      <w:r w:rsidR="00844B3E" w:rsidRPr="00AE12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года увеличилось  на </w:t>
      </w:r>
      <w:r w:rsidR="00844B3E">
        <w:rPr>
          <w:rFonts w:ascii="Times New Roman" w:hAnsi="Times New Roman"/>
          <w:sz w:val="24"/>
          <w:szCs w:val="24"/>
          <w:lang w:eastAsia="ru-RU"/>
        </w:rPr>
        <w:t>6536,5</w:t>
      </w:r>
      <w:r w:rsidR="00844B3E" w:rsidRPr="00AE1232">
        <w:rPr>
          <w:rFonts w:ascii="Times New Roman" w:hAnsi="Times New Roman"/>
          <w:sz w:val="24"/>
          <w:szCs w:val="24"/>
          <w:lang w:eastAsia="ru-RU"/>
        </w:rPr>
        <w:t xml:space="preserve"> тыс. руб., что составило </w:t>
      </w:r>
      <w:r w:rsidR="00844B3E">
        <w:rPr>
          <w:rFonts w:ascii="Times New Roman" w:hAnsi="Times New Roman"/>
          <w:sz w:val="24"/>
          <w:szCs w:val="24"/>
          <w:lang w:eastAsia="ru-RU"/>
        </w:rPr>
        <w:t>188,0</w:t>
      </w:r>
      <w:r w:rsidR="00844B3E" w:rsidRPr="00AE1232">
        <w:rPr>
          <w:rFonts w:ascii="Times New Roman" w:hAnsi="Times New Roman"/>
          <w:sz w:val="24"/>
          <w:szCs w:val="24"/>
          <w:lang w:eastAsia="ru-RU"/>
        </w:rPr>
        <w:t>% по отношению к соответствующему периоду прошлого года.</w:t>
      </w:r>
      <w:r w:rsidR="00844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B3E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0A34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0A34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0A3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0A34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0A3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3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E14A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0A343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0A3434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E14A3B">
              <w:rPr>
                <w:rFonts w:ascii="Times New Roman" w:hAnsi="Times New Roman"/>
              </w:rPr>
              <w:t>9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434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0A3434" w:rsidRPr="00C52F58" w:rsidRDefault="000A3434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72" w:type="dxa"/>
            <w:vAlign w:val="center"/>
          </w:tcPr>
          <w:p w:rsidR="000A3434" w:rsidRPr="00C04A87" w:rsidRDefault="000A3434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1482,7</w:t>
            </w:r>
          </w:p>
        </w:tc>
        <w:tc>
          <w:tcPr>
            <w:tcW w:w="1098" w:type="dxa"/>
            <w:vAlign w:val="center"/>
          </w:tcPr>
          <w:p w:rsidR="000A3434" w:rsidRPr="00C04A87" w:rsidRDefault="000A3434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1482,7</w:t>
            </w:r>
          </w:p>
        </w:tc>
        <w:tc>
          <w:tcPr>
            <w:tcW w:w="1111" w:type="dxa"/>
            <w:vAlign w:val="center"/>
          </w:tcPr>
          <w:p w:rsidR="000A3434" w:rsidRPr="00C04A87" w:rsidRDefault="000A3434" w:rsidP="007A2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0A3434" w:rsidRPr="00C04A87" w:rsidRDefault="00387F24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46" w:type="dxa"/>
            <w:vAlign w:val="center"/>
          </w:tcPr>
          <w:p w:rsidR="000A3434" w:rsidRPr="00C04A87" w:rsidRDefault="000A3434" w:rsidP="000A34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924,4</w:t>
            </w:r>
          </w:p>
        </w:tc>
      </w:tr>
      <w:tr w:rsidR="000A3434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0A3434" w:rsidRPr="00C52F58" w:rsidRDefault="000A3434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5280,7</w:t>
            </w:r>
          </w:p>
        </w:tc>
        <w:tc>
          <w:tcPr>
            <w:tcW w:w="1372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9460,0</w:t>
            </w:r>
          </w:p>
        </w:tc>
        <w:tc>
          <w:tcPr>
            <w:tcW w:w="1098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9077,3</w:t>
            </w:r>
          </w:p>
        </w:tc>
        <w:tc>
          <w:tcPr>
            <w:tcW w:w="1111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343" w:type="dxa"/>
            <w:vAlign w:val="center"/>
          </w:tcPr>
          <w:p w:rsidR="000A3434" w:rsidRPr="00C04A87" w:rsidRDefault="00387F2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46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0A3434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0A3434" w:rsidRPr="00C52F58" w:rsidRDefault="000A3434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1372" w:type="dxa"/>
            <w:vAlign w:val="center"/>
          </w:tcPr>
          <w:p w:rsidR="000A3434" w:rsidRPr="00C04A87" w:rsidRDefault="000A3434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2377,2</w:t>
            </w:r>
          </w:p>
        </w:tc>
        <w:tc>
          <w:tcPr>
            <w:tcW w:w="1098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111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43" w:type="dxa"/>
            <w:vAlign w:val="center"/>
          </w:tcPr>
          <w:p w:rsidR="000A3434" w:rsidRPr="00C04A87" w:rsidRDefault="00387F24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6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0A3434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0A3434" w:rsidRPr="00C52F58" w:rsidRDefault="000A3434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72" w:type="dxa"/>
            <w:vAlign w:val="center"/>
          </w:tcPr>
          <w:p w:rsidR="000A3434" w:rsidRPr="00C04A87" w:rsidRDefault="000A3434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098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11" w:type="dxa"/>
            <w:vAlign w:val="center"/>
          </w:tcPr>
          <w:p w:rsidR="000A3434" w:rsidRPr="00C04A87" w:rsidRDefault="000A3434" w:rsidP="000A34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343" w:type="dxa"/>
            <w:vAlign w:val="center"/>
          </w:tcPr>
          <w:p w:rsidR="000A3434" w:rsidRPr="00D847DE" w:rsidRDefault="000A3434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vAlign w:val="center"/>
          </w:tcPr>
          <w:p w:rsidR="000A3434" w:rsidRPr="00C52F58" w:rsidRDefault="00387F2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0A3434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0A3434" w:rsidRPr="00C52F58" w:rsidRDefault="000A3434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372" w:type="dxa"/>
            <w:vAlign w:val="center"/>
          </w:tcPr>
          <w:p w:rsidR="000A3434" w:rsidRPr="00C04A87" w:rsidRDefault="000A343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98" w:type="dxa"/>
            <w:vAlign w:val="center"/>
          </w:tcPr>
          <w:p w:rsidR="000A3434" w:rsidRPr="00C04A87" w:rsidRDefault="000A343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890,3</w:t>
            </w:r>
          </w:p>
        </w:tc>
        <w:tc>
          <w:tcPr>
            <w:tcW w:w="1111" w:type="dxa"/>
            <w:vAlign w:val="center"/>
          </w:tcPr>
          <w:p w:rsidR="000A3434" w:rsidRPr="00C04A87" w:rsidRDefault="000A343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343" w:type="dxa"/>
            <w:vAlign w:val="center"/>
          </w:tcPr>
          <w:p w:rsidR="000A3434" w:rsidRPr="00D847DE" w:rsidRDefault="00387F24" w:rsidP="002F27B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46" w:type="dxa"/>
            <w:vAlign w:val="center"/>
          </w:tcPr>
          <w:p w:rsidR="000A3434" w:rsidRPr="00C52F58" w:rsidRDefault="00387F2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0A3434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0A3434" w:rsidRPr="00C52F58" w:rsidRDefault="000A3434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0A3434" w:rsidRPr="00C04A87" w:rsidRDefault="000A3434" w:rsidP="00677F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7423,6</w:t>
            </w:r>
          </w:p>
        </w:tc>
        <w:tc>
          <w:tcPr>
            <w:tcW w:w="1372" w:type="dxa"/>
            <w:vAlign w:val="center"/>
          </w:tcPr>
          <w:p w:rsidR="000A3434" w:rsidRPr="00C04A87" w:rsidRDefault="00387F24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14405,5</w:t>
            </w:r>
          </w:p>
        </w:tc>
        <w:tc>
          <w:tcPr>
            <w:tcW w:w="1098" w:type="dxa"/>
            <w:vAlign w:val="center"/>
          </w:tcPr>
          <w:p w:rsidR="000A3434" w:rsidRPr="00C04A87" w:rsidRDefault="00387F2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13960,1</w:t>
            </w:r>
          </w:p>
        </w:tc>
        <w:tc>
          <w:tcPr>
            <w:tcW w:w="1111" w:type="dxa"/>
            <w:vAlign w:val="center"/>
          </w:tcPr>
          <w:p w:rsidR="000A3434" w:rsidRPr="00C04A87" w:rsidRDefault="00387F2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343" w:type="dxa"/>
            <w:vAlign w:val="center"/>
          </w:tcPr>
          <w:p w:rsidR="000A3434" w:rsidRPr="00C04A87" w:rsidRDefault="000A3434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0A3434" w:rsidRPr="00C04A87" w:rsidRDefault="00387F24" w:rsidP="008A7C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</w:tbl>
    <w:p w:rsidR="00AF3B17" w:rsidRPr="00AF3B17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7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Pr="00AF3B17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 наблюдается  по поступлению в местный бюджет </w:t>
      </w:r>
      <w:r w:rsidRPr="00AF3B17">
        <w:rPr>
          <w:rFonts w:ascii="Times New Roman" w:hAnsi="Times New Roman"/>
          <w:sz w:val="24"/>
          <w:szCs w:val="24"/>
          <w:lang w:eastAsia="ru-RU"/>
        </w:rPr>
        <w:t>доходов  от оказания платных услуг и компенсации затрат государства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: при плановых показателях </w:t>
      </w:r>
      <w:r w:rsidR="00B81173">
        <w:rPr>
          <w:rFonts w:ascii="Times New Roman" w:hAnsi="Times New Roman"/>
          <w:sz w:val="24"/>
          <w:szCs w:val="24"/>
          <w:lang w:eastAsia="ru-RU"/>
        </w:rPr>
        <w:t>1482,7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поступил</w:t>
      </w:r>
      <w:r w:rsidR="00E26B79">
        <w:rPr>
          <w:rFonts w:ascii="Times New Roman" w:hAnsi="Times New Roman"/>
          <w:sz w:val="24"/>
          <w:szCs w:val="24"/>
          <w:lang w:eastAsia="ru-RU"/>
        </w:rPr>
        <w:t>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B79">
        <w:rPr>
          <w:rFonts w:ascii="Times New Roman" w:hAnsi="Times New Roman"/>
          <w:sz w:val="24"/>
          <w:szCs w:val="24"/>
          <w:lang w:eastAsia="ru-RU"/>
        </w:rPr>
        <w:t>вся сумма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>.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C0DFC">
        <w:rPr>
          <w:rFonts w:ascii="Times New Roman" w:hAnsi="Times New Roman"/>
          <w:sz w:val="24"/>
          <w:szCs w:val="24"/>
          <w:lang w:eastAsia="ru-RU"/>
        </w:rPr>
        <w:t xml:space="preserve">Так же </w:t>
      </w:r>
      <w:r w:rsidR="00B81173">
        <w:rPr>
          <w:rFonts w:ascii="Times New Roman" w:hAnsi="Times New Roman"/>
          <w:sz w:val="24"/>
          <w:szCs w:val="24"/>
          <w:lang w:eastAsia="ru-RU"/>
        </w:rPr>
        <w:t>101,9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B81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исполнение от плана по поступлению штрафов, санкций: при плане </w:t>
      </w:r>
      <w:r w:rsidR="00B81173">
        <w:rPr>
          <w:rFonts w:ascii="Times New Roman" w:hAnsi="Times New Roman"/>
          <w:sz w:val="24"/>
          <w:szCs w:val="24"/>
          <w:lang w:eastAsia="ru-RU"/>
        </w:rPr>
        <w:t>135,6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B81173">
        <w:rPr>
          <w:rFonts w:ascii="Times New Roman" w:hAnsi="Times New Roman"/>
          <w:sz w:val="24"/>
          <w:szCs w:val="24"/>
          <w:lang w:eastAsia="ru-RU"/>
        </w:rPr>
        <w:t>138,2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173">
        <w:rPr>
          <w:rFonts w:ascii="Times New Roman" w:hAnsi="Times New Roman"/>
          <w:sz w:val="24"/>
          <w:szCs w:val="24"/>
          <w:lang w:eastAsia="ru-RU"/>
        </w:rPr>
        <w:t>П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о доходам от продажи материальных и нематериальных активов: при плане </w:t>
      </w:r>
      <w:r w:rsidR="00B81173">
        <w:rPr>
          <w:rFonts w:ascii="Times New Roman" w:hAnsi="Times New Roman"/>
          <w:sz w:val="24"/>
          <w:szCs w:val="24"/>
          <w:lang w:eastAsia="ru-RU"/>
        </w:rPr>
        <w:t>2377,2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B81173">
        <w:rPr>
          <w:rFonts w:ascii="Times New Roman" w:hAnsi="Times New Roman"/>
          <w:sz w:val="24"/>
          <w:szCs w:val="24"/>
          <w:lang w:eastAsia="ru-RU"/>
        </w:rPr>
        <w:t>2371,6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81173">
        <w:rPr>
          <w:rFonts w:ascii="Times New Roman" w:hAnsi="Times New Roman"/>
          <w:sz w:val="24"/>
          <w:szCs w:val="24"/>
          <w:lang w:eastAsia="ru-RU"/>
        </w:rPr>
        <w:t>99,8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Прочие неналоговые доходы так же исполнены без отставания: </w:t>
      </w:r>
      <w:r w:rsidR="002C3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при годовом плане </w:t>
      </w:r>
      <w:r w:rsidR="00B81173">
        <w:rPr>
          <w:rFonts w:ascii="Times New Roman" w:hAnsi="Times New Roman"/>
          <w:sz w:val="24"/>
          <w:szCs w:val="24"/>
          <w:lang w:eastAsia="ru-RU"/>
        </w:rPr>
        <w:t>950</w:t>
      </w:r>
      <w:r w:rsidR="00957CBD">
        <w:rPr>
          <w:rFonts w:ascii="Times New Roman" w:hAnsi="Times New Roman"/>
          <w:sz w:val="24"/>
          <w:szCs w:val="24"/>
          <w:lang w:eastAsia="ru-RU"/>
        </w:rPr>
        <w:t>,0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2C3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исполнено уже </w:t>
      </w:r>
      <w:r w:rsidR="00B81173">
        <w:rPr>
          <w:rFonts w:ascii="Times New Roman" w:hAnsi="Times New Roman"/>
          <w:sz w:val="24"/>
          <w:szCs w:val="24"/>
          <w:lang w:eastAsia="ru-RU"/>
        </w:rPr>
        <w:t>890,3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81173">
        <w:rPr>
          <w:rFonts w:ascii="Times New Roman" w:hAnsi="Times New Roman"/>
          <w:sz w:val="24"/>
          <w:szCs w:val="24"/>
          <w:lang w:eastAsia="ru-RU"/>
        </w:rPr>
        <w:t>93,7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>
        <w:rPr>
          <w:rFonts w:ascii="Times New Roman" w:hAnsi="Times New Roman"/>
          <w:sz w:val="24"/>
          <w:szCs w:val="24"/>
          <w:lang w:eastAsia="ru-RU"/>
        </w:rPr>
        <w:t>Немного</w:t>
      </w:r>
      <w:proofErr w:type="gramEnd"/>
      <w:r w:rsidR="00957CBD">
        <w:rPr>
          <w:rFonts w:ascii="Times New Roman" w:hAnsi="Times New Roman"/>
          <w:sz w:val="24"/>
          <w:szCs w:val="24"/>
          <w:lang w:eastAsia="ru-RU"/>
        </w:rPr>
        <w:t xml:space="preserve"> ниже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DFC">
        <w:rPr>
          <w:rFonts w:ascii="Times New Roman" w:hAnsi="Times New Roman"/>
          <w:sz w:val="24"/>
          <w:szCs w:val="24"/>
          <w:lang w:eastAsia="ru-RU"/>
        </w:rPr>
        <w:t xml:space="preserve">(но в пределах нормы) </w:t>
      </w:r>
      <w:r w:rsidRPr="00AF3B17">
        <w:rPr>
          <w:rFonts w:ascii="Times New Roman" w:hAnsi="Times New Roman"/>
          <w:sz w:val="24"/>
          <w:szCs w:val="24"/>
          <w:lang w:eastAsia="ru-RU"/>
        </w:rPr>
        <w:t>поступление д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>оход</w:t>
      </w:r>
      <w:r w:rsidRPr="00AF3B17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использования имущества, находящегося в государственной и муниципальной собственности (аренда земли, муниципального имущества) </w:t>
      </w:r>
      <w:r w:rsidR="008444B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получены  в сумме </w:t>
      </w:r>
      <w:r w:rsidR="00B81173">
        <w:rPr>
          <w:rFonts w:ascii="Times New Roman" w:hAnsi="Times New Roman"/>
          <w:sz w:val="24"/>
          <w:szCs w:val="24"/>
          <w:lang w:eastAsia="ru-RU"/>
        </w:rPr>
        <w:t>9077,3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B81173">
        <w:rPr>
          <w:rFonts w:ascii="Times New Roman" w:hAnsi="Times New Roman"/>
          <w:sz w:val="24"/>
          <w:szCs w:val="24"/>
          <w:lang w:eastAsia="ru-RU"/>
        </w:rPr>
        <w:t>96</w:t>
      </w:r>
      <w:r w:rsidR="001D2355">
        <w:rPr>
          <w:rFonts w:ascii="Times New Roman" w:hAnsi="Times New Roman"/>
          <w:sz w:val="24"/>
          <w:szCs w:val="24"/>
          <w:lang w:eastAsia="ru-RU"/>
        </w:rPr>
        <w:t>,0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="00B81173">
        <w:rPr>
          <w:rFonts w:ascii="Times New Roman" w:hAnsi="Times New Roman"/>
          <w:sz w:val="24"/>
          <w:szCs w:val="24"/>
          <w:lang w:eastAsia="ru-RU"/>
        </w:rPr>
        <w:t>9460,0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77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2C3E3B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>
        <w:rPr>
          <w:rFonts w:ascii="Times New Roman" w:hAnsi="Times New Roman"/>
          <w:sz w:val="24"/>
          <w:szCs w:val="24"/>
          <w:lang w:eastAsia="ru-RU"/>
        </w:rPr>
        <w:t>20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2C3E3B">
        <w:rPr>
          <w:rFonts w:ascii="Times New Roman" w:hAnsi="Times New Roman"/>
          <w:sz w:val="24"/>
          <w:szCs w:val="24"/>
          <w:lang w:eastAsia="ru-RU"/>
        </w:rPr>
        <w:t>65,0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C3E3B">
        <w:rPr>
          <w:rFonts w:ascii="Times New Roman" w:hAnsi="Times New Roman"/>
          <w:sz w:val="24"/>
          <w:szCs w:val="24"/>
          <w:lang w:eastAsia="ru-RU"/>
        </w:rPr>
        <w:t>9077,3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300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8444B4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44B4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3942">
        <w:rPr>
          <w:rFonts w:ascii="Times New Roman" w:hAnsi="Times New Roman"/>
          <w:sz w:val="24"/>
          <w:szCs w:val="24"/>
          <w:lang w:eastAsia="ru-RU"/>
        </w:rPr>
        <w:t>6536,5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8444B4">
        <w:rPr>
          <w:rFonts w:ascii="Times New Roman" w:hAnsi="Times New Roman"/>
          <w:sz w:val="24"/>
          <w:szCs w:val="24"/>
          <w:lang w:eastAsia="ru-RU"/>
        </w:rPr>
        <w:t>почти в два раза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20A7">
        <w:rPr>
          <w:rFonts w:ascii="Times New Roman" w:hAnsi="Times New Roman"/>
          <w:sz w:val="26"/>
          <w:szCs w:val="26"/>
          <w:lang w:eastAsia="ru-RU"/>
        </w:rPr>
        <w:t>Выше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>
        <w:rPr>
          <w:rFonts w:ascii="Times New Roman" w:hAnsi="Times New Roman"/>
          <w:sz w:val="26"/>
          <w:szCs w:val="26"/>
          <w:lang w:eastAsia="ru-RU"/>
        </w:rPr>
        <w:t>я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</w:t>
      </w:r>
      <w:r w:rsidR="00103300">
        <w:rPr>
          <w:rFonts w:ascii="Times New Roman" w:hAnsi="Times New Roman"/>
          <w:sz w:val="26"/>
          <w:szCs w:val="26"/>
          <w:lang w:eastAsia="ru-RU"/>
        </w:rPr>
        <w:t xml:space="preserve"> все доходы, в том числе:</w:t>
      </w:r>
    </w:p>
    <w:p w:rsidR="00103300" w:rsidRPr="00103300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963942">
        <w:rPr>
          <w:rFonts w:ascii="Times New Roman" w:hAnsi="Times New Roman"/>
          <w:sz w:val="26"/>
          <w:szCs w:val="26"/>
          <w:lang w:eastAsia="ru-RU"/>
        </w:rPr>
        <w:t xml:space="preserve">неналоговые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 w:rsidR="00963942">
        <w:rPr>
          <w:rFonts w:ascii="Times New Roman" w:hAnsi="Times New Roman"/>
          <w:sz w:val="26"/>
          <w:szCs w:val="26"/>
          <w:lang w:eastAsia="ru-RU"/>
        </w:rPr>
        <w:t>890,3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963942">
        <w:rPr>
          <w:rFonts w:ascii="Times New Roman" w:hAnsi="Times New Roman"/>
          <w:sz w:val="26"/>
          <w:szCs w:val="26"/>
          <w:lang w:eastAsia="ru-RU"/>
        </w:rPr>
        <w:t>185,8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A740AC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96394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6,</w:t>
      </w:r>
      <w:r w:rsidR="00963942">
        <w:rPr>
          <w:rFonts w:ascii="Times New Roman" w:hAnsi="Times New Roman"/>
          <w:sz w:val="26"/>
          <w:szCs w:val="26"/>
          <w:lang w:eastAsia="ru-RU"/>
        </w:rPr>
        <w:t>4</w:t>
      </w:r>
      <w:r w:rsidR="00CE386A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 xml:space="preserve"> от аналогичного периода  прошлого года; </w:t>
      </w:r>
      <w:r w:rsidR="008444B4" w:rsidRPr="008444B4">
        <w:t xml:space="preserve"> </w:t>
      </w:r>
    </w:p>
    <w:p w:rsidR="00103300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t>- д</w:t>
      </w:r>
      <w:r w:rsidR="008444B4" w:rsidRPr="008444B4">
        <w:rPr>
          <w:rFonts w:ascii="Times New Roman" w:hAnsi="Times New Roman"/>
          <w:sz w:val="26"/>
          <w:szCs w:val="26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="008444B4">
        <w:rPr>
          <w:rFonts w:ascii="Times New Roman" w:hAnsi="Times New Roman"/>
          <w:sz w:val="26"/>
          <w:szCs w:val="26"/>
          <w:lang w:eastAsia="ru-RU"/>
        </w:rPr>
        <w:t xml:space="preserve"> увеличены на </w:t>
      </w:r>
      <w:r w:rsidR="00A740AC">
        <w:rPr>
          <w:rFonts w:ascii="Times New Roman" w:hAnsi="Times New Roman"/>
          <w:sz w:val="26"/>
          <w:szCs w:val="26"/>
          <w:lang w:eastAsia="ru-RU"/>
        </w:rPr>
        <w:t>71,9</w:t>
      </w:r>
      <w:r w:rsidR="008444B4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120BEA" w:rsidRDefault="0010330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751B37" w:rsidRPr="009A20A7">
        <w:rPr>
          <w:rFonts w:ascii="Times New Roman" w:hAnsi="Times New Roman"/>
          <w:sz w:val="24"/>
          <w:szCs w:val="24"/>
          <w:lang w:eastAsia="ru-RU"/>
        </w:rPr>
        <w:t>оходы от оказания платных услуг и компенсации затрат государства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 исполнены на </w:t>
      </w:r>
      <w:r w:rsidR="00A740AC">
        <w:rPr>
          <w:rFonts w:ascii="Times New Roman" w:hAnsi="Times New Roman"/>
          <w:sz w:val="24"/>
          <w:szCs w:val="24"/>
          <w:lang w:eastAsia="ru-RU"/>
        </w:rPr>
        <w:t>1482,7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тыс. рублей, что  в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раз выше  уровня прошлого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3300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03300">
        <w:rPr>
          <w:rFonts w:ascii="Times New Roman" w:hAnsi="Times New Roman"/>
          <w:sz w:val="24"/>
          <w:szCs w:val="24"/>
          <w:lang w:eastAsia="ru-RU"/>
        </w:rPr>
        <w:t>-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увеличены </w:t>
      </w:r>
      <w:r w:rsidR="00A740AC">
        <w:rPr>
          <w:rFonts w:ascii="Times New Roman" w:hAnsi="Times New Roman"/>
          <w:sz w:val="24"/>
          <w:szCs w:val="24"/>
          <w:lang w:eastAsia="ru-RU"/>
        </w:rPr>
        <w:t>в 3 раза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 поступления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доход</w:t>
      </w:r>
      <w:r w:rsidR="00103300">
        <w:rPr>
          <w:rFonts w:ascii="Times New Roman" w:hAnsi="Times New Roman"/>
          <w:sz w:val="24"/>
          <w:szCs w:val="24"/>
          <w:lang w:eastAsia="ru-RU"/>
        </w:rPr>
        <w:t>ам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от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 штраф</w:t>
      </w:r>
      <w:r w:rsidR="00103300">
        <w:rPr>
          <w:rFonts w:ascii="Times New Roman" w:hAnsi="Times New Roman"/>
          <w:sz w:val="24"/>
          <w:szCs w:val="24"/>
          <w:lang w:eastAsia="ru-RU"/>
        </w:rPr>
        <w:t>ов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, санкци</w:t>
      </w:r>
      <w:r w:rsidR="00103300">
        <w:rPr>
          <w:rFonts w:ascii="Times New Roman" w:hAnsi="Times New Roman"/>
          <w:sz w:val="24"/>
          <w:szCs w:val="24"/>
          <w:lang w:eastAsia="ru-RU"/>
        </w:rPr>
        <w:t>й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, возмещению  ущерба</w:t>
      </w:r>
      <w:r w:rsidR="00A740AC">
        <w:rPr>
          <w:rFonts w:ascii="Times New Roman" w:hAnsi="Times New Roman"/>
          <w:sz w:val="24"/>
          <w:szCs w:val="24"/>
          <w:lang w:eastAsia="ru-RU"/>
        </w:rPr>
        <w:t>,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0AC">
        <w:rPr>
          <w:rFonts w:ascii="Times New Roman" w:hAnsi="Times New Roman"/>
          <w:sz w:val="24"/>
          <w:szCs w:val="24"/>
          <w:lang w:eastAsia="ru-RU"/>
        </w:rPr>
        <w:t>что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A740AC">
        <w:rPr>
          <w:rFonts w:ascii="Times New Roman" w:hAnsi="Times New Roman"/>
          <w:sz w:val="24"/>
          <w:szCs w:val="24"/>
          <w:lang w:eastAsia="ru-RU"/>
        </w:rPr>
        <w:t>138,2</w:t>
      </w:r>
      <w:r w:rsidR="008444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0AC">
        <w:rPr>
          <w:rFonts w:ascii="Times New Roman" w:hAnsi="Times New Roman"/>
          <w:sz w:val="24"/>
          <w:szCs w:val="24"/>
          <w:lang w:eastAsia="ru-RU"/>
        </w:rPr>
        <w:t>44,3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EB4EEB" w:rsidRPr="00C52F58" w:rsidRDefault="00957AC2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300">
        <w:rPr>
          <w:rFonts w:ascii="Times New Roman" w:hAnsi="Times New Roman"/>
          <w:sz w:val="24"/>
          <w:szCs w:val="24"/>
          <w:lang w:eastAsia="ru-RU"/>
        </w:rPr>
        <w:t>-д</w:t>
      </w:r>
      <w:r w:rsidR="00751B37" w:rsidRPr="00751B37">
        <w:rPr>
          <w:rFonts w:ascii="Times New Roman" w:hAnsi="Times New Roman"/>
          <w:sz w:val="24"/>
          <w:szCs w:val="24"/>
          <w:lang w:eastAsia="ru-RU"/>
        </w:rPr>
        <w:t>оходы от продажи материальных и нематериальных активов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исполнены на </w:t>
      </w:r>
      <w:r w:rsidR="00080D4C">
        <w:rPr>
          <w:rFonts w:ascii="Times New Roman" w:hAnsi="Times New Roman"/>
          <w:sz w:val="24"/>
          <w:szCs w:val="24"/>
          <w:lang w:eastAsia="ru-RU"/>
        </w:rPr>
        <w:t>2371,6</w:t>
      </w:r>
      <w:r w:rsidR="00751B37">
        <w:rPr>
          <w:rFonts w:ascii="Times New Roman" w:hAnsi="Times New Roman"/>
          <w:sz w:val="24"/>
          <w:szCs w:val="24"/>
          <w:lang w:eastAsia="ru-RU"/>
        </w:rPr>
        <w:t xml:space="preserve"> тыс. рублей, 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что  больше </w:t>
      </w:r>
      <w:r w:rsidR="00751B37">
        <w:rPr>
          <w:rFonts w:ascii="Times New Roman" w:hAnsi="Times New Roman"/>
          <w:sz w:val="24"/>
          <w:szCs w:val="24"/>
          <w:lang w:eastAsia="ru-RU"/>
        </w:rPr>
        <w:t>чем в 2019 году на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D4C">
        <w:rPr>
          <w:rFonts w:ascii="Times New Roman" w:hAnsi="Times New Roman"/>
          <w:sz w:val="24"/>
          <w:szCs w:val="24"/>
          <w:lang w:eastAsia="ru-RU"/>
        </w:rPr>
        <w:t>1137,9</w:t>
      </w:r>
      <w:r w:rsidR="00103300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080D4C">
        <w:rPr>
          <w:rFonts w:ascii="Times New Roman" w:hAnsi="Times New Roman"/>
          <w:sz w:val="24"/>
          <w:szCs w:val="24"/>
          <w:lang w:eastAsia="ru-RU"/>
        </w:rPr>
        <w:t>92,2</w:t>
      </w:r>
      <w:r w:rsidR="00751B37">
        <w:rPr>
          <w:rFonts w:ascii="Times New Roman" w:hAnsi="Times New Roman"/>
          <w:sz w:val="24"/>
          <w:szCs w:val="24"/>
          <w:lang w:eastAsia="ru-RU"/>
        </w:rPr>
        <w:t>%.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EEE" w:rsidRPr="00474EEE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63010,7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81154,8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77,6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. Поступили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104,9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или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 xml:space="preserve"> 74,6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, субсидии на реализацию мероприятий по обеспечению жильем молодых семей – 7008,9 тыс. рублей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или 100%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субсидия на обеспечение мероприятий по  переселению</w:t>
      </w:r>
      <w:proofErr w:type="gramEnd"/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F105E8">
        <w:rPr>
          <w:rFonts w:ascii="Times New Roman" w:hAnsi="Times New Roman"/>
          <w:bCs/>
          <w:sz w:val="24"/>
          <w:szCs w:val="24"/>
          <w:lang w:eastAsia="ru-RU"/>
        </w:rPr>
        <w:t>граждан из аварийного жилья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 xml:space="preserve"> (Фонд реформирования ЖКХ)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22196,9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401B0B">
        <w:rPr>
          <w:rFonts w:ascii="Times New Roman" w:hAnsi="Times New Roman"/>
          <w:bCs/>
          <w:sz w:val="24"/>
          <w:szCs w:val="24"/>
          <w:lang w:eastAsia="ru-RU"/>
        </w:rPr>
        <w:t>74,3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>% от плана,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 xml:space="preserve"> субсидия на переселение граждан из строений, созданных в период промышленного освоения Сибири и Дальнего Востока – 3078,1 тыс. руб. или 57,1 %, субсидия  на поддержку программы формирования современной городской среды – 14679,8 тыс. руб. или 89,7%</w:t>
      </w:r>
      <w:r w:rsidR="00F105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субсидия 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 xml:space="preserve">на реализацию мероприятий 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 перечн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 народных инициатив– </w:t>
      </w:r>
      <w:r w:rsidR="00641DF6">
        <w:rPr>
          <w:rFonts w:ascii="Times New Roman" w:hAnsi="Times New Roman"/>
          <w:bCs/>
          <w:sz w:val="24"/>
          <w:szCs w:val="24"/>
          <w:lang w:eastAsia="ru-RU"/>
        </w:rPr>
        <w:t xml:space="preserve">14936,5 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1DF6">
        <w:rPr>
          <w:rFonts w:ascii="Times New Roman" w:hAnsi="Times New Roman"/>
          <w:bCs/>
          <w:sz w:val="24"/>
          <w:szCs w:val="24"/>
          <w:lang w:eastAsia="ru-RU"/>
        </w:rPr>
        <w:t xml:space="preserve"> или 99,6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>%,</w:t>
      </w:r>
      <w:r w:rsidR="00641DF6">
        <w:rPr>
          <w:rFonts w:ascii="Times New Roman" w:hAnsi="Times New Roman"/>
          <w:bCs/>
          <w:sz w:val="24"/>
          <w:szCs w:val="24"/>
          <w:lang w:eastAsia="ru-RU"/>
        </w:rPr>
        <w:t xml:space="preserve">  субсидии</w:t>
      </w:r>
      <w:proofErr w:type="gramEnd"/>
      <w:r w:rsidR="00641DF6">
        <w:rPr>
          <w:rFonts w:ascii="Times New Roman" w:hAnsi="Times New Roman"/>
          <w:bCs/>
          <w:sz w:val="24"/>
          <w:szCs w:val="24"/>
          <w:lang w:eastAsia="ru-RU"/>
        </w:rPr>
        <w:t xml:space="preserve">  на создание мест накопления ТКО – 420,2 тыс. рублей  или 100%, </w:t>
      </w:r>
      <w:r w:rsidR="00891D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МКУ «Библиотечное объединение» - 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>76,</w:t>
      </w:r>
      <w:r w:rsidR="0081577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рублей, а так же произведен возврат  остатков субсидий прошлых лет в сумме </w:t>
      </w:r>
      <w:r w:rsidR="002E243C">
        <w:rPr>
          <w:rFonts w:ascii="Times New Roman" w:hAnsi="Times New Roman"/>
          <w:bCs/>
          <w:sz w:val="24"/>
          <w:szCs w:val="24"/>
          <w:lang w:eastAsia="ru-RU"/>
        </w:rPr>
        <w:t>191,1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B02A5">
        <w:rPr>
          <w:rFonts w:ascii="Times New Roman" w:hAnsi="Times New Roman"/>
          <w:bCs/>
          <w:sz w:val="24"/>
          <w:szCs w:val="24"/>
          <w:lang w:eastAsia="ru-RU"/>
        </w:rPr>
        <w:t xml:space="preserve"> или 100%</w:t>
      </w:r>
      <w:r w:rsidR="00C2546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9B50E5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9B50E5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0E5">
        <w:rPr>
          <w:rFonts w:ascii="Times New Roman" w:hAnsi="Times New Roman"/>
          <w:sz w:val="24"/>
          <w:szCs w:val="24"/>
          <w:lang w:eastAsia="ru-RU"/>
        </w:rPr>
        <w:t>167947,3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9B50E5">
        <w:rPr>
          <w:rFonts w:ascii="Times New Roman" w:hAnsi="Times New Roman"/>
          <w:sz w:val="24"/>
          <w:szCs w:val="24"/>
          <w:lang w:eastAsia="ru-RU"/>
        </w:rPr>
        <w:t>249516,3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B50E5">
        <w:rPr>
          <w:rFonts w:ascii="Times New Roman" w:hAnsi="Times New Roman"/>
          <w:sz w:val="24"/>
          <w:szCs w:val="24"/>
          <w:lang w:eastAsia="ru-RU"/>
        </w:rPr>
        <w:t>67,3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BB02A5">
        <w:rPr>
          <w:rFonts w:ascii="Times New Roman" w:hAnsi="Times New Roman"/>
          <w:sz w:val="24"/>
          <w:szCs w:val="24"/>
          <w:lang w:eastAsia="ru-RU"/>
        </w:rPr>
        <w:t>(</w:t>
      </w:r>
      <w:r w:rsidR="009B50E5">
        <w:rPr>
          <w:rFonts w:ascii="Times New Roman" w:hAnsi="Times New Roman"/>
          <w:sz w:val="24"/>
          <w:szCs w:val="24"/>
          <w:lang w:eastAsia="ru-RU"/>
        </w:rPr>
        <w:t>115594,2</w:t>
      </w:r>
      <w:r w:rsidR="00BB02A5">
        <w:rPr>
          <w:rFonts w:ascii="Times New Roman" w:hAnsi="Times New Roman"/>
          <w:sz w:val="24"/>
          <w:szCs w:val="24"/>
          <w:lang w:eastAsia="ru-RU"/>
        </w:rPr>
        <w:t xml:space="preserve"> тыс. руб.)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9B50E5">
        <w:rPr>
          <w:rFonts w:ascii="Times New Roman" w:hAnsi="Times New Roman"/>
          <w:sz w:val="24"/>
          <w:szCs w:val="24"/>
          <w:lang w:eastAsia="ru-RU"/>
        </w:rPr>
        <w:t>45,3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0E5">
        <w:rPr>
          <w:rFonts w:ascii="Times New Roman" w:hAnsi="Times New Roman"/>
          <w:sz w:val="24"/>
          <w:szCs w:val="24"/>
          <w:lang w:eastAsia="ru-RU"/>
        </w:rPr>
        <w:t>52353,1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5D11" w:rsidRDefault="00E45D1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067DC0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5A7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067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067D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C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75017,7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C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CD404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30039,1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067DC0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50906,5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34108,4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31058,2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72503,5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49048,4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0188" w:rsidP="00067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067DC0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8D0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8D02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22197,9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310188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88" w:rsidRPr="00310188" w:rsidRDefault="00310188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1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188" w:rsidRPr="00C52F58" w:rsidRDefault="00310188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88" w:rsidRDefault="0031018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18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18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01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310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67DC0" w:rsidP="0031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067DC0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677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677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677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067DC0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Культура, искусство и </w:t>
            </w: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18011,8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067DC0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067DC0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9249,2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067DC0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D74D00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13947,1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067DC0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D74D00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13947,1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067DC0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67DC0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FF70B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31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14740,9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</w:tr>
      <w:tr w:rsidR="00067DC0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677F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067DC0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3678,3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1F3C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067DC0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8860,8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1F3C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67DC0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DC0" w:rsidRPr="00C52F58" w:rsidRDefault="00067DC0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249516,3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C0" w:rsidRPr="00C52F58" w:rsidRDefault="001F3C41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167947,3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DC0" w:rsidRPr="00C52F58" w:rsidRDefault="001F3C41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FF70BB">
        <w:rPr>
          <w:rFonts w:ascii="Times New Roman" w:hAnsi="Times New Roman"/>
          <w:sz w:val="24"/>
          <w:szCs w:val="24"/>
        </w:rPr>
        <w:t>50029,4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FF70BB">
        <w:rPr>
          <w:rFonts w:ascii="Times New Roman" w:hAnsi="Times New Roman"/>
          <w:sz w:val="24"/>
          <w:szCs w:val="24"/>
        </w:rPr>
        <w:t>75017,7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FF70BB">
        <w:rPr>
          <w:rFonts w:ascii="Times New Roman" w:hAnsi="Times New Roman"/>
          <w:sz w:val="24"/>
          <w:szCs w:val="24"/>
        </w:rPr>
        <w:t>66,7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FF70BB">
        <w:rPr>
          <w:rFonts w:ascii="Times New Roman" w:hAnsi="Times New Roman"/>
          <w:sz w:val="24"/>
          <w:szCs w:val="24"/>
        </w:rPr>
        <w:t>30039,1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FF70BB">
        <w:rPr>
          <w:rFonts w:ascii="Times New Roman" w:hAnsi="Times New Roman"/>
          <w:sz w:val="24"/>
          <w:szCs w:val="24"/>
        </w:rPr>
        <w:t>69,1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183EAC" w:rsidRDefault="003E4D3C" w:rsidP="004550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»  бюджетные ассигнования не освоены </w:t>
      </w:r>
      <w:r w:rsidR="00FF70BB">
        <w:rPr>
          <w:rFonts w:ascii="Times New Roman" w:hAnsi="Times New Roman"/>
          <w:sz w:val="24"/>
          <w:szCs w:val="24"/>
        </w:rPr>
        <w:t xml:space="preserve"> за 9 месяцев </w:t>
      </w:r>
      <w:r>
        <w:rPr>
          <w:rFonts w:ascii="Times New Roman" w:hAnsi="Times New Roman"/>
          <w:sz w:val="24"/>
          <w:szCs w:val="24"/>
        </w:rPr>
        <w:t xml:space="preserve">по причине </w:t>
      </w:r>
      <w:r w:rsidR="00FF70BB">
        <w:rPr>
          <w:rFonts w:ascii="Times New Roman" w:hAnsi="Times New Roman"/>
          <w:sz w:val="24"/>
          <w:szCs w:val="24"/>
        </w:rPr>
        <w:t>того, что работ</w:t>
      </w:r>
      <w:r w:rsidR="003A7EED">
        <w:rPr>
          <w:rFonts w:ascii="Times New Roman" w:hAnsi="Times New Roman"/>
          <w:sz w:val="24"/>
          <w:szCs w:val="24"/>
        </w:rPr>
        <w:t>ы</w:t>
      </w:r>
      <w:r w:rsidR="00FF70BB">
        <w:rPr>
          <w:rFonts w:ascii="Times New Roman" w:hAnsi="Times New Roman"/>
          <w:sz w:val="24"/>
          <w:szCs w:val="24"/>
        </w:rPr>
        <w:t xml:space="preserve"> </w:t>
      </w:r>
      <w:r w:rsidR="003A7EED">
        <w:rPr>
          <w:rFonts w:ascii="Times New Roman" w:hAnsi="Times New Roman"/>
          <w:sz w:val="24"/>
          <w:szCs w:val="24"/>
        </w:rPr>
        <w:t xml:space="preserve">по ликвидации подтопления на территории </w:t>
      </w:r>
      <w:proofErr w:type="spellStart"/>
      <w:r w:rsidR="003A7EE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A7EED">
        <w:rPr>
          <w:rFonts w:ascii="Times New Roman" w:hAnsi="Times New Roman"/>
          <w:sz w:val="24"/>
          <w:szCs w:val="24"/>
        </w:rPr>
        <w:t xml:space="preserve"> городского поселения на сумму</w:t>
      </w:r>
      <w:r w:rsidR="00FF70BB">
        <w:rPr>
          <w:rFonts w:ascii="Times New Roman" w:hAnsi="Times New Roman"/>
          <w:sz w:val="24"/>
          <w:szCs w:val="24"/>
        </w:rPr>
        <w:t xml:space="preserve"> </w:t>
      </w:r>
      <w:r w:rsidR="003A7EED">
        <w:rPr>
          <w:rFonts w:ascii="Times New Roman" w:hAnsi="Times New Roman"/>
          <w:sz w:val="24"/>
          <w:szCs w:val="24"/>
        </w:rPr>
        <w:t xml:space="preserve">3086,7 тыс. рублей  </w:t>
      </w:r>
      <w:r w:rsidR="00390A11">
        <w:rPr>
          <w:rFonts w:ascii="Times New Roman" w:hAnsi="Times New Roman"/>
          <w:sz w:val="24"/>
          <w:szCs w:val="24"/>
        </w:rPr>
        <w:t xml:space="preserve">будут </w:t>
      </w:r>
      <w:r w:rsidR="003A7EED">
        <w:rPr>
          <w:rFonts w:ascii="Times New Roman" w:hAnsi="Times New Roman"/>
          <w:sz w:val="24"/>
          <w:szCs w:val="24"/>
        </w:rPr>
        <w:t xml:space="preserve">исполнены позже отчетного периода - </w:t>
      </w:r>
      <w:r w:rsidR="00FF70BB">
        <w:rPr>
          <w:rFonts w:ascii="Times New Roman" w:hAnsi="Times New Roman"/>
          <w:sz w:val="24"/>
          <w:szCs w:val="24"/>
        </w:rPr>
        <w:t xml:space="preserve">в </w:t>
      </w:r>
      <w:r w:rsidR="00390A11">
        <w:rPr>
          <w:rFonts w:ascii="Times New Roman" w:hAnsi="Times New Roman"/>
          <w:sz w:val="24"/>
          <w:szCs w:val="24"/>
        </w:rPr>
        <w:t>4 кв.</w:t>
      </w:r>
      <w:r w:rsidR="003A7EED">
        <w:rPr>
          <w:rFonts w:ascii="Times New Roman" w:hAnsi="Times New Roman"/>
          <w:sz w:val="24"/>
          <w:szCs w:val="24"/>
        </w:rPr>
        <w:t xml:space="preserve"> 2020 г.</w:t>
      </w:r>
      <w:r w:rsidR="00FF70BB">
        <w:rPr>
          <w:rFonts w:ascii="Times New Roman" w:hAnsi="Times New Roman"/>
          <w:sz w:val="24"/>
          <w:szCs w:val="24"/>
        </w:rPr>
        <w:t xml:space="preserve">  </w:t>
      </w:r>
    </w:p>
    <w:p w:rsidR="003E4D3C" w:rsidRPr="00C52F58" w:rsidRDefault="003A7EED" w:rsidP="004550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70BB">
        <w:rPr>
          <w:rFonts w:ascii="Times New Roman" w:hAnsi="Times New Roman"/>
          <w:sz w:val="24"/>
          <w:szCs w:val="24"/>
        </w:rPr>
        <w:t>редства</w:t>
      </w:r>
      <w:r w:rsidR="003E4D3C">
        <w:rPr>
          <w:rFonts w:ascii="Times New Roman" w:hAnsi="Times New Roman"/>
          <w:sz w:val="24"/>
          <w:szCs w:val="24"/>
        </w:rPr>
        <w:t xml:space="preserve"> </w:t>
      </w:r>
      <w:r w:rsidR="00455025">
        <w:rPr>
          <w:rFonts w:ascii="Times New Roman" w:hAnsi="Times New Roman"/>
          <w:sz w:val="24"/>
          <w:szCs w:val="24"/>
        </w:rPr>
        <w:t xml:space="preserve">резерва </w:t>
      </w:r>
      <w:r w:rsidR="00455025" w:rsidRPr="00455025">
        <w:rPr>
          <w:rFonts w:ascii="Times New Roman" w:hAnsi="Times New Roman"/>
          <w:sz w:val="24"/>
          <w:szCs w:val="24"/>
        </w:rPr>
        <w:t xml:space="preserve">на осуществление мероприятий в области предупреждения и ликвидации последствий чрезвычайных ситуаций </w:t>
      </w:r>
      <w:r w:rsidR="00455025">
        <w:rPr>
          <w:rFonts w:ascii="Times New Roman" w:hAnsi="Times New Roman"/>
          <w:sz w:val="24"/>
          <w:szCs w:val="24"/>
        </w:rPr>
        <w:t>в</w:t>
      </w:r>
      <w:r w:rsidR="00455025" w:rsidRPr="00455025">
        <w:rPr>
          <w:rFonts w:ascii="Times New Roman" w:hAnsi="Times New Roman"/>
          <w:sz w:val="24"/>
          <w:szCs w:val="24"/>
        </w:rPr>
        <w:t xml:space="preserve"> области гражданской обороны</w:t>
      </w:r>
      <w:r w:rsidR="00455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025">
        <w:rPr>
          <w:rFonts w:ascii="Times New Roman" w:hAnsi="Times New Roman"/>
          <w:sz w:val="24"/>
          <w:szCs w:val="24"/>
        </w:rPr>
        <w:t>остались</w:t>
      </w:r>
      <w:proofErr w:type="gramEnd"/>
      <w:r w:rsidR="00455025">
        <w:rPr>
          <w:rFonts w:ascii="Times New Roman" w:hAnsi="Times New Roman"/>
          <w:sz w:val="24"/>
          <w:szCs w:val="24"/>
        </w:rPr>
        <w:t xml:space="preserve">  не освоены по причине отсутствия подобных </w:t>
      </w:r>
      <w:r w:rsidR="003E4D3C">
        <w:rPr>
          <w:rFonts w:ascii="Times New Roman" w:hAnsi="Times New Roman"/>
          <w:sz w:val="24"/>
          <w:szCs w:val="24"/>
        </w:rPr>
        <w:t>чрезвычайных ситуаций, при этом план</w:t>
      </w:r>
      <w:r w:rsidR="00E400C4">
        <w:rPr>
          <w:rFonts w:ascii="Times New Roman" w:hAnsi="Times New Roman"/>
          <w:sz w:val="24"/>
          <w:szCs w:val="24"/>
        </w:rPr>
        <w:t xml:space="preserve"> на эту статью расходов</w:t>
      </w:r>
      <w:r w:rsidR="00455025">
        <w:rPr>
          <w:rFonts w:ascii="Times New Roman" w:hAnsi="Times New Roman"/>
          <w:sz w:val="24"/>
          <w:szCs w:val="24"/>
        </w:rPr>
        <w:t xml:space="preserve"> </w:t>
      </w:r>
      <w:r w:rsidR="003E4D3C">
        <w:rPr>
          <w:rFonts w:ascii="Times New Roman" w:hAnsi="Times New Roman"/>
          <w:sz w:val="24"/>
          <w:szCs w:val="24"/>
        </w:rPr>
        <w:t xml:space="preserve"> составляет 401,3 тыс. рублей.</w:t>
      </w:r>
      <w:r w:rsidR="00FF70BB">
        <w:rPr>
          <w:rFonts w:ascii="Times New Roman" w:hAnsi="Times New Roman"/>
          <w:sz w:val="24"/>
          <w:szCs w:val="24"/>
        </w:rPr>
        <w:t xml:space="preserve"> 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D361E2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 w:rsidRPr="00D361E2"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F652A9">
        <w:rPr>
          <w:rFonts w:ascii="Times New Roman" w:hAnsi="Times New Roman"/>
          <w:sz w:val="24"/>
          <w:szCs w:val="24"/>
        </w:rPr>
        <w:t>93,3</w:t>
      </w:r>
      <w:r w:rsidRPr="00D361E2">
        <w:rPr>
          <w:rFonts w:ascii="Times New Roman" w:hAnsi="Times New Roman"/>
          <w:sz w:val="24"/>
          <w:szCs w:val="24"/>
        </w:rPr>
        <w:t xml:space="preserve"> тыс. рублей</w:t>
      </w:r>
      <w:r w:rsidR="00F652A9">
        <w:rPr>
          <w:rFonts w:ascii="Times New Roman" w:hAnsi="Times New Roman"/>
          <w:sz w:val="24"/>
          <w:szCs w:val="24"/>
        </w:rPr>
        <w:t xml:space="preserve"> или 66</w:t>
      </w:r>
      <w:r w:rsidR="00D361E2" w:rsidRPr="00D361E2">
        <w:rPr>
          <w:rFonts w:ascii="Times New Roman" w:hAnsi="Times New Roman"/>
          <w:sz w:val="24"/>
          <w:szCs w:val="24"/>
        </w:rPr>
        <w:t>,7%</w:t>
      </w:r>
      <w:r w:rsidRPr="00D361E2">
        <w:rPr>
          <w:rFonts w:ascii="Times New Roman" w:hAnsi="Times New Roman"/>
          <w:sz w:val="24"/>
          <w:szCs w:val="24"/>
        </w:rPr>
        <w:t xml:space="preserve">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F652A9">
        <w:rPr>
          <w:rFonts w:ascii="Times New Roman" w:hAnsi="Times New Roman"/>
          <w:sz w:val="24"/>
          <w:szCs w:val="24"/>
        </w:rPr>
        <w:t>301,4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F652A9">
        <w:rPr>
          <w:rFonts w:ascii="Times New Roman" w:hAnsi="Times New Roman"/>
          <w:sz w:val="24"/>
          <w:szCs w:val="24"/>
        </w:rPr>
        <w:t>53,2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B50028">
        <w:rPr>
          <w:rFonts w:ascii="Times New Roman" w:hAnsi="Times New Roman"/>
          <w:sz w:val="24"/>
          <w:szCs w:val="24"/>
        </w:rPr>
        <w:t>566,2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D361E2">
        <w:rPr>
          <w:rFonts w:ascii="Times New Roman" w:hAnsi="Times New Roman"/>
          <w:sz w:val="24"/>
          <w:szCs w:val="24"/>
        </w:rPr>
        <w:t>проводи</w:t>
      </w:r>
      <w:r w:rsidR="005D26BB">
        <w:rPr>
          <w:rFonts w:ascii="Times New Roman" w:hAnsi="Times New Roman"/>
          <w:sz w:val="24"/>
          <w:szCs w:val="24"/>
        </w:rPr>
        <w:t>тся</w:t>
      </w:r>
      <w:r w:rsidR="00D361E2">
        <w:rPr>
          <w:rFonts w:ascii="Times New Roman" w:hAnsi="Times New Roman"/>
          <w:sz w:val="24"/>
          <w:szCs w:val="24"/>
        </w:rPr>
        <w:t xml:space="preserve"> </w:t>
      </w:r>
      <w:r w:rsidR="00F07935">
        <w:rPr>
          <w:rFonts w:ascii="Times New Roman" w:hAnsi="Times New Roman"/>
          <w:sz w:val="24"/>
          <w:szCs w:val="24"/>
        </w:rPr>
        <w:t xml:space="preserve">в пожароопасный период </w:t>
      </w:r>
      <w:r w:rsidR="005D26BB">
        <w:rPr>
          <w:rFonts w:ascii="Times New Roman" w:hAnsi="Times New Roman"/>
          <w:sz w:val="24"/>
          <w:szCs w:val="24"/>
        </w:rPr>
        <w:t xml:space="preserve">- весной </w:t>
      </w:r>
      <w:r w:rsidR="00F07935">
        <w:rPr>
          <w:rFonts w:ascii="Times New Roman" w:hAnsi="Times New Roman"/>
          <w:sz w:val="24"/>
          <w:szCs w:val="24"/>
        </w:rPr>
        <w:t>после таяния снега</w:t>
      </w:r>
      <w:r w:rsidR="005D26BB">
        <w:rPr>
          <w:rFonts w:ascii="Times New Roman" w:hAnsi="Times New Roman"/>
          <w:sz w:val="24"/>
          <w:szCs w:val="24"/>
        </w:rPr>
        <w:t xml:space="preserve"> и осенью</w:t>
      </w:r>
      <w:r w:rsidR="00D361E2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F652A9">
        <w:rPr>
          <w:rFonts w:ascii="Times New Roman" w:hAnsi="Times New Roman"/>
          <w:sz w:val="24"/>
          <w:szCs w:val="24"/>
        </w:rPr>
        <w:t>1646,0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F652A9">
        <w:rPr>
          <w:rFonts w:ascii="Times New Roman" w:hAnsi="Times New Roman"/>
          <w:sz w:val="24"/>
          <w:szCs w:val="24"/>
        </w:rPr>
        <w:t>66,7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</w:t>
      </w:r>
      <w:r w:rsidR="00D361E2">
        <w:rPr>
          <w:rFonts w:ascii="Times New Roman" w:hAnsi="Times New Roman"/>
          <w:sz w:val="24"/>
          <w:szCs w:val="24"/>
        </w:rPr>
        <w:t xml:space="preserve">, </w:t>
      </w:r>
      <w:r w:rsidR="004C04AA">
        <w:rPr>
          <w:rFonts w:ascii="Times New Roman" w:hAnsi="Times New Roman"/>
          <w:sz w:val="24"/>
          <w:szCs w:val="24"/>
        </w:rPr>
        <w:t>ремонт тротуаров, очистка обочин и кюветной части дорог</w:t>
      </w:r>
      <w:r w:rsidR="00D361E2">
        <w:rPr>
          <w:rFonts w:ascii="Times New Roman" w:hAnsi="Times New Roman"/>
          <w:sz w:val="24"/>
          <w:szCs w:val="24"/>
        </w:rPr>
        <w:t>, текущее содержание уличной дорожной сети</w:t>
      </w:r>
      <w:r w:rsidR="00F652A9">
        <w:rPr>
          <w:rFonts w:ascii="Times New Roman" w:hAnsi="Times New Roman"/>
          <w:sz w:val="24"/>
          <w:szCs w:val="24"/>
        </w:rPr>
        <w:t xml:space="preserve"> и др.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F652A9">
        <w:rPr>
          <w:rFonts w:ascii="Times New Roman" w:hAnsi="Times New Roman"/>
          <w:sz w:val="24"/>
          <w:szCs w:val="24"/>
        </w:rPr>
        <w:t>31058,2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F652A9">
        <w:rPr>
          <w:rFonts w:ascii="Times New Roman" w:hAnsi="Times New Roman"/>
          <w:sz w:val="24"/>
          <w:szCs w:val="24"/>
        </w:rPr>
        <w:t>80,2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F652A9">
        <w:rPr>
          <w:rFonts w:ascii="Times New Roman" w:hAnsi="Times New Roman"/>
          <w:sz w:val="24"/>
          <w:szCs w:val="24"/>
        </w:rPr>
        <w:t>38716,2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направлен </w:t>
      </w:r>
      <w:r w:rsidR="002F450A" w:rsidRPr="00C52F58">
        <w:rPr>
          <w:rFonts w:ascii="Times New Roman" w:hAnsi="Times New Roman"/>
          <w:sz w:val="24"/>
          <w:szCs w:val="24"/>
        </w:rPr>
        <w:t xml:space="preserve">на ремонт </w:t>
      </w:r>
      <w:r w:rsidR="00B50028">
        <w:rPr>
          <w:rFonts w:ascii="Times New Roman" w:hAnsi="Times New Roman"/>
          <w:sz w:val="24"/>
          <w:szCs w:val="24"/>
        </w:rPr>
        <w:t xml:space="preserve">и содержание </w:t>
      </w:r>
      <w:r w:rsidR="00D361E2">
        <w:rPr>
          <w:rFonts w:ascii="Times New Roman" w:hAnsi="Times New Roman"/>
          <w:sz w:val="24"/>
          <w:szCs w:val="24"/>
        </w:rPr>
        <w:t>улично-дорожной сети МБУ «Городское хозяйство».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F652A9">
        <w:rPr>
          <w:rFonts w:ascii="Times New Roman" w:hAnsi="Times New Roman"/>
          <w:sz w:val="24"/>
          <w:szCs w:val="24"/>
        </w:rPr>
        <w:t>1009,5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F652A9">
        <w:rPr>
          <w:rFonts w:ascii="Times New Roman" w:hAnsi="Times New Roman"/>
          <w:sz w:val="24"/>
          <w:szCs w:val="24"/>
        </w:rPr>
        <w:t>11</w:t>
      </w:r>
      <w:r w:rsidR="00897793">
        <w:rPr>
          <w:rFonts w:ascii="Times New Roman" w:hAnsi="Times New Roman"/>
          <w:sz w:val="24"/>
          <w:szCs w:val="24"/>
        </w:rPr>
        <w:t>,2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6874">
        <w:rPr>
          <w:rFonts w:ascii="Times New Roman" w:hAnsi="Times New Roman"/>
          <w:b/>
          <w:sz w:val="24"/>
          <w:szCs w:val="24"/>
        </w:rPr>
        <w:t>По разделу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F652A9">
        <w:rPr>
          <w:rFonts w:ascii="Times New Roman" w:hAnsi="Times New Roman"/>
          <w:sz w:val="24"/>
          <w:szCs w:val="24"/>
        </w:rPr>
        <w:t>49048,4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</w:t>
      </w:r>
      <w:r w:rsidR="00897793">
        <w:rPr>
          <w:rFonts w:ascii="Times New Roman" w:hAnsi="Times New Roman"/>
          <w:sz w:val="24"/>
          <w:szCs w:val="24"/>
        </w:rPr>
        <w:t>плане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F652A9">
        <w:rPr>
          <w:rFonts w:ascii="Times New Roman" w:hAnsi="Times New Roman"/>
          <w:sz w:val="24"/>
          <w:szCs w:val="24"/>
        </w:rPr>
        <w:t>72503,5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F652A9">
        <w:rPr>
          <w:rFonts w:ascii="Times New Roman" w:hAnsi="Times New Roman"/>
          <w:sz w:val="24"/>
          <w:szCs w:val="24"/>
        </w:rPr>
        <w:t>67,6</w:t>
      </w:r>
      <w:r w:rsidR="00897793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706874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897793">
        <w:rPr>
          <w:rFonts w:ascii="Times New Roman" w:hAnsi="Times New Roman"/>
          <w:sz w:val="24"/>
          <w:szCs w:val="24"/>
        </w:rPr>
        <w:t>390</w:t>
      </w:r>
      <w:r w:rsidR="00F652A9">
        <w:rPr>
          <w:rFonts w:ascii="Times New Roman" w:hAnsi="Times New Roman"/>
          <w:sz w:val="24"/>
          <w:szCs w:val="24"/>
        </w:rPr>
        <w:t>80</w:t>
      </w:r>
      <w:r w:rsidR="00897793">
        <w:rPr>
          <w:rFonts w:ascii="Times New Roman" w:hAnsi="Times New Roman"/>
          <w:sz w:val="24"/>
          <w:szCs w:val="24"/>
        </w:rPr>
        <w:t>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F652A9">
        <w:rPr>
          <w:rFonts w:ascii="Times New Roman" w:hAnsi="Times New Roman"/>
          <w:sz w:val="24"/>
          <w:szCs w:val="24"/>
        </w:rPr>
        <w:t>25565,8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F652A9">
        <w:rPr>
          <w:rFonts w:ascii="Times New Roman" w:hAnsi="Times New Roman"/>
          <w:sz w:val="24"/>
          <w:szCs w:val="24"/>
        </w:rPr>
        <w:t>65,4</w:t>
      </w:r>
      <w:r w:rsidR="00897793">
        <w:rPr>
          <w:rFonts w:ascii="Times New Roman" w:hAnsi="Times New Roman"/>
          <w:sz w:val="24"/>
          <w:szCs w:val="24"/>
        </w:rPr>
        <w:t>%</w:t>
      </w:r>
      <w:r w:rsidR="00706874">
        <w:rPr>
          <w:rFonts w:ascii="Times New Roman" w:hAnsi="Times New Roman"/>
          <w:sz w:val="24"/>
          <w:szCs w:val="24"/>
        </w:rPr>
        <w:t>, в том числе:</w:t>
      </w:r>
    </w:p>
    <w:p w:rsidR="00706874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19EC">
        <w:rPr>
          <w:rFonts w:ascii="Times New Roman" w:hAnsi="Times New Roman"/>
          <w:sz w:val="24"/>
          <w:szCs w:val="24"/>
        </w:rPr>
        <w:t>- п</w:t>
      </w:r>
      <w:r w:rsidR="00897793" w:rsidRPr="00D319EC">
        <w:rPr>
          <w:rFonts w:ascii="Times New Roman" w:hAnsi="Times New Roman"/>
          <w:sz w:val="24"/>
          <w:szCs w:val="24"/>
        </w:rPr>
        <w:t>о программе переселения из аварийного жилья направлено</w:t>
      </w:r>
      <w:r w:rsidRPr="00D319EC">
        <w:rPr>
          <w:rFonts w:ascii="Times New Roman" w:hAnsi="Times New Roman"/>
          <w:sz w:val="24"/>
          <w:szCs w:val="24"/>
        </w:rPr>
        <w:t xml:space="preserve"> </w:t>
      </w:r>
      <w:r w:rsidR="00897793" w:rsidRPr="00D319EC">
        <w:rPr>
          <w:rFonts w:ascii="Times New Roman" w:hAnsi="Times New Roman"/>
          <w:sz w:val="24"/>
          <w:szCs w:val="24"/>
        </w:rPr>
        <w:t xml:space="preserve"> </w:t>
      </w:r>
      <w:r w:rsidR="009745F6" w:rsidRPr="00D319EC">
        <w:rPr>
          <w:rFonts w:ascii="Times New Roman" w:hAnsi="Times New Roman"/>
          <w:sz w:val="24"/>
          <w:szCs w:val="24"/>
        </w:rPr>
        <w:t>21098</w:t>
      </w:r>
      <w:r w:rsidR="00995E19" w:rsidRPr="00D319EC">
        <w:rPr>
          <w:rFonts w:ascii="Times New Roman" w:hAnsi="Times New Roman"/>
          <w:sz w:val="24"/>
          <w:szCs w:val="24"/>
        </w:rPr>
        <w:t>,7</w:t>
      </w:r>
      <w:r w:rsidRPr="00D319EC">
        <w:rPr>
          <w:rFonts w:ascii="Times New Roman" w:hAnsi="Times New Roman"/>
          <w:sz w:val="24"/>
          <w:szCs w:val="24"/>
        </w:rPr>
        <w:t xml:space="preserve"> тыс. руб. </w:t>
      </w:r>
      <w:r w:rsidR="002F72E3" w:rsidRPr="00D319EC">
        <w:rPr>
          <w:rFonts w:ascii="Times New Roman" w:hAnsi="Times New Roman"/>
          <w:sz w:val="24"/>
          <w:szCs w:val="24"/>
        </w:rPr>
        <w:t xml:space="preserve">или 67,8% </w:t>
      </w:r>
      <w:r w:rsidRPr="00D319EC">
        <w:rPr>
          <w:rFonts w:ascii="Times New Roman" w:hAnsi="Times New Roman"/>
          <w:sz w:val="24"/>
          <w:szCs w:val="24"/>
        </w:rPr>
        <w:t>(20254,8 тыс. руб. - за счет Фонда реформирования ЖКХ;  84</w:t>
      </w:r>
      <w:r w:rsidR="00995E19" w:rsidRPr="00D319EC">
        <w:rPr>
          <w:rFonts w:ascii="Times New Roman" w:hAnsi="Times New Roman"/>
          <w:sz w:val="24"/>
          <w:szCs w:val="24"/>
        </w:rPr>
        <w:t>3,9</w:t>
      </w:r>
      <w:r w:rsidRPr="00D319EC">
        <w:rPr>
          <w:rFonts w:ascii="Times New Roman" w:hAnsi="Times New Roman"/>
          <w:sz w:val="24"/>
          <w:szCs w:val="24"/>
        </w:rPr>
        <w:t xml:space="preserve"> тыс. руб. -  </w:t>
      </w:r>
      <w:proofErr w:type="spellStart"/>
      <w:r w:rsidR="00B628AD" w:rsidRPr="00D319E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628AD" w:rsidRPr="00D319EC">
        <w:rPr>
          <w:rFonts w:ascii="Times New Roman" w:hAnsi="Times New Roman"/>
          <w:sz w:val="24"/>
          <w:szCs w:val="24"/>
        </w:rPr>
        <w:t xml:space="preserve"> </w:t>
      </w:r>
      <w:r w:rsidRPr="00D319EC">
        <w:rPr>
          <w:rFonts w:ascii="Times New Roman" w:hAnsi="Times New Roman"/>
          <w:sz w:val="24"/>
          <w:szCs w:val="24"/>
        </w:rPr>
        <w:t xml:space="preserve">за счет </w:t>
      </w:r>
      <w:r w:rsidR="00B628AD" w:rsidRPr="00D319EC">
        <w:rPr>
          <w:rFonts w:ascii="Times New Roman" w:hAnsi="Times New Roman"/>
          <w:sz w:val="24"/>
          <w:szCs w:val="24"/>
        </w:rPr>
        <w:t xml:space="preserve">средств </w:t>
      </w:r>
      <w:r w:rsidRPr="00D319EC">
        <w:rPr>
          <w:rFonts w:ascii="Times New Roman" w:hAnsi="Times New Roman"/>
          <w:sz w:val="24"/>
          <w:szCs w:val="24"/>
        </w:rPr>
        <w:t>местного бюджета);</w:t>
      </w:r>
    </w:p>
    <w:p w:rsidR="00706874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 по программе переселения граждан  из строений, созданных в период промышленного освоения Сибири и Дальнего Востока  </w:t>
      </w:r>
      <w:r w:rsidR="00294920" w:rsidRPr="00D319EC">
        <w:rPr>
          <w:rFonts w:ascii="Times New Roman" w:hAnsi="Times New Roman"/>
          <w:sz w:val="24"/>
          <w:szCs w:val="24"/>
        </w:rPr>
        <w:t>-</w:t>
      </w:r>
      <w:r w:rsidRPr="00D319EC">
        <w:rPr>
          <w:rFonts w:ascii="Times New Roman" w:hAnsi="Times New Roman"/>
          <w:sz w:val="24"/>
          <w:szCs w:val="24"/>
        </w:rPr>
        <w:t xml:space="preserve"> 3355,1 тыс. рублей </w:t>
      </w:r>
      <w:r w:rsidR="002F72E3" w:rsidRPr="00D319EC">
        <w:rPr>
          <w:rFonts w:ascii="Times New Roman" w:hAnsi="Times New Roman"/>
          <w:sz w:val="24"/>
          <w:szCs w:val="24"/>
        </w:rPr>
        <w:t xml:space="preserve">или 57,1% </w:t>
      </w:r>
      <w:r w:rsidRPr="00D319EC">
        <w:rPr>
          <w:rFonts w:ascii="Times New Roman" w:hAnsi="Times New Roman"/>
          <w:sz w:val="24"/>
          <w:szCs w:val="24"/>
        </w:rPr>
        <w:t>за счет средств субсидии из областного бюджета;</w:t>
      </w:r>
    </w:p>
    <w:p w:rsidR="00706874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897793" w:rsidRPr="00D319EC">
        <w:rPr>
          <w:rFonts w:ascii="Times New Roman" w:hAnsi="Times New Roman"/>
          <w:sz w:val="24"/>
          <w:szCs w:val="24"/>
        </w:rPr>
        <w:t>на обследование многоквартирных жилых домов – 15,0 тыс. руб.</w:t>
      </w:r>
      <w:r w:rsidR="002F72E3" w:rsidRPr="00D319EC">
        <w:rPr>
          <w:rFonts w:ascii="Times New Roman" w:hAnsi="Times New Roman"/>
          <w:sz w:val="24"/>
          <w:szCs w:val="24"/>
        </w:rPr>
        <w:t xml:space="preserve"> или 100%</w:t>
      </w:r>
      <w:r w:rsidRPr="00D319EC">
        <w:rPr>
          <w:rFonts w:ascii="Times New Roman" w:hAnsi="Times New Roman"/>
          <w:sz w:val="24"/>
          <w:szCs w:val="24"/>
        </w:rPr>
        <w:t>;</w:t>
      </w:r>
      <w:r w:rsidR="00897793" w:rsidRPr="00D319EC">
        <w:rPr>
          <w:rFonts w:ascii="Times New Roman" w:hAnsi="Times New Roman"/>
          <w:sz w:val="24"/>
          <w:szCs w:val="24"/>
        </w:rPr>
        <w:t xml:space="preserve"> </w:t>
      </w:r>
    </w:p>
    <w:p w:rsidR="00706874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897793" w:rsidRPr="00D319EC">
        <w:rPr>
          <w:rFonts w:ascii="Times New Roman" w:hAnsi="Times New Roman"/>
          <w:sz w:val="24"/>
          <w:szCs w:val="24"/>
        </w:rPr>
        <w:t>на снос авари</w:t>
      </w:r>
      <w:r w:rsidRPr="00D319EC">
        <w:rPr>
          <w:rFonts w:ascii="Times New Roman" w:hAnsi="Times New Roman"/>
          <w:sz w:val="24"/>
          <w:szCs w:val="24"/>
        </w:rPr>
        <w:t>йных домов – 528,0 тыс. рублей</w:t>
      </w:r>
      <w:r w:rsidR="002F72E3" w:rsidRPr="00D319EC">
        <w:rPr>
          <w:rFonts w:ascii="Times New Roman" w:hAnsi="Times New Roman"/>
          <w:sz w:val="24"/>
          <w:szCs w:val="24"/>
        </w:rPr>
        <w:t xml:space="preserve"> или 100%</w:t>
      </w:r>
      <w:r w:rsidRPr="00D319EC">
        <w:rPr>
          <w:rFonts w:ascii="Times New Roman" w:hAnsi="Times New Roman"/>
          <w:sz w:val="24"/>
          <w:szCs w:val="24"/>
        </w:rPr>
        <w:t>;</w:t>
      </w:r>
    </w:p>
    <w:p w:rsidR="00A73BC3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897793" w:rsidRPr="00D319EC">
        <w:rPr>
          <w:rFonts w:ascii="Times New Roman" w:hAnsi="Times New Roman"/>
          <w:sz w:val="24"/>
          <w:szCs w:val="24"/>
        </w:rPr>
        <w:t xml:space="preserve">взносы в Фонд капитального ремонта – </w:t>
      </w:r>
      <w:r w:rsidRPr="00D319EC">
        <w:rPr>
          <w:rFonts w:ascii="Times New Roman" w:hAnsi="Times New Roman"/>
          <w:sz w:val="24"/>
          <w:szCs w:val="24"/>
        </w:rPr>
        <w:t>567,1</w:t>
      </w:r>
      <w:r w:rsidR="00897793" w:rsidRPr="00D319EC">
        <w:rPr>
          <w:rFonts w:ascii="Times New Roman" w:hAnsi="Times New Roman"/>
          <w:sz w:val="24"/>
          <w:szCs w:val="24"/>
        </w:rPr>
        <w:t xml:space="preserve"> тыс. руб.</w:t>
      </w:r>
      <w:r w:rsidR="002F72E3" w:rsidRPr="00D319EC">
        <w:rPr>
          <w:rFonts w:ascii="Times New Roman" w:hAnsi="Times New Roman"/>
          <w:sz w:val="24"/>
          <w:szCs w:val="24"/>
        </w:rPr>
        <w:t xml:space="preserve"> или 63,0%</w:t>
      </w:r>
      <w:r w:rsidR="00A73BC3" w:rsidRPr="00D319EC">
        <w:rPr>
          <w:rFonts w:ascii="Times New Roman" w:hAnsi="Times New Roman"/>
          <w:sz w:val="24"/>
          <w:szCs w:val="24"/>
        </w:rPr>
        <w:t>;</w:t>
      </w:r>
    </w:p>
    <w:p w:rsidR="00706874" w:rsidRPr="00D319EC" w:rsidRDefault="00706874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A73BC3" w:rsidRPr="00D319EC">
        <w:rPr>
          <w:rFonts w:ascii="Times New Roman" w:hAnsi="Times New Roman"/>
          <w:sz w:val="24"/>
          <w:szCs w:val="24"/>
        </w:rPr>
        <w:t>взносы на капитальный ремонт в ЖПК «Заря» - 1,</w:t>
      </w:r>
      <w:r w:rsidR="00995E19" w:rsidRPr="00D319EC">
        <w:rPr>
          <w:rFonts w:ascii="Times New Roman" w:hAnsi="Times New Roman"/>
          <w:sz w:val="24"/>
          <w:szCs w:val="24"/>
        </w:rPr>
        <w:t>9</w:t>
      </w:r>
      <w:r w:rsidR="00A73BC3" w:rsidRPr="00D319EC">
        <w:rPr>
          <w:rFonts w:ascii="Times New Roman" w:hAnsi="Times New Roman"/>
          <w:sz w:val="24"/>
          <w:szCs w:val="24"/>
        </w:rPr>
        <w:t xml:space="preserve"> тыс. руб.</w:t>
      </w:r>
      <w:r w:rsidR="002F72E3" w:rsidRPr="00D319EC">
        <w:rPr>
          <w:rFonts w:ascii="Times New Roman" w:hAnsi="Times New Roman"/>
          <w:sz w:val="24"/>
          <w:szCs w:val="24"/>
        </w:rPr>
        <w:t xml:space="preserve"> или 59,4%.</w:t>
      </w:r>
    </w:p>
    <w:p w:rsidR="00A73BC3" w:rsidRPr="00D319EC" w:rsidRDefault="00A73BC3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024F" w:rsidRPr="00D319EC" w:rsidRDefault="00EB4EEB" w:rsidP="008E6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b/>
          <w:sz w:val="24"/>
          <w:szCs w:val="24"/>
        </w:rPr>
        <w:t>-</w:t>
      </w:r>
      <w:r w:rsidRPr="00D319EC">
        <w:rPr>
          <w:rFonts w:ascii="Times New Roman" w:hAnsi="Times New Roman"/>
          <w:sz w:val="24"/>
          <w:szCs w:val="24"/>
        </w:rPr>
        <w:t xml:space="preserve">по подразделу </w:t>
      </w:r>
      <w:r w:rsidR="00472A56" w:rsidRPr="00D319EC">
        <w:rPr>
          <w:rFonts w:ascii="Times New Roman" w:hAnsi="Times New Roman"/>
          <w:b/>
          <w:sz w:val="24"/>
          <w:szCs w:val="24"/>
        </w:rPr>
        <w:t>05</w:t>
      </w:r>
      <w:r w:rsidRPr="00D319EC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D319EC">
        <w:rPr>
          <w:rFonts w:ascii="Times New Roman" w:hAnsi="Times New Roman"/>
          <w:sz w:val="24"/>
          <w:szCs w:val="24"/>
        </w:rPr>
        <w:t xml:space="preserve"> расходы </w:t>
      </w:r>
      <w:r w:rsidR="006B2414" w:rsidRPr="00D319EC">
        <w:rPr>
          <w:rFonts w:ascii="Times New Roman" w:hAnsi="Times New Roman"/>
          <w:sz w:val="24"/>
          <w:szCs w:val="24"/>
        </w:rPr>
        <w:t xml:space="preserve">исполнены </w:t>
      </w:r>
      <w:r w:rsidR="00B50028" w:rsidRPr="00D319EC">
        <w:rPr>
          <w:rFonts w:ascii="Times New Roman" w:hAnsi="Times New Roman"/>
          <w:sz w:val="24"/>
          <w:szCs w:val="24"/>
        </w:rPr>
        <w:t xml:space="preserve"> на </w:t>
      </w:r>
      <w:r w:rsidR="00897793" w:rsidRPr="00D319EC">
        <w:rPr>
          <w:rFonts w:ascii="Times New Roman" w:hAnsi="Times New Roman"/>
          <w:sz w:val="24"/>
          <w:szCs w:val="24"/>
        </w:rPr>
        <w:t>3,0</w:t>
      </w:r>
      <w:r w:rsidR="00B50028" w:rsidRPr="00D319EC">
        <w:rPr>
          <w:rFonts w:ascii="Times New Roman" w:hAnsi="Times New Roman"/>
          <w:sz w:val="24"/>
          <w:szCs w:val="24"/>
        </w:rPr>
        <w:t xml:space="preserve"> %</w:t>
      </w:r>
      <w:r w:rsidR="00897793" w:rsidRPr="00D319EC">
        <w:rPr>
          <w:rFonts w:ascii="Times New Roman" w:hAnsi="Times New Roman"/>
          <w:sz w:val="24"/>
          <w:szCs w:val="24"/>
        </w:rPr>
        <w:t>.</w:t>
      </w:r>
      <w:r w:rsidR="00B50028" w:rsidRPr="00D319EC">
        <w:rPr>
          <w:rFonts w:ascii="Times New Roman" w:hAnsi="Times New Roman"/>
          <w:sz w:val="24"/>
          <w:szCs w:val="24"/>
        </w:rPr>
        <w:t xml:space="preserve"> </w:t>
      </w:r>
      <w:r w:rsidR="006B2414" w:rsidRPr="00D319EC">
        <w:rPr>
          <w:rFonts w:ascii="Times New Roman" w:hAnsi="Times New Roman"/>
          <w:sz w:val="24"/>
          <w:szCs w:val="24"/>
        </w:rPr>
        <w:t xml:space="preserve"> </w:t>
      </w:r>
      <w:r w:rsidR="00897793" w:rsidRPr="00D319EC">
        <w:rPr>
          <w:rFonts w:ascii="Times New Roman" w:hAnsi="Times New Roman"/>
          <w:sz w:val="24"/>
          <w:szCs w:val="24"/>
        </w:rPr>
        <w:t>П</w:t>
      </w:r>
      <w:r w:rsidRPr="00D319EC">
        <w:rPr>
          <w:rFonts w:ascii="Times New Roman" w:hAnsi="Times New Roman"/>
          <w:sz w:val="24"/>
          <w:szCs w:val="24"/>
        </w:rPr>
        <w:t xml:space="preserve">ри утвержденном  бюджете на год </w:t>
      </w:r>
      <w:r w:rsidR="00BE442D" w:rsidRPr="00D319EC">
        <w:rPr>
          <w:rFonts w:ascii="Times New Roman" w:hAnsi="Times New Roman"/>
          <w:sz w:val="24"/>
          <w:szCs w:val="24"/>
        </w:rPr>
        <w:t xml:space="preserve"> </w:t>
      </w:r>
      <w:r w:rsidR="008D024F" w:rsidRPr="00D319EC">
        <w:rPr>
          <w:rFonts w:ascii="Times New Roman" w:hAnsi="Times New Roman"/>
          <w:sz w:val="24"/>
          <w:szCs w:val="24"/>
        </w:rPr>
        <w:t>4924,0</w:t>
      </w:r>
      <w:r w:rsidRPr="00D319EC">
        <w:rPr>
          <w:rFonts w:ascii="Times New Roman" w:hAnsi="Times New Roman"/>
          <w:sz w:val="24"/>
          <w:szCs w:val="24"/>
        </w:rPr>
        <w:t xml:space="preserve"> тыс. рублей</w:t>
      </w:r>
      <w:r w:rsidR="00B50028" w:rsidRPr="00D319EC">
        <w:rPr>
          <w:rFonts w:ascii="Times New Roman" w:hAnsi="Times New Roman"/>
          <w:sz w:val="24"/>
          <w:szCs w:val="24"/>
        </w:rPr>
        <w:t xml:space="preserve"> фактически исполнено </w:t>
      </w:r>
      <w:r w:rsidR="008D024F" w:rsidRPr="00D319EC">
        <w:rPr>
          <w:rFonts w:ascii="Times New Roman" w:hAnsi="Times New Roman"/>
          <w:sz w:val="24"/>
          <w:szCs w:val="24"/>
        </w:rPr>
        <w:t>1284,7</w:t>
      </w:r>
      <w:r w:rsidR="00B50028" w:rsidRPr="00D319EC">
        <w:rPr>
          <w:rFonts w:ascii="Times New Roman" w:hAnsi="Times New Roman"/>
          <w:sz w:val="24"/>
          <w:szCs w:val="24"/>
        </w:rPr>
        <w:t xml:space="preserve"> тыс. рублей</w:t>
      </w:r>
      <w:r w:rsidR="008D024F" w:rsidRPr="00D319EC">
        <w:rPr>
          <w:rFonts w:ascii="Times New Roman" w:hAnsi="Times New Roman"/>
          <w:sz w:val="24"/>
          <w:szCs w:val="24"/>
        </w:rPr>
        <w:t xml:space="preserve">, в том числе:  </w:t>
      </w:r>
    </w:p>
    <w:p w:rsidR="008D024F" w:rsidRPr="00D319EC" w:rsidRDefault="008D024F" w:rsidP="008E6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на проектно-сметную документацию строительства канализационного коллектора по ул. Кирова 224А – 752,0 тыс. руб. </w:t>
      </w:r>
      <w:r w:rsidR="002F72E3" w:rsidRPr="00D319EC">
        <w:rPr>
          <w:rFonts w:ascii="Times New Roman" w:hAnsi="Times New Roman"/>
          <w:sz w:val="24"/>
          <w:szCs w:val="24"/>
        </w:rPr>
        <w:t>при плане 3646,9 тыс. рублей или 20,6%;</w:t>
      </w:r>
    </w:p>
    <w:p w:rsidR="002F72E3" w:rsidRPr="00D319EC" w:rsidRDefault="002F72E3" w:rsidP="008E6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на текущий ремонт теплотрассы в поселке Энергетиков – 241,0 или 100%;</w:t>
      </w:r>
    </w:p>
    <w:p w:rsidR="002F72E3" w:rsidRPr="00D319EC" w:rsidRDefault="002F72E3" w:rsidP="008E6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на очистку сточных вод  в южной части города – 200,0 тыс. рублей или 100%;</w:t>
      </w:r>
    </w:p>
    <w:p w:rsidR="002F72E3" w:rsidRPr="00D319EC" w:rsidRDefault="002F72E3" w:rsidP="005E7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8E63B2" w:rsidRPr="00D319EC">
        <w:rPr>
          <w:rFonts w:ascii="Times New Roman" w:hAnsi="Times New Roman"/>
          <w:sz w:val="24"/>
          <w:szCs w:val="24"/>
        </w:rPr>
        <w:t>по исполнительному листу</w:t>
      </w:r>
      <w:r w:rsidR="00C26C4E" w:rsidRPr="00D319EC">
        <w:rPr>
          <w:rFonts w:ascii="Times New Roman" w:hAnsi="Times New Roman"/>
          <w:sz w:val="24"/>
          <w:szCs w:val="24"/>
        </w:rPr>
        <w:t xml:space="preserve"> в пользу ООО «</w:t>
      </w:r>
      <w:proofErr w:type="spellStart"/>
      <w:r w:rsidR="00C26C4E" w:rsidRPr="00D319EC">
        <w:rPr>
          <w:rFonts w:ascii="Times New Roman" w:hAnsi="Times New Roman"/>
          <w:sz w:val="24"/>
          <w:szCs w:val="24"/>
        </w:rPr>
        <w:t>Байкалэнерго</w:t>
      </w:r>
      <w:proofErr w:type="spellEnd"/>
      <w:r w:rsidR="00C26C4E" w:rsidRPr="00D319EC">
        <w:rPr>
          <w:rFonts w:ascii="Times New Roman" w:hAnsi="Times New Roman"/>
          <w:sz w:val="24"/>
          <w:szCs w:val="24"/>
        </w:rPr>
        <w:t>»</w:t>
      </w:r>
      <w:r w:rsidR="008E63B2" w:rsidRPr="00D319EC">
        <w:rPr>
          <w:rFonts w:ascii="Times New Roman" w:hAnsi="Times New Roman"/>
          <w:sz w:val="24"/>
          <w:szCs w:val="24"/>
        </w:rPr>
        <w:t xml:space="preserve"> за </w:t>
      </w:r>
      <w:r w:rsidR="00C26C4E" w:rsidRPr="00D319EC">
        <w:rPr>
          <w:rFonts w:ascii="Times New Roman" w:hAnsi="Times New Roman"/>
          <w:sz w:val="24"/>
          <w:szCs w:val="24"/>
        </w:rPr>
        <w:t xml:space="preserve">коммунальные </w:t>
      </w:r>
      <w:proofErr w:type="spellStart"/>
      <w:r w:rsidR="00C26C4E" w:rsidRPr="00D319EC">
        <w:rPr>
          <w:rFonts w:ascii="Times New Roman" w:hAnsi="Times New Roman"/>
          <w:sz w:val="24"/>
          <w:szCs w:val="24"/>
        </w:rPr>
        <w:t>устуги</w:t>
      </w:r>
      <w:proofErr w:type="spellEnd"/>
      <w:r w:rsidR="00C26C4E" w:rsidRPr="00D319EC">
        <w:rPr>
          <w:rFonts w:ascii="Times New Roman" w:hAnsi="Times New Roman"/>
          <w:sz w:val="24"/>
          <w:szCs w:val="24"/>
        </w:rPr>
        <w:t xml:space="preserve"> (</w:t>
      </w:r>
      <w:r w:rsidR="008E63B2" w:rsidRPr="00D319EC">
        <w:rPr>
          <w:rFonts w:ascii="Times New Roman" w:hAnsi="Times New Roman"/>
          <w:sz w:val="24"/>
          <w:szCs w:val="24"/>
        </w:rPr>
        <w:t>тепловую энергию</w:t>
      </w:r>
      <w:r w:rsidR="00C26C4E" w:rsidRPr="00D319EC">
        <w:rPr>
          <w:rFonts w:ascii="Times New Roman" w:hAnsi="Times New Roman"/>
          <w:sz w:val="24"/>
          <w:szCs w:val="24"/>
        </w:rPr>
        <w:t xml:space="preserve">) </w:t>
      </w:r>
      <w:r w:rsidR="008E63B2" w:rsidRPr="00D319EC">
        <w:rPr>
          <w:rFonts w:ascii="Times New Roman" w:hAnsi="Times New Roman"/>
          <w:sz w:val="24"/>
          <w:szCs w:val="24"/>
        </w:rPr>
        <w:t xml:space="preserve"> муниципально</w:t>
      </w:r>
      <w:r w:rsidR="00C26C4E" w:rsidRPr="00D319EC">
        <w:rPr>
          <w:rFonts w:ascii="Times New Roman" w:hAnsi="Times New Roman"/>
          <w:sz w:val="24"/>
          <w:szCs w:val="24"/>
        </w:rPr>
        <w:t>й</w:t>
      </w:r>
      <w:r w:rsidR="008E63B2" w:rsidRPr="00D319EC">
        <w:rPr>
          <w:rFonts w:ascii="Times New Roman" w:hAnsi="Times New Roman"/>
          <w:sz w:val="24"/>
          <w:szCs w:val="24"/>
        </w:rPr>
        <w:t xml:space="preserve"> </w:t>
      </w:r>
      <w:r w:rsidR="00C26C4E" w:rsidRPr="00D319EC">
        <w:rPr>
          <w:rFonts w:ascii="Times New Roman" w:hAnsi="Times New Roman"/>
          <w:sz w:val="24"/>
          <w:szCs w:val="24"/>
        </w:rPr>
        <w:t xml:space="preserve">квартиры по ул. </w:t>
      </w:r>
      <w:proofErr w:type="gramStart"/>
      <w:r w:rsidR="00C26C4E" w:rsidRPr="00D319EC">
        <w:rPr>
          <w:rFonts w:ascii="Times New Roman" w:hAnsi="Times New Roman"/>
          <w:sz w:val="24"/>
          <w:szCs w:val="24"/>
        </w:rPr>
        <w:t>Транспортная</w:t>
      </w:r>
      <w:proofErr w:type="gramEnd"/>
      <w:r w:rsidR="00C26C4E" w:rsidRPr="00D319EC">
        <w:rPr>
          <w:rFonts w:ascii="Times New Roman" w:hAnsi="Times New Roman"/>
          <w:sz w:val="24"/>
          <w:szCs w:val="24"/>
        </w:rPr>
        <w:t>,29</w:t>
      </w:r>
      <w:r w:rsidR="008E63B2" w:rsidRPr="00D319EC">
        <w:rPr>
          <w:rFonts w:ascii="Times New Roman" w:hAnsi="Times New Roman"/>
          <w:sz w:val="24"/>
          <w:szCs w:val="24"/>
        </w:rPr>
        <w:t xml:space="preserve">  -17,4 тыс. рублей или 100%;</w:t>
      </w:r>
    </w:p>
    <w:p w:rsidR="008E63B2" w:rsidRPr="00D319EC" w:rsidRDefault="008E63B2" w:rsidP="005E7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</w:t>
      </w:r>
      <w:r w:rsidR="00C26C4E" w:rsidRPr="00D319EC">
        <w:rPr>
          <w:rFonts w:ascii="Times New Roman" w:hAnsi="Times New Roman"/>
          <w:sz w:val="24"/>
          <w:szCs w:val="24"/>
        </w:rPr>
        <w:t xml:space="preserve">по исполнительному листу   в пользу ОАО «РЖД» </w:t>
      </w:r>
      <w:r w:rsidR="005E760B" w:rsidRPr="00D319EC">
        <w:rPr>
          <w:rFonts w:ascii="Times New Roman" w:hAnsi="Times New Roman"/>
          <w:sz w:val="24"/>
          <w:szCs w:val="24"/>
        </w:rPr>
        <w:t>ДТВ (</w:t>
      </w:r>
      <w:r w:rsidR="00C26C4E" w:rsidRPr="00D319EC">
        <w:rPr>
          <w:rFonts w:ascii="Times New Roman" w:hAnsi="Times New Roman"/>
          <w:sz w:val="24"/>
          <w:szCs w:val="24"/>
        </w:rPr>
        <w:t>возмещение  потер</w:t>
      </w:r>
      <w:r w:rsidR="005E760B" w:rsidRPr="00D319EC">
        <w:rPr>
          <w:rFonts w:ascii="Times New Roman" w:hAnsi="Times New Roman"/>
          <w:sz w:val="24"/>
          <w:szCs w:val="24"/>
        </w:rPr>
        <w:t>ь</w:t>
      </w:r>
      <w:r w:rsidR="00C26C4E" w:rsidRPr="00D319EC">
        <w:rPr>
          <w:rFonts w:ascii="Times New Roman" w:hAnsi="Times New Roman"/>
          <w:sz w:val="24"/>
          <w:szCs w:val="24"/>
        </w:rPr>
        <w:t xml:space="preserve"> по тепловой </w:t>
      </w:r>
      <w:r w:rsidR="005E760B" w:rsidRPr="00D319EC">
        <w:rPr>
          <w:rFonts w:ascii="Times New Roman" w:hAnsi="Times New Roman"/>
          <w:sz w:val="24"/>
          <w:szCs w:val="24"/>
        </w:rPr>
        <w:t xml:space="preserve">энергии </w:t>
      </w:r>
      <w:proofErr w:type="spellStart"/>
      <w:r w:rsidR="005E760B" w:rsidRPr="00D319EC">
        <w:rPr>
          <w:rFonts w:ascii="Times New Roman" w:hAnsi="Times New Roman"/>
          <w:sz w:val="24"/>
          <w:szCs w:val="24"/>
        </w:rPr>
        <w:t>электрокотельной</w:t>
      </w:r>
      <w:proofErr w:type="spellEnd"/>
      <w:r w:rsidR="005E760B" w:rsidRPr="00D319EC">
        <w:rPr>
          <w:rFonts w:ascii="Times New Roman" w:hAnsi="Times New Roman"/>
          <w:sz w:val="24"/>
          <w:szCs w:val="24"/>
        </w:rPr>
        <w:t xml:space="preserve">  в 51 квартале) - 74,4 тыс. руб.  или 25,0%;</w:t>
      </w:r>
    </w:p>
    <w:p w:rsidR="00EB4EEB" w:rsidRPr="00D319EC" w:rsidRDefault="005E760B" w:rsidP="004C54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</w:r>
      <w:r w:rsidR="008D024F" w:rsidRPr="00D319EC">
        <w:rPr>
          <w:rFonts w:ascii="Times New Roman" w:hAnsi="Times New Roman"/>
          <w:sz w:val="24"/>
          <w:szCs w:val="24"/>
        </w:rPr>
        <w:tab/>
      </w:r>
    </w:p>
    <w:p w:rsidR="00EB4EEB" w:rsidRPr="00D319EC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D319EC">
        <w:rPr>
          <w:rFonts w:ascii="Times New Roman" w:hAnsi="Times New Roman"/>
          <w:b/>
          <w:sz w:val="24"/>
          <w:szCs w:val="24"/>
        </w:rPr>
        <w:t>05</w:t>
      </w:r>
      <w:r w:rsidRPr="00D319EC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D319EC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6D23B9" w:rsidRPr="00D319EC">
        <w:rPr>
          <w:rFonts w:ascii="Times New Roman" w:hAnsi="Times New Roman"/>
          <w:sz w:val="24"/>
          <w:szCs w:val="24"/>
        </w:rPr>
        <w:t xml:space="preserve">22197,9 </w:t>
      </w:r>
      <w:r w:rsidRPr="00D319EC">
        <w:rPr>
          <w:rFonts w:ascii="Times New Roman" w:hAnsi="Times New Roman"/>
          <w:sz w:val="24"/>
          <w:szCs w:val="24"/>
        </w:rPr>
        <w:t xml:space="preserve">тыс. рублей при утвержденном бюджете </w:t>
      </w:r>
      <w:r w:rsidR="006D23B9" w:rsidRPr="00D319EC">
        <w:rPr>
          <w:rFonts w:ascii="Times New Roman" w:hAnsi="Times New Roman"/>
          <w:sz w:val="24"/>
          <w:szCs w:val="24"/>
        </w:rPr>
        <w:t xml:space="preserve">28498,6 </w:t>
      </w:r>
      <w:r w:rsidRPr="00D319EC">
        <w:rPr>
          <w:rFonts w:ascii="Times New Roman" w:hAnsi="Times New Roman"/>
          <w:sz w:val="24"/>
          <w:szCs w:val="24"/>
        </w:rPr>
        <w:t xml:space="preserve">тыс. рублей  или на </w:t>
      </w:r>
      <w:r w:rsidR="00505C20" w:rsidRPr="00D319EC">
        <w:rPr>
          <w:rFonts w:ascii="Times New Roman" w:hAnsi="Times New Roman"/>
          <w:sz w:val="24"/>
          <w:szCs w:val="24"/>
        </w:rPr>
        <w:t>77,9</w:t>
      </w:r>
      <w:r w:rsidR="006D23B9" w:rsidRPr="00D319EC">
        <w:rPr>
          <w:rFonts w:ascii="Times New Roman" w:hAnsi="Times New Roman"/>
          <w:sz w:val="24"/>
          <w:szCs w:val="24"/>
        </w:rPr>
        <w:t>% в том числе:</w:t>
      </w:r>
    </w:p>
    <w:p w:rsidR="006D23B9" w:rsidRPr="00D319EC" w:rsidRDefault="006D23B9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</w:t>
      </w:r>
      <w:r w:rsidR="008D172E" w:rsidRPr="00D319EC">
        <w:rPr>
          <w:rFonts w:ascii="Times New Roman" w:hAnsi="Times New Roman"/>
          <w:sz w:val="24"/>
          <w:szCs w:val="24"/>
        </w:rPr>
        <w:t xml:space="preserve">  </w:t>
      </w:r>
      <w:r w:rsidR="004C04AA">
        <w:rPr>
          <w:rFonts w:ascii="Times New Roman" w:hAnsi="Times New Roman"/>
          <w:sz w:val="24"/>
          <w:szCs w:val="24"/>
        </w:rPr>
        <w:t>оплата за электроэнергию по уличному освещению -</w:t>
      </w:r>
      <w:r w:rsidRPr="00D319EC">
        <w:rPr>
          <w:rFonts w:ascii="Times New Roman" w:hAnsi="Times New Roman"/>
          <w:sz w:val="24"/>
          <w:szCs w:val="24"/>
        </w:rPr>
        <w:t xml:space="preserve"> 794,2 тыс. руб. или 44,1%;</w:t>
      </w:r>
    </w:p>
    <w:p w:rsidR="006D23B9" w:rsidRPr="00D319EC" w:rsidRDefault="006D23B9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по исполнительному листу в пользу ОАО «Иркутскэнерго» за потери электроэнергии - 840,0 тыс. руб. или 50%;</w:t>
      </w:r>
    </w:p>
    <w:p w:rsidR="006D23B9" w:rsidRPr="00D319EC" w:rsidRDefault="006D23B9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восстановление и ремонт линий уличного освещения – 766,0 тыс. руб. или 100%;</w:t>
      </w:r>
    </w:p>
    <w:p w:rsidR="006D23B9" w:rsidRPr="00D319EC" w:rsidRDefault="006D23B9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</w:t>
      </w:r>
      <w:r w:rsidR="00187644" w:rsidRPr="00D319EC">
        <w:rPr>
          <w:rFonts w:ascii="Times New Roman" w:hAnsi="Times New Roman"/>
          <w:sz w:val="24"/>
          <w:szCs w:val="24"/>
        </w:rPr>
        <w:t xml:space="preserve"> </w:t>
      </w:r>
      <w:r w:rsidRPr="00D319EC">
        <w:rPr>
          <w:rFonts w:ascii="Times New Roman" w:hAnsi="Times New Roman"/>
          <w:sz w:val="24"/>
          <w:szCs w:val="24"/>
        </w:rPr>
        <w:t>приобретение водоразборных колонок – 408,</w:t>
      </w:r>
      <w:r w:rsidR="00187644" w:rsidRPr="00D319EC">
        <w:rPr>
          <w:rFonts w:ascii="Times New Roman" w:hAnsi="Times New Roman"/>
          <w:sz w:val="24"/>
          <w:szCs w:val="24"/>
        </w:rPr>
        <w:t>7 тыс. руб. или 100%;</w:t>
      </w:r>
    </w:p>
    <w:p w:rsidR="00187644" w:rsidRPr="00D319EC" w:rsidRDefault="00187644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уход за цветами – </w:t>
      </w:r>
      <w:r w:rsidR="002E3B4C" w:rsidRPr="00D319EC">
        <w:rPr>
          <w:rFonts w:ascii="Times New Roman" w:hAnsi="Times New Roman"/>
          <w:sz w:val="24"/>
          <w:szCs w:val="24"/>
        </w:rPr>
        <w:t>213,3</w:t>
      </w:r>
      <w:r w:rsidRPr="00D319EC">
        <w:rPr>
          <w:rFonts w:ascii="Times New Roman" w:hAnsi="Times New Roman"/>
          <w:sz w:val="24"/>
          <w:szCs w:val="24"/>
        </w:rPr>
        <w:t xml:space="preserve"> тыс. рублей или 100%;</w:t>
      </w:r>
    </w:p>
    <w:p w:rsidR="00187644" w:rsidRPr="00D319EC" w:rsidRDefault="00187644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lastRenderedPageBreak/>
        <w:tab/>
        <w:t xml:space="preserve">- устройство Сквера памяти жертв репрессий  </w:t>
      </w:r>
      <w:r w:rsidR="00CD3307" w:rsidRPr="00D319EC">
        <w:rPr>
          <w:rFonts w:ascii="Times New Roman" w:hAnsi="Times New Roman"/>
          <w:sz w:val="24"/>
          <w:szCs w:val="24"/>
        </w:rPr>
        <w:t>за счет средств</w:t>
      </w:r>
      <w:r w:rsidR="0085473A" w:rsidRPr="00D319EC">
        <w:rPr>
          <w:rFonts w:ascii="Times New Roman" w:hAnsi="Times New Roman"/>
          <w:sz w:val="24"/>
          <w:szCs w:val="24"/>
        </w:rPr>
        <w:t xml:space="preserve"> федерального, областного и местного бюджетов </w:t>
      </w:r>
      <w:r w:rsidR="00CD3307" w:rsidRPr="00D319EC">
        <w:rPr>
          <w:rFonts w:ascii="Times New Roman" w:hAnsi="Times New Roman"/>
          <w:sz w:val="24"/>
          <w:szCs w:val="24"/>
        </w:rPr>
        <w:t xml:space="preserve"> программ</w:t>
      </w:r>
      <w:r w:rsidR="0085473A" w:rsidRPr="00D319EC">
        <w:rPr>
          <w:rFonts w:ascii="Times New Roman" w:hAnsi="Times New Roman"/>
          <w:sz w:val="24"/>
          <w:szCs w:val="24"/>
        </w:rPr>
        <w:t>ы комфортной городской среды</w:t>
      </w:r>
      <w:r w:rsidRPr="00D319EC">
        <w:rPr>
          <w:rFonts w:ascii="Times New Roman" w:hAnsi="Times New Roman"/>
          <w:sz w:val="24"/>
          <w:szCs w:val="24"/>
        </w:rPr>
        <w:t>- 1643,9 тыс. руб. или 100%;</w:t>
      </w:r>
    </w:p>
    <w:p w:rsidR="00187644" w:rsidRPr="00D319EC" w:rsidRDefault="00187644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установка малых архитектурных форм (скамеек) </w:t>
      </w:r>
      <w:r w:rsidR="00D20E5B" w:rsidRPr="00D319EC">
        <w:rPr>
          <w:rFonts w:ascii="Times New Roman" w:hAnsi="Times New Roman"/>
          <w:sz w:val="24"/>
          <w:szCs w:val="24"/>
        </w:rPr>
        <w:t xml:space="preserve"> по ул. Гагарина д.</w:t>
      </w:r>
      <w:r w:rsidR="002E3B4C" w:rsidRPr="00D319EC">
        <w:rPr>
          <w:rFonts w:ascii="Times New Roman" w:hAnsi="Times New Roman"/>
          <w:sz w:val="24"/>
          <w:szCs w:val="24"/>
        </w:rPr>
        <w:t xml:space="preserve"> </w:t>
      </w:r>
      <w:r w:rsidR="00D20E5B" w:rsidRPr="00D319EC">
        <w:rPr>
          <w:rFonts w:ascii="Times New Roman" w:hAnsi="Times New Roman"/>
          <w:sz w:val="24"/>
          <w:szCs w:val="24"/>
        </w:rPr>
        <w:t>96,</w:t>
      </w:r>
      <w:r w:rsidR="002E3B4C" w:rsidRPr="00D319EC">
        <w:rPr>
          <w:rFonts w:ascii="Times New Roman" w:hAnsi="Times New Roman"/>
          <w:sz w:val="24"/>
          <w:szCs w:val="24"/>
        </w:rPr>
        <w:t xml:space="preserve"> ул. Транспортная, д 97</w:t>
      </w:r>
      <w:r w:rsidR="00D20E5B" w:rsidRPr="00D319EC">
        <w:rPr>
          <w:rFonts w:ascii="Times New Roman" w:hAnsi="Times New Roman"/>
          <w:sz w:val="24"/>
          <w:szCs w:val="24"/>
        </w:rPr>
        <w:t xml:space="preserve"> и 8 Марта д. 8,10</w:t>
      </w:r>
      <w:r w:rsidRPr="00D319EC">
        <w:rPr>
          <w:rFonts w:ascii="Times New Roman" w:hAnsi="Times New Roman"/>
          <w:sz w:val="24"/>
          <w:szCs w:val="24"/>
        </w:rPr>
        <w:t xml:space="preserve"> </w:t>
      </w:r>
      <w:r w:rsidR="00D20E5B" w:rsidRPr="00D319EC">
        <w:rPr>
          <w:rFonts w:ascii="Times New Roman" w:hAnsi="Times New Roman"/>
          <w:sz w:val="24"/>
          <w:szCs w:val="24"/>
        </w:rPr>
        <w:t xml:space="preserve"> за счет средств местного бюджета </w:t>
      </w:r>
      <w:r w:rsidRPr="00D319EC">
        <w:rPr>
          <w:rFonts w:ascii="Times New Roman" w:hAnsi="Times New Roman"/>
          <w:sz w:val="24"/>
          <w:szCs w:val="24"/>
        </w:rPr>
        <w:t xml:space="preserve">- 244,2 тыс. руб. - 100%; </w:t>
      </w:r>
    </w:p>
    <w:p w:rsidR="00187644" w:rsidRPr="00D319EC" w:rsidRDefault="00187644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денежные призы участникам конкурса на лучшую придомовую территорию – 38,0 тыс. руб. </w:t>
      </w:r>
      <w:r w:rsidR="00CD3307" w:rsidRPr="00D319EC">
        <w:rPr>
          <w:rFonts w:ascii="Times New Roman" w:hAnsi="Times New Roman"/>
          <w:sz w:val="24"/>
          <w:szCs w:val="24"/>
        </w:rPr>
        <w:t>или 76%;</w:t>
      </w:r>
    </w:p>
    <w:p w:rsidR="00CD3307" w:rsidRPr="00D319EC" w:rsidRDefault="00CD3307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спиливание ветхих деревьев на территории города – 150,4 тыс. руб. – 100%;</w:t>
      </w:r>
    </w:p>
    <w:p w:rsidR="00CD3307" w:rsidRPr="00D319EC" w:rsidRDefault="00CD3307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</w:r>
      <w:proofErr w:type="gramStart"/>
      <w:r w:rsidRPr="00D319EC">
        <w:rPr>
          <w:rFonts w:ascii="Times New Roman" w:hAnsi="Times New Roman"/>
          <w:sz w:val="24"/>
          <w:szCs w:val="24"/>
        </w:rPr>
        <w:t>-</w:t>
      </w:r>
      <w:r w:rsidR="0085473A" w:rsidRPr="00D319EC">
        <w:rPr>
          <w:rFonts w:ascii="Times New Roman" w:hAnsi="Times New Roman"/>
          <w:sz w:val="24"/>
          <w:szCs w:val="24"/>
        </w:rPr>
        <w:t xml:space="preserve"> </w:t>
      </w:r>
      <w:r w:rsidR="00D20E5B" w:rsidRPr="00D319EC">
        <w:rPr>
          <w:rFonts w:ascii="Times New Roman" w:hAnsi="Times New Roman"/>
          <w:sz w:val="24"/>
          <w:szCs w:val="24"/>
        </w:rPr>
        <w:t>благоустройство территории по программе комфортная городская среда (придомовые территории м-н Новый 11,12,13; ул. 8 Марта 8,10, ул.</w:t>
      </w:r>
      <w:r w:rsidR="002E3B4C" w:rsidRPr="00D319EC">
        <w:rPr>
          <w:rFonts w:ascii="Times New Roman" w:hAnsi="Times New Roman"/>
          <w:sz w:val="24"/>
          <w:szCs w:val="24"/>
        </w:rPr>
        <w:t xml:space="preserve"> Гагарина д. 96, ул. Транспортная, д 97) за счет средств федерального, областного и местного бюджетов – 13314,0 тыс. руб. или 88,5%;</w:t>
      </w:r>
      <w:proofErr w:type="gramEnd"/>
    </w:p>
    <w:p w:rsidR="002E3B4C" w:rsidRPr="00D319EC" w:rsidRDefault="002E3B4C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</w:r>
      <w:proofErr w:type="gramStart"/>
      <w:r w:rsidRPr="00D319EC">
        <w:rPr>
          <w:rFonts w:ascii="Times New Roman" w:hAnsi="Times New Roman"/>
          <w:sz w:val="24"/>
          <w:szCs w:val="24"/>
        </w:rPr>
        <w:t xml:space="preserve">- устройство водоотводных канав  в м-не Новый 11,12,13 за счет средств местного бюджета -  </w:t>
      </w:r>
      <w:r w:rsidR="00D76D87" w:rsidRPr="00D319EC">
        <w:rPr>
          <w:rFonts w:ascii="Times New Roman" w:hAnsi="Times New Roman"/>
          <w:sz w:val="24"/>
          <w:szCs w:val="24"/>
        </w:rPr>
        <w:t>771,2</w:t>
      </w:r>
      <w:r w:rsidRPr="00D319EC">
        <w:rPr>
          <w:rFonts w:ascii="Times New Roman" w:hAnsi="Times New Roman"/>
          <w:sz w:val="24"/>
          <w:szCs w:val="24"/>
        </w:rPr>
        <w:t xml:space="preserve"> тыс. руб. или 100%;</w:t>
      </w:r>
      <w:proofErr w:type="gramEnd"/>
    </w:p>
    <w:p w:rsidR="002E3B4C" w:rsidRPr="00D319EC" w:rsidRDefault="002E3B4C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 обслуживание линий уличного освещения – 446,9 тыс. руб. при плане 762,5 тыс. руб. или 58,6%;</w:t>
      </w:r>
    </w:p>
    <w:p w:rsidR="002E3B4C" w:rsidRPr="00D319EC" w:rsidRDefault="002E3B4C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  аренда опор линий уличного освещения по ул. Звездная 2,0 тыс. руб. или 57,1%;</w:t>
      </w:r>
      <w:r w:rsidRPr="00D319EC">
        <w:rPr>
          <w:rFonts w:ascii="Times New Roman" w:hAnsi="Times New Roman"/>
          <w:sz w:val="24"/>
          <w:szCs w:val="24"/>
        </w:rPr>
        <w:br/>
      </w:r>
      <w:r w:rsidRPr="00D319EC">
        <w:rPr>
          <w:rFonts w:ascii="Times New Roman" w:hAnsi="Times New Roman"/>
          <w:sz w:val="24"/>
          <w:szCs w:val="24"/>
        </w:rPr>
        <w:tab/>
        <w:t xml:space="preserve">- возмещение электроэнергии по диспетчерским пунктам – 14,4 тыс. или </w:t>
      </w:r>
      <w:r w:rsidR="00D76D87" w:rsidRPr="00D319EC">
        <w:rPr>
          <w:rFonts w:ascii="Times New Roman" w:hAnsi="Times New Roman"/>
          <w:sz w:val="24"/>
          <w:szCs w:val="24"/>
        </w:rPr>
        <w:t>51,4%;</w:t>
      </w:r>
    </w:p>
    <w:p w:rsidR="00D76D87" w:rsidRPr="00D319EC" w:rsidRDefault="00D76D87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 xml:space="preserve">- на государственную экспертизу  сметной документации по благоустройству придомовой территории  </w:t>
      </w:r>
      <w:proofErr w:type="gramStart"/>
      <w:r w:rsidRPr="00D319EC">
        <w:rPr>
          <w:rFonts w:ascii="Times New Roman" w:hAnsi="Times New Roman"/>
          <w:sz w:val="24"/>
          <w:szCs w:val="24"/>
        </w:rPr>
        <w:t>м-не</w:t>
      </w:r>
      <w:proofErr w:type="gramEnd"/>
      <w:r w:rsidRPr="00D319EC">
        <w:rPr>
          <w:rFonts w:ascii="Times New Roman" w:hAnsi="Times New Roman"/>
          <w:sz w:val="24"/>
          <w:szCs w:val="24"/>
        </w:rPr>
        <w:t xml:space="preserve"> Новый д. 5,6,7  и сквер им. И. Бича на 2021 год  - 78,0 тыс. руб. или 100%;</w:t>
      </w:r>
    </w:p>
    <w:p w:rsidR="00EB4EEB" w:rsidRDefault="00D76D87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9EC">
        <w:rPr>
          <w:rFonts w:ascii="Times New Roman" w:hAnsi="Times New Roman"/>
          <w:sz w:val="24"/>
          <w:szCs w:val="24"/>
        </w:rPr>
        <w:tab/>
        <w:t>-</w:t>
      </w:r>
      <w:r w:rsidR="003A43BE" w:rsidRPr="00D319EC">
        <w:rPr>
          <w:rFonts w:ascii="Times New Roman" w:hAnsi="Times New Roman"/>
          <w:sz w:val="24"/>
          <w:szCs w:val="24"/>
        </w:rPr>
        <w:t xml:space="preserve"> субсидия МБУ «Городское хозяйство»  на выполнение муниципального задания по </w:t>
      </w:r>
      <w:r w:rsidR="00EB4EEB" w:rsidRPr="00D319EC">
        <w:rPr>
          <w:rFonts w:ascii="Times New Roman" w:hAnsi="Times New Roman"/>
          <w:sz w:val="24"/>
          <w:szCs w:val="24"/>
        </w:rPr>
        <w:t xml:space="preserve"> содержани</w:t>
      </w:r>
      <w:r w:rsidR="003A43BE" w:rsidRPr="00D319EC">
        <w:rPr>
          <w:rFonts w:ascii="Times New Roman" w:hAnsi="Times New Roman"/>
          <w:sz w:val="24"/>
          <w:szCs w:val="24"/>
        </w:rPr>
        <w:t>ю</w:t>
      </w:r>
      <w:r w:rsidR="00EB4EEB" w:rsidRPr="00D319EC">
        <w:rPr>
          <w:rFonts w:ascii="Times New Roman" w:hAnsi="Times New Roman"/>
          <w:sz w:val="24"/>
          <w:szCs w:val="24"/>
        </w:rPr>
        <w:t xml:space="preserve"> кладбища</w:t>
      </w:r>
      <w:r w:rsidR="008D172E" w:rsidRPr="00D319EC">
        <w:rPr>
          <w:rFonts w:ascii="Times New Roman" w:hAnsi="Times New Roman"/>
          <w:sz w:val="24"/>
          <w:szCs w:val="24"/>
        </w:rPr>
        <w:t xml:space="preserve">, </w:t>
      </w:r>
      <w:r w:rsidR="00EB4EEB" w:rsidRPr="00D319EC">
        <w:rPr>
          <w:rFonts w:ascii="Times New Roman" w:hAnsi="Times New Roman"/>
          <w:sz w:val="24"/>
          <w:szCs w:val="24"/>
        </w:rPr>
        <w:t xml:space="preserve">  обслуживани</w:t>
      </w:r>
      <w:r w:rsidR="003A43BE" w:rsidRPr="00D319EC">
        <w:rPr>
          <w:rFonts w:ascii="Times New Roman" w:hAnsi="Times New Roman"/>
          <w:sz w:val="24"/>
          <w:szCs w:val="24"/>
        </w:rPr>
        <w:t>ю</w:t>
      </w:r>
      <w:r w:rsidR="00EB4EEB" w:rsidRPr="00D319EC">
        <w:rPr>
          <w:rFonts w:ascii="Times New Roman" w:hAnsi="Times New Roman"/>
          <w:sz w:val="24"/>
          <w:szCs w:val="24"/>
        </w:rPr>
        <w:t xml:space="preserve"> и содержание детских </w:t>
      </w:r>
      <w:r w:rsidR="00443CED" w:rsidRPr="00D319EC">
        <w:rPr>
          <w:rFonts w:ascii="Times New Roman" w:hAnsi="Times New Roman"/>
          <w:sz w:val="24"/>
          <w:szCs w:val="24"/>
        </w:rPr>
        <w:t xml:space="preserve">игровых </w:t>
      </w:r>
      <w:r w:rsidR="008D172E" w:rsidRPr="00D319EC">
        <w:rPr>
          <w:rFonts w:ascii="Times New Roman" w:hAnsi="Times New Roman"/>
          <w:sz w:val="24"/>
          <w:szCs w:val="24"/>
        </w:rPr>
        <w:t>площадок</w:t>
      </w:r>
      <w:r w:rsidR="00A0410A" w:rsidRPr="00D319EC">
        <w:rPr>
          <w:rFonts w:ascii="Times New Roman" w:hAnsi="Times New Roman"/>
          <w:sz w:val="24"/>
          <w:szCs w:val="24"/>
        </w:rPr>
        <w:t>, мест отдыха (скверов),  уборка несанкционированных свалок</w:t>
      </w:r>
      <w:r w:rsidR="004C04AA">
        <w:rPr>
          <w:rFonts w:ascii="Times New Roman" w:hAnsi="Times New Roman"/>
          <w:sz w:val="24"/>
          <w:szCs w:val="24"/>
        </w:rPr>
        <w:t xml:space="preserve">, скос травы и </w:t>
      </w:r>
      <w:r w:rsidR="003E4D3C" w:rsidRPr="00D319EC">
        <w:rPr>
          <w:rFonts w:ascii="Times New Roman" w:hAnsi="Times New Roman"/>
          <w:sz w:val="24"/>
          <w:szCs w:val="24"/>
        </w:rPr>
        <w:t xml:space="preserve"> другие</w:t>
      </w:r>
      <w:r w:rsidR="00A0410A" w:rsidRPr="00D319EC">
        <w:rPr>
          <w:rFonts w:ascii="Times New Roman" w:hAnsi="Times New Roman"/>
          <w:sz w:val="24"/>
          <w:szCs w:val="24"/>
        </w:rPr>
        <w:t xml:space="preserve"> работы </w:t>
      </w:r>
      <w:r w:rsidR="003A43BE" w:rsidRPr="00D319EC">
        <w:rPr>
          <w:rFonts w:ascii="Times New Roman" w:hAnsi="Times New Roman"/>
          <w:sz w:val="24"/>
          <w:szCs w:val="24"/>
        </w:rPr>
        <w:t xml:space="preserve"> при плане  4233,8 тыс. руб. исполнено 2472,7 тыс. руб. или </w:t>
      </w:r>
      <w:r w:rsidR="00840A5C" w:rsidRPr="00D319EC">
        <w:rPr>
          <w:rFonts w:ascii="Times New Roman" w:hAnsi="Times New Roman"/>
          <w:sz w:val="24"/>
          <w:szCs w:val="24"/>
        </w:rPr>
        <w:t>58,4%.</w:t>
      </w:r>
    </w:p>
    <w:p w:rsidR="004C04AA" w:rsidRPr="00D319EC" w:rsidRDefault="004C04AA" w:rsidP="006D23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10A" w:rsidRPr="00C52F58" w:rsidRDefault="00A0410A" w:rsidP="00EB4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410A">
        <w:rPr>
          <w:rFonts w:ascii="Times New Roman" w:hAnsi="Times New Roman"/>
          <w:b/>
          <w:sz w:val="24"/>
          <w:szCs w:val="24"/>
        </w:rPr>
        <w:t>По разделу 06 «Охрана окружающей 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6D1C73">
        <w:rPr>
          <w:rFonts w:ascii="Times New Roman" w:hAnsi="Times New Roman"/>
          <w:sz w:val="24"/>
          <w:szCs w:val="24"/>
        </w:rPr>
        <w:t>бюджетные ассигнования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258A">
        <w:rPr>
          <w:rFonts w:ascii="Times New Roman" w:hAnsi="Times New Roman"/>
          <w:sz w:val="24"/>
          <w:szCs w:val="24"/>
        </w:rPr>
        <w:t>исполнены на 100%</w:t>
      </w:r>
      <w:r>
        <w:rPr>
          <w:rFonts w:ascii="Times New Roman" w:hAnsi="Times New Roman"/>
          <w:sz w:val="24"/>
          <w:szCs w:val="24"/>
        </w:rPr>
        <w:t xml:space="preserve">  </w:t>
      </w:r>
      <w:r w:rsidR="006D1C73">
        <w:rPr>
          <w:rFonts w:ascii="Times New Roman" w:hAnsi="Times New Roman"/>
          <w:sz w:val="24"/>
          <w:szCs w:val="24"/>
        </w:rPr>
        <w:t>в сумме 461,8 тыс. рублей</w:t>
      </w:r>
      <w:r>
        <w:rPr>
          <w:rFonts w:ascii="Times New Roman" w:hAnsi="Times New Roman"/>
          <w:sz w:val="24"/>
          <w:szCs w:val="24"/>
        </w:rPr>
        <w:t xml:space="preserve"> за счет средств областного</w:t>
      </w:r>
      <w:r w:rsidR="006D1C73">
        <w:rPr>
          <w:rFonts w:ascii="Times New Roman" w:hAnsi="Times New Roman"/>
          <w:sz w:val="24"/>
          <w:szCs w:val="24"/>
        </w:rPr>
        <w:t xml:space="preserve"> и местного </w:t>
      </w:r>
      <w:r>
        <w:rPr>
          <w:rFonts w:ascii="Times New Roman" w:hAnsi="Times New Roman"/>
          <w:sz w:val="24"/>
          <w:szCs w:val="24"/>
        </w:rPr>
        <w:t xml:space="preserve"> бюджета на оплату задолженност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Тайшетское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РСУ»</w:t>
      </w:r>
      <w:r w:rsidR="007C6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устройству  площадок накопления твердых коммунальных расходов. </w:t>
      </w:r>
      <w:r w:rsidR="004C04AA">
        <w:rPr>
          <w:rFonts w:ascii="Times New Roman" w:hAnsi="Times New Roman"/>
          <w:sz w:val="24"/>
          <w:szCs w:val="24"/>
        </w:rPr>
        <w:t>Акты выполненных работ по устройству площадок ТКО  подписаны в я</w:t>
      </w:r>
      <w:r>
        <w:rPr>
          <w:rFonts w:ascii="Times New Roman" w:hAnsi="Times New Roman"/>
          <w:sz w:val="24"/>
          <w:szCs w:val="24"/>
        </w:rPr>
        <w:t>нваре 20</w:t>
      </w:r>
      <w:r w:rsidR="006516B4">
        <w:rPr>
          <w:rFonts w:ascii="Times New Roman" w:hAnsi="Times New Roman"/>
          <w:sz w:val="24"/>
          <w:szCs w:val="24"/>
        </w:rPr>
        <w:t xml:space="preserve">20 года, </w:t>
      </w:r>
      <w:r w:rsidR="004C04AA">
        <w:rPr>
          <w:rFonts w:ascii="Times New Roman" w:hAnsi="Times New Roman"/>
          <w:sz w:val="24"/>
          <w:szCs w:val="24"/>
        </w:rPr>
        <w:t xml:space="preserve"> а </w:t>
      </w:r>
      <w:r w:rsidR="006516B4">
        <w:rPr>
          <w:rFonts w:ascii="Times New Roman" w:hAnsi="Times New Roman"/>
          <w:sz w:val="24"/>
          <w:szCs w:val="24"/>
        </w:rPr>
        <w:t xml:space="preserve">оплачены </w:t>
      </w:r>
      <w:r w:rsidR="0088258A">
        <w:rPr>
          <w:rFonts w:ascii="Times New Roman" w:hAnsi="Times New Roman"/>
          <w:sz w:val="24"/>
          <w:szCs w:val="24"/>
        </w:rPr>
        <w:t xml:space="preserve"> в августе</w:t>
      </w:r>
      <w:r w:rsidR="004C04AA">
        <w:rPr>
          <w:rFonts w:ascii="Times New Roman" w:hAnsi="Times New Roman"/>
          <w:sz w:val="24"/>
          <w:szCs w:val="24"/>
        </w:rPr>
        <w:t>, после поступления средств из областного бюджета</w:t>
      </w:r>
      <w:r w:rsidR="0088258A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D665F4">
        <w:rPr>
          <w:rFonts w:ascii="Times New Roman" w:hAnsi="Times New Roman"/>
          <w:sz w:val="24"/>
          <w:szCs w:val="24"/>
        </w:rPr>
        <w:t>129,7</w:t>
      </w:r>
      <w:r w:rsidR="00587EA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тыс. рублей при утвержденн</w:t>
      </w:r>
      <w:r w:rsidR="00A0410A">
        <w:rPr>
          <w:rFonts w:ascii="Times New Roman" w:hAnsi="Times New Roman"/>
          <w:sz w:val="24"/>
          <w:szCs w:val="24"/>
        </w:rPr>
        <w:t>ых бюджетных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D665F4">
        <w:rPr>
          <w:rFonts w:ascii="Times New Roman" w:hAnsi="Times New Roman"/>
          <w:sz w:val="24"/>
          <w:szCs w:val="24"/>
        </w:rPr>
        <w:t>439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D665F4">
        <w:rPr>
          <w:rFonts w:ascii="Times New Roman" w:hAnsi="Times New Roman"/>
          <w:sz w:val="24"/>
          <w:szCs w:val="24"/>
        </w:rPr>
        <w:t>29,5</w:t>
      </w:r>
      <w:r w:rsidRPr="00C52F58">
        <w:rPr>
          <w:rFonts w:ascii="Times New Roman" w:hAnsi="Times New Roman"/>
          <w:sz w:val="24"/>
          <w:szCs w:val="24"/>
        </w:rPr>
        <w:t xml:space="preserve">%. 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D665F4">
        <w:rPr>
          <w:rFonts w:ascii="Times New Roman" w:hAnsi="Times New Roman"/>
          <w:sz w:val="24"/>
          <w:szCs w:val="24"/>
        </w:rPr>
        <w:t>11840,6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D665F4">
        <w:rPr>
          <w:rFonts w:ascii="Times New Roman" w:hAnsi="Times New Roman"/>
          <w:sz w:val="24"/>
          <w:szCs w:val="24"/>
        </w:rPr>
        <w:t>18011,8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D665F4">
        <w:rPr>
          <w:rFonts w:ascii="Times New Roman" w:hAnsi="Times New Roman"/>
          <w:sz w:val="24"/>
          <w:szCs w:val="24"/>
        </w:rPr>
        <w:t>65,7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D665F4">
        <w:rPr>
          <w:rFonts w:ascii="Times New Roman" w:hAnsi="Times New Roman"/>
          <w:sz w:val="24"/>
          <w:szCs w:val="24"/>
        </w:rPr>
        <w:t>11195,4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D665F4">
        <w:rPr>
          <w:rFonts w:ascii="Times New Roman" w:hAnsi="Times New Roman"/>
          <w:sz w:val="24"/>
          <w:szCs w:val="24"/>
        </w:rPr>
        <w:t>16466,8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D665F4">
        <w:rPr>
          <w:rFonts w:ascii="Times New Roman" w:hAnsi="Times New Roman"/>
          <w:sz w:val="24"/>
          <w:szCs w:val="24"/>
        </w:rPr>
        <w:t>68,0</w:t>
      </w:r>
      <w:r w:rsidR="00EB4EEB" w:rsidRPr="00C52F58">
        <w:rPr>
          <w:rFonts w:ascii="Times New Roman" w:hAnsi="Times New Roman"/>
          <w:sz w:val="24"/>
          <w:szCs w:val="24"/>
        </w:rPr>
        <w:t>% от плана</w:t>
      </w:r>
      <w:r w:rsidR="00A0410A">
        <w:rPr>
          <w:rFonts w:ascii="Times New Roman" w:hAnsi="Times New Roman"/>
          <w:sz w:val="24"/>
          <w:szCs w:val="24"/>
        </w:rPr>
        <w:t>, в том числе н</w:t>
      </w:r>
      <w:r w:rsidR="00EB4EEB" w:rsidRPr="00C52F58">
        <w:rPr>
          <w:rFonts w:ascii="Times New Roman" w:hAnsi="Times New Roman"/>
          <w:sz w:val="24"/>
          <w:szCs w:val="24"/>
        </w:rPr>
        <w:t xml:space="preserve">аправлено на заработную плату </w:t>
      </w:r>
      <w:r w:rsidR="00D665F4">
        <w:rPr>
          <w:rFonts w:ascii="Times New Roman" w:hAnsi="Times New Roman"/>
          <w:sz w:val="24"/>
          <w:szCs w:val="24"/>
        </w:rPr>
        <w:t>7056,8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D665F4">
        <w:rPr>
          <w:rFonts w:ascii="Times New Roman" w:hAnsi="Times New Roman"/>
          <w:sz w:val="24"/>
          <w:szCs w:val="24"/>
        </w:rPr>
        <w:t>9249,2</w:t>
      </w:r>
      <w:r w:rsidR="00D665F4" w:rsidRPr="00C52F58">
        <w:rPr>
          <w:rFonts w:ascii="Times New Roman" w:hAnsi="Times New Roman"/>
          <w:sz w:val="24"/>
          <w:szCs w:val="24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D665F4">
        <w:rPr>
          <w:rFonts w:ascii="Times New Roman" w:hAnsi="Times New Roman"/>
          <w:sz w:val="24"/>
          <w:szCs w:val="24"/>
        </w:rPr>
        <w:t>76,3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D665F4">
        <w:rPr>
          <w:rFonts w:ascii="Times New Roman" w:hAnsi="Times New Roman"/>
          <w:sz w:val="24"/>
          <w:szCs w:val="24"/>
        </w:rPr>
        <w:t>645,2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D665F4">
        <w:rPr>
          <w:rFonts w:ascii="Times New Roman" w:hAnsi="Times New Roman"/>
          <w:sz w:val="24"/>
          <w:szCs w:val="24"/>
        </w:rPr>
        <w:t>41,8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6A07A6">
        <w:rPr>
          <w:rFonts w:ascii="Times New Roman" w:hAnsi="Times New Roman"/>
          <w:sz w:val="24"/>
          <w:szCs w:val="24"/>
        </w:rPr>
        <w:t xml:space="preserve"> (план 1545,0 тыс. руб.)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4A2062" w:rsidRPr="00C52F58">
        <w:rPr>
          <w:rFonts w:ascii="Times New Roman" w:hAnsi="Times New Roman"/>
          <w:sz w:val="24"/>
          <w:szCs w:val="24"/>
        </w:rPr>
        <w:t xml:space="preserve">на </w:t>
      </w:r>
      <w:r w:rsidR="004A2062">
        <w:rPr>
          <w:rFonts w:ascii="Times New Roman" w:hAnsi="Times New Roman"/>
          <w:sz w:val="24"/>
          <w:szCs w:val="24"/>
        </w:rPr>
        <w:t xml:space="preserve"> содержание муниципального казенного учреждения КСЦ «Сибирь»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677F41">
        <w:rPr>
          <w:rFonts w:ascii="Times New Roman" w:hAnsi="Times New Roman"/>
          <w:sz w:val="24"/>
          <w:szCs w:val="24"/>
        </w:rPr>
        <w:t xml:space="preserve">9093,1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бюджете </w:t>
      </w:r>
      <w:r w:rsidR="00677F41">
        <w:rPr>
          <w:rFonts w:ascii="Times New Roman" w:hAnsi="Times New Roman"/>
          <w:sz w:val="24"/>
          <w:szCs w:val="24"/>
        </w:rPr>
        <w:t>13947,1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677F41">
        <w:rPr>
          <w:rFonts w:ascii="Times New Roman" w:hAnsi="Times New Roman"/>
          <w:sz w:val="24"/>
          <w:szCs w:val="24"/>
        </w:rPr>
        <w:t>65,2</w:t>
      </w:r>
      <w:r w:rsidR="00D81B6B">
        <w:rPr>
          <w:rFonts w:ascii="Times New Roman" w:hAnsi="Times New Roman"/>
          <w:sz w:val="24"/>
          <w:szCs w:val="24"/>
        </w:rPr>
        <w:t>%</w:t>
      </w:r>
      <w:r w:rsidR="00F832B8">
        <w:rPr>
          <w:rFonts w:ascii="Times New Roman" w:hAnsi="Times New Roman"/>
          <w:sz w:val="24"/>
          <w:szCs w:val="24"/>
        </w:rPr>
        <w:t xml:space="preserve">, в том числе на заработную плату </w:t>
      </w:r>
      <w:r w:rsidR="00677F41">
        <w:rPr>
          <w:rFonts w:ascii="Times New Roman" w:hAnsi="Times New Roman"/>
          <w:sz w:val="24"/>
          <w:szCs w:val="24"/>
        </w:rPr>
        <w:t>5916,5</w:t>
      </w:r>
      <w:r w:rsidR="00F832B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666F4D">
        <w:rPr>
          <w:rFonts w:ascii="Times New Roman" w:hAnsi="Times New Roman"/>
          <w:sz w:val="24"/>
          <w:szCs w:val="24"/>
        </w:rPr>
        <w:t>8407,4</w:t>
      </w:r>
      <w:r w:rsidR="00F832B8">
        <w:rPr>
          <w:rFonts w:ascii="Times New Roman" w:hAnsi="Times New Roman"/>
          <w:sz w:val="24"/>
          <w:szCs w:val="24"/>
        </w:rPr>
        <w:t xml:space="preserve"> тыс. рублей</w:t>
      </w:r>
      <w:r w:rsidR="004F5C60">
        <w:rPr>
          <w:rFonts w:ascii="Times New Roman" w:hAnsi="Times New Roman"/>
          <w:sz w:val="24"/>
          <w:szCs w:val="24"/>
        </w:rPr>
        <w:t xml:space="preserve"> или </w:t>
      </w:r>
      <w:r w:rsidR="00677F41">
        <w:rPr>
          <w:rFonts w:ascii="Times New Roman" w:hAnsi="Times New Roman"/>
          <w:sz w:val="24"/>
          <w:szCs w:val="24"/>
        </w:rPr>
        <w:t>70,4</w:t>
      </w:r>
      <w:r w:rsidR="004F5C60">
        <w:rPr>
          <w:rFonts w:ascii="Times New Roman" w:hAnsi="Times New Roman"/>
          <w:sz w:val="24"/>
          <w:szCs w:val="24"/>
        </w:rPr>
        <w:t>%</w:t>
      </w:r>
      <w:r w:rsidR="00C82CF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677F41">
        <w:rPr>
          <w:rFonts w:ascii="Times New Roman" w:hAnsi="Times New Roman"/>
          <w:sz w:val="24"/>
          <w:szCs w:val="24"/>
        </w:rPr>
        <w:t xml:space="preserve"> 13235,9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плане на год </w:t>
      </w:r>
      <w:r w:rsidR="004A2062">
        <w:rPr>
          <w:rFonts w:ascii="Times New Roman" w:hAnsi="Times New Roman"/>
          <w:sz w:val="24"/>
          <w:szCs w:val="24"/>
        </w:rPr>
        <w:t>14740,9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77F41">
        <w:rPr>
          <w:rFonts w:ascii="Times New Roman" w:hAnsi="Times New Roman"/>
          <w:sz w:val="24"/>
          <w:szCs w:val="24"/>
        </w:rPr>
        <w:t>89,8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677F41">
        <w:rPr>
          <w:rFonts w:ascii="Times New Roman" w:hAnsi="Times New Roman"/>
          <w:sz w:val="24"/>
          <w:szCs w:val="24"/>
        </w:rPr>
        <w:t>3678,3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666F4D">
        <w:rPr>
          <w:rFonts w:ascii="Times New Roman" w:hAnsi="Times New Roman"/>
          <w:sz w:val="24"/>
          <w:szCs w:val="24"/>
        </w:rPr>
        <w:t>4920,0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677F41">
        <w:rPr>
          <w:rFonts w:ascii="Times New Roman" w:hAnsi="Times New Roman"/>
          <w:sz w:val="24"/>
          <w:szCs w:val="24"/>
        </w:rPr>
        <w:t>74,8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677F41">
        <w:rPr>
          <w:rFonts w:ascii="Times New Roman" w:hAnsi="Times New Roman"/>
          <w:sz w:val="24"/>
          <w:szCs w:val="24"/>
        </w:rPr>
        <w:t>341,8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66F4D">
        <w:rPr>
          <w:rFonts w:ascii="Times New Roman" w:hAnsi="Times New Roman"/>
          <w:sz w:val="24"/>
          <w:szCs w:val="24"/>
        </w:rPr>
        <w:t>513,0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677F41">
        <w:rPr>
          <w:rFonts w:ascii="Times New Roman" w:hAnsi="Times New Roman"/>
          <w:sz w:val="24"/>
          <w:szCs w:val="24"/>
        </w:rPr>
        <w:t>66,6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молодым семьям </w:t>
      </w:r>
      <w:r w:rsidR="0077455F">
        <w:rPr>
          <w:rFonts w:ascii="Times New Roman" w:hAnsi="Times New Roman"/>
          <w:sz w:val="24"/>
          <w:szCs w:val="24"/>
        </w:rPr>
        <w:t xml:space="preserve"> на приобретение жилья </w:t>
      </w:r>
      <w:r w:rsidR="00BF1E71">
        <w:rPr>
          <w:rFonts w:ascii="Times New Roman" w:hAnsi="Times New Roman"/>
          <w:sz w:val="24"/>
          <w:szCs w:val="24"/>
        </w:rPr>
        <w:t>за 9 мес.</w:t>
      </w:r>
      <w:r w:rsidR="004A20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r w:rsidR="00666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BF1E71">
        <w:rPr>
          <w:rFonts w:ascii="Times New Roman" w:hAnsi="Times New Roman"/>
          <w:sz w:val="24"/>
          <w:szCs w:val="24"/>
        </w:rPr>
        <w:t>8860,8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</w:t>
      </w:r>
      <w:r w:rsidR="00BF1E71">
        <w:rPr>
          <w:rFonts w:ascii="Times New Roman" w:hAnsi="Times New Roman"/>
          <w:sz w:val="24"/>
          <w:szCs w:val="24"/>
        </w:rPr>
        <w:t>100</w:t>
      </w:r>
      <w:r w:rsidR="00666F4D">
        <w:rPr>
          <w:rFonts w:ascii="Times New Roman" w:hAnsi="Times New Roman"/>
          <w:sz w:val="24"/>
          <w:szCs w:val="24"/>
        </w:rPr>
        <w:t xml:space="preserve">% или </w:t>
      </w:r>
      <w:r w:rsidR="00BF1E71">
        <w:rPr>
          <w:rFonts w:ascii="Times New Roman" w:hAnsi="Times New Roman"/>
          <w:sz w:val="24"/>
          <w:szCs w:val="24"/>
        </w:rPr>
        <w:t>8860,8</w:t>
      </w:r>
      <w:r w:rsidR="00666F4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F0D62" w:rsidRDefault="00FF0D6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FF0D62">
        <w:rPr>
          <w:rFonts w:ascii="Times New Roman" w:hAnsi="Times New Roman"/>
          <w:b/>
          <w:sz w:val="24"/>
          <w:szCs w:val="24"/>
        </w:rPr>
        <w:t>9 месяцев</w:t>
      </w:r>
      <w:r w:rsidR="005D2C28">
        <w:rPr>
          <w:rFonts w:ascii="Times New Roman" w:hAnsi="Times New Roman"/>
          <w:b/>
          <w:sz w:val="24"/>
          <w:szCs w:val="24"/>
        </w:rPr>
        <w:t xml:space="preserve"> </w:t>
      </w:r>
      <w:r w:rsidR="00EB4EEB" w:rsidRPr="00C52F58">
        <w:rPr>
          <w:rFonts w:ascii="Times New Roman" w:hAnsi="Times New Roman"/>
          <w:b/>
          <w:sz w:val="24"/>
          <w:szCs w:val="24"/>
        </w:rPr>
        <w:t>20</w:t>
      </w:r>
      <w:r w:rsidR="00292EE2">
        <w:rPr>
          <w:rFonts w:ascii="Times New Roman" w:hAnsi="Times New Roman"/>
          <w:b/>
          <w:sz w:val="24"/>
          <w:szCs w:val="24"/>
        </w:rPr>
        <w:t>20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За счет средств м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естн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 xml:space="preserve"> б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юджет</w:t>
      </w:r>
      <w:r w:rsidR="00864F5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18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76967,9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18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сумм</w:t>
      </w:r>
      <w:r w:rsidR="0057788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48348,4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FF0D62">
        <w:rPr>
          <w:rFonts w:ascii="Times New Roman" w:hAnsi="Times New Roman" w:cs="Times New Roman"/>
          <w:b w:val="0"/>
          <w:sz w:val="24"/>
          <w:szCs w:val="24"/>
        </w:rPr>
        <w:t>62,8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724939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EB4EEB" w:rsidRPr="00A855B4" w:rsidRDefault="00724939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5B4">
        <w:rPr>
          <w:rFonts w:ascii="Times New Roman" w:hAnsi="Times New Roman"/>
          <w:sz w:val="24"/>
          <w:szCs w:val="24"/>
        </w:rPr>
        <w:t xml:space="preserve">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FF0D62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7494,7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FF0D62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4034,1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53,8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1808,0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FF0D62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1070,7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15690,3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FF0D62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10975,1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FF0D62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FF0D62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1245,5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64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4120C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276" w:type="dxa"/>
          </w:tcPr>
          <w:p w:rsidR="0094120C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276" w:type="dxa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31072,4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22654,8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72,9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939,5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60,1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 за высокие показатели в общественно-полезной 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53,3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6978,6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992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</w:t>
            </w:r>
            <w:r w:rsidR="00992AF7">
              <w:rPr>
                <w:rFonts w:ascii="Times New Roman" w:hAnsi="Times New Roman"/>
                <w:sz w:val="24"/>
                <w:szCs w:val="24"/>
              </w:rPr>
              <w:t>5</w:t>
            </w:r>
            <w:r w:rsidRPr="00CE711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4746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55,1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77885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77885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FF0D62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1371,5</w:t>
            </w:r>
          </w:p>
        </w:tc>
        <w:tc>
          <w:tcPr>
            <w:tcW w:w="1276" w:type="dxa"/>
          </w:tcPr>
          <w:p w:rsidR="00597E5F" w:rsidRPr="00CE711A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992AF7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76967,9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992AF7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48348,4</w:t>
            </w:r>
          </w:p>
        </w:tc>
        <w:tc>
          <w:tcPr>
            <w:tcW w:w="1276" w:type="dxa"/>
          </w:tcPr>
          <w:p w:rsidR="00597E5F" w:rsidRPr="00A41618" w:rsidRDefault="00C124B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="00724939">
        <w:rPr>
          <w:rFonts w:ascii="Times New Roman" w:hAnsi="Times New Roman"/>
          <w:sz w:val="24"/>
          <w:szCs w:val="24"/>
          <w:lang w:eastAsia="ru-RU"/>
        </w:rPr>
        <w:t>х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  программ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E9012D">
        <w:rPr>
          <w:rFonts w:ascii="Times New Roman" w:hAnsi="Times New Roman"/>
          <w:sz w:val="24"/>
          <w:szCs w:val="24"/>
          <w:lang w:eastAsia="ru-RU"/>
        </w:rPr>
        <w:t>46,8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  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на МП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«Развитие библиотечного дела» - </w:t>
      </w:r>
      <w:r w:rsidR="00E9012D">
        <w:rPr>
          <w:rFonts w:ascii="Times New Roman" w:hAnsi="Times New Roman"/>
          <w:sz w:val="24"/>
          <w:szCs w:val="24"/>
          <w:lang w:eastAsia="ru-RU"/>
        </w:rPr>
        <w:t>22,7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724939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7E1331">
        <w:rPr>
          <w:rFonts w:ascii="Times New Roman" w:hAnsi="Times New Roman"/>
          <w:sz w:val="24"/>
          <w:szCs w:val="24"/>
          <w:lang w:eastAsia="ru-RU"/>
        </w:rPr>
        <w:t>9 мес</w:t>
      </w:r>
      <w:r w:rsidR="00235FBD">
        <w:rPr>
          <w:rFonts w:ascii="Times New Roman" w:hAnsi="Times New Roman"/>
          <w:sz w:val="24"/>
          <w:szCs w:val="24"/>
          <w:lang w:eastAsia="ru-RU"/>
        </w:rPr>
        <w:t>. 20</w:t>
      </w:r>
      <w:r w:rsidR="00321648">
        <w:rPr>
          <w:rFonts w:ascii="Times New Roman" w:hAnsi="Times New Roman"/>
          <w:sz w:val="24"/>
          <w:szCs w:val="24"/>
          <w:lang w:eastAsia="ru-RU"/>
        </w:rPr>
        <w:t>20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>,  а</w:t>
      </w:r>
      <w:r w:rsidR="00BE2601">
        <w:rPr>
          <w:rFonts w:ascii="Times New Roman" w:hAnsi="Times New Roman"/>
          <w:sz w:val="24"/>
          <w:szCs w:val="24"/>
          <w:lang w:eastAsia="ru-RU"/>
        </w:rPr>
        <w:t>,</w:t>
      </w:r>
      <w:r w:rsidR="00375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следовательно</w:t>
      </w:r>
      <w:r w:rsidR="00BD1E9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реализации мероприятий  муниципальных программ  приходится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>МП "Молодым семьям - доступное жилье"</w:t>
      </w:r>
      <w:r w:rsidR="00724939">
        <w:rPr>
          <w:rFonts w:ascii="Times New Roman" w:hAnsi="Times New Roman"/>
          <w:sz w:val="24"/>
          <w:szCs w:val="24"/>
          <w:lang w:eastAsia="ru-RU"/>
        </w:rPr>
        <w:t xml:space="preserve"> – 99,6%, </w:t>
      </w:r>
      <w:r w:rsidR="007E1331">
        <w:rPr>
          <w:rFonts w:ascii="Times New Roman" w:hAnsi="Times New Roman"/>
          <w:sz w:val="24"/>
          <w:szCs w:val="24"/>
          <w:lang w:eastAsia="ru-RU"/>
        </w:rPr>
        <w:t xml:space="preserve"> на МП </w:t>
      </w:r>
      <w:r w:rsidR="007E1331" w:rsidRPr="007E1331">
        <w:rPr>
          <w:rFonts w:ascii="Times New Roman" w:hAnsi="Times New Roman"/>
          <w:sz w:val="24"/>
          <w:szCs w:val="24"/>
          <w:lang w:eastAsia="ru-RU"/>
        </w:rPr>
        <w:t>"Формирование современной городской среды"</w:t>
      </w:r>
      <w:r w:rsidR="007E1331">
        <w:rPr>
          <w:rFonts w:ascii="Times New Roman" w:hAnsi="Times New Roman"/>
          <w:sz w:val="24"/>
          <w:szCs w:val="24"/>
          <w:lang w:eastAsia="ru-RU"/>
        </w:rPr>
        <w:t xml:space="preserve">- 85,7 %, </w:t>
      </w:r>
      <w:r w:rsidR="007E1331" w:rsidRPr="004003CF">
        <w:rPr>
          <w:rFonts w:ascii="Times New Roman" w:hAnsi="Times New Roman"/>
          <w:sz w:val="24"/>
          <w:szCs w:val="24"/>
          <w:lang w:eastAsia="ru-RU"/>
        </w:rPr>
        <w:t>МП "Повышение безопасности дорожного движения</w:t>
      </w:r>
      <w:r w:rsidR="007E1331">
        <w:rPr>
          <w:rFonts w:ascii="Times New Roman" w:hAnsi="Times New Roman"/>
          <w:sz w:val="24"/>
          <w:szCs w:val="24"/>
          <w:lang w:eastAsia="ru-RU"/>
        </w:rPr>
        <w:t xml:space="preserve"> -72,9%, 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 xml:space="preserve"> МП «Развитие библиотечного дела» - </w:t>
      </w:r>
      <w:r w:rsidR="007E1331">
        <w:rPr>
          <w:rFonts w:ascii="Times New Roman" w:hAnsi="Times New Roman"/>
          <w:sz w:val="24"/>
          <w:szCs w:val="24"/>
          <w:lang w:eastAsia="ru-RU"/>
        </w:rPr>
        <w:t>69,9</w:t>
      </w:r>
      <w:r w:rsidR="00724939" w:rsidRPr="00724939">
        <w:rPr>
          <w:rFonts w:ascii="Times New Roman" w:hAnsi="Times New Roman"/>
          <w:sz w:val="24"/>
          <w:szCs w:val="24"/>
          <w:lang w:eastAsia="ru-RU"/>
        </w:rPr>
        <w:t>%</w:t>
      </w:r>
      <w:r w:rsidR="00724939">
        <w:rPr>
          <w:rFonts w:ascii="Times New Roman" w:hAnsi="Times New Roman"/>
          <w:sz w:val="24"/>
          <w:szCs w:val="24"/>
          <w:lang w:eastAsia="ru-RU"/>
        </w:rPr>
        <w:t>.</w:t>
      </w:r>
      <w:r w:rsidR="009504EF" w:rsidRPr="00950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7464" w:rsidRDefault="00C7441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40B77">
        <w:rPr>
          <w:rFonts w:ascii="Times New Roman" w:hAnsi="Times New Roman"/>
          <w:sz w:val="24"/>
          <w:szCs w:val="24"/>
          <w:lang w:eastAsia="ru-RU"/>
        </w:rPr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МП </w:t>
      </w:r>
      <w:r w:rsidR="00BD1E9D" w:rsidRPr="00BD1E9D">
        <w:rPr>
          <w:rFonts w:ascii="Times New Roman" w:hAnsi="Times New Roman"/>
          <w:sz w:val="24"/>
          <w:szCs w:val="24"/>
          <w:lang w:eastAsia="ru-RU"/>
        </w:rPr>
        <w:t>"Молодежь ТГП"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– 29,5%, </w:t>
      </w:r>
      <w:r w:rsidR="00BD1E9D" w:rsidRPr="00BD1E9D">
        <w:rPr>
          <w:rFonts w:ascii="Times New Roman" w:hAnsi="Times New Roman"/>
          <w:sz w:val="24"/>
          <w:szCs w:val="24"/>
          <w:lang w:eastAsia="ru-RU"/>
        </w:rPr>
        <w:t>МП "Разработка и планирование градостроительной документации"</w:t>
      </w:r>
      <w:r>
        <w:rPr>
          <w:rFonts w:ascii="Times New Roman" w:hAnsi="Times New Roman"/>
          <w:sz w:val="24"/>
          <w:szCs w:val="24"/>
          <w:lang w:eastAsia="ru-RU"/>
        </w:rPr>
        <w:t>- 2</w:t>
      </w:r>
      <w:r w:rsidR="00BD1E9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,9%,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Профилактика терроризма и экстремизма</w:t>
      </w:r>
      <w:r w:rsidR="002D3F2C" w:rsidRPr="002D3F2C">
        <w:rPr>
          <w:rFonts w:ascii="Times New Roman" w:hAnsi="Times New Roman"/>
          <w:sz w:val="24"/>
          <w:szCs w:val="24"/>
          <w:lang w:eastAsia="ru-RU"/>
        </w:rPr>
        <w:t>"</w:t>
      </w:r>
      <w:r w:rsidR="002D3F2C">
        <w:rPr>
          <w:rFonts w:ascii="Times New Roman" w:hAnsi="Times New Roman"/>
          <w:sz w:val="24"/>
          <w:szCs w:val="24"/>
          <w:lang w:eastAsia="ru-RU"/>
        </w:rPr>
        <w:t>-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hAnsi="Times New Roman"/>
          <w:sz w:val="24"/>
          <w:szCs w:val="24"/>
          <w:lang w:eastAsia="ru-RU"/>
        </w:rPr>
        <w:t>,4</w:t>
      </w:r>
      <w:r w:rsidR="002D3F2C">
        <w:rPr>
          <w:rFonts w:ascii="Times New Roman" w:hAnsi="Times New Roman"/>
          <w:sz w:val="24"/>
          <w:szCs w:val="24"/>
          <w:lang w:eastAsia="ru-RU"/>
        </w:rPr>
        <w:t>%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Pr="005F4E9D" w:rsidRDefault="00E17464" w:rsidP="00C7441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D1E9D">
        <w:rPr>
          <w:rFonts w:ascii="Times New Roman" w:hAnsi="Times New Roman"/>
          <w:sz w:val="24"/>
          <w:szCs w:val="24"/>
          <w:lang w:eastAsia="ru-RU"/>
        </w:rPr>
        <w:t>В связи  с отсутствием бюджетных ассигнований</w:t>
      </w:r>
      <w:r w:rsidR="00BE26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601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BD1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601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BE2601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BE26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E2601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BE2601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BE2601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BE2601">
        <w:rPr>
          <w:rFonts w:ascii="Times New Roman" w:hAnsi="Times New Roman"/>
          <w:sz w:val="24"/>
          <w:szCs w:val="24"/>
          <w:lang w:eastAsia="ru-RU"/>
        </w:rPr>
        <w:t xml:space="preserve"> не планируется. </w:t>
      </w:r>
    </w:p>
    <w:p w:rsidR="00EB4EEB" w:rsidRPr="00CB6E06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E06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B6E06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4C04AA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E2883" w:rsidRPr="00CB6E06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, на основании постановления администрации </w:t>
      </w:r>
      <w:proofErr w:type="spellStart"/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«О расходовании бюджетных ассигнований резервного фонда администрации </w:t>
      </w:r>
      <w:proofErr w:type="spellStart"/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CB6E06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поселения» 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от 22.04.2020 г. №318</w:t>
      </w:r>
      <w:r w:rsidR="00EB4EE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 бюджетные ассигнования  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направлены на приобретение средств защиты против </w:t>
      </w:r>
      <w:r w:rsidR="000065AB" w:rsidRPr="00CB6E06">
        <w:rPr>
          <w:rFonts w:ascii="Times New Roman" w:hAnsi="Times New Roman"/>
          <w:bCs/>
          <w:sz w:val="24"/>
          <w:szCs w:val="24"/>
          <w:lang w:val="en-US" w:eastAsia="ru-RU"/>
        </w:rPr>
        <w:t>COVID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-19 (антисептик, маски</w:t>
      </w:r>
      <w:r w:rsidR="005E2BF5" w:rsidRPr="00CB6E06">
        <w:rPr>
          <w:rFonts w:ascii="Times New Roman" w:hAnsi="Times New Roman"/>
          <w:bCs/>
          <w:sz w:val="24"/>
          <w:szCs w:val="24"/>
          <w:lang w:eastAsia="ru-RU"/>
        </w:rPr>
        <w:t>, перчатки, бесконтактный термометр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) в сумме 101,7 тыс. рублей</w:t>
      </w:r>
      <w:r w:rsidR="00A915A5" w:rsidRPr="00CB6E06">
        <w:rPr>
          <w:rFonts w:ascii="Times New Roman" w:hAnsi="Times New Roman"/>
          <w:bCs/>
          <w:sz w:val="24"/>
          <w:szCs w:val="24"/>
          <w:lang w:eastAsia="ru-RU"/>
        </w:rPr>
        <w:t>. Нераспределенный  остаток бюджетных ассигно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ваний резервного фонда  на 01.</w:t>
      </w:r>
      <w:r w:rsidR="00375D08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A915A5" w:rsidRPr="00CB6E06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E2883" w:rsidRPr="00CB6E06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A915A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0065AB" w:rsidRPr="00CB6E06">
        <w:rPr>
          <w:rFonts w:ascii="Times New Roman" w:hAnsi="Times New Roman"/>
          <w:bCs/>
          <w:sz w:val="24"/>
          <w:szCs w:val="24"/>
          <w:lang w:eastAsia="ru-RU"/>
        </w:rPr>
        <w:t>398,3</w:t>
      </w:r>
      <w:r w:rsidR="00A915A5" w:rsidRPr="00CB6E0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4C04AA" w:rsidRDefault="004C04AA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04AA" w:rsidRDefault="004C04AA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375D08">
        <w:rPr>
          <w:sz w:val="24"/>
          <w:szCs w:val="24"/>
        </w:rPr>
        <w:t xml:space="preserve"> </w:t>
      </w:r>
      <w:r w:rsidR="004C04AA">
        <w:rPr>
          <w:sz w:val="24"/>
          <w:szCs w:val="24"/>
        </w:rPr>
        <w:t>85972,1</w:t>
      </w:r>
      <w:r w:rsidR="00D57134">
        <w:rPr>
          <w:sz w:val="24"/>
          <w:szCs w:val="24"/>
        </w:rPr>
        <w:t xml:space="preserve"> </w:t>
      </w:r>
      <w:r w:rsidR="00375D08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4C04AA">
        <w:rPr>
          <w:sz w:val="24"/>
          <w:szCs w:val="24"/>
        </w:rPr>
        <w:t>23008,9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D57134">
        <w:rPr>
          <w:sz w:val="24"/>
          <w:szCs w:val="24"/>
        </w:rPr>
        <w:t xml:space="preserve">       139,9  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 – </w:t>
      </w:r>
      <w:r w:rsidR="00D57134">
        <w:rPr>
          <w:sz w:val="24"/>
          <w:szCs w:val="24"/>
        </w:rPr>
        <w:t xml:space="preserve"> 1094,8  </w:t>
      </w:r>
      <w:r w:rsidR="000813C8">
        <w:rPr>
          <w:sz w:val="24"/>
          <w:szCs w:val="24"/>
        </w:rPr>
        <w:t>тыс. рублей;</w:t>
      </w:r>
      <w:proofErr w:type="gramEnd"/>
      <w:r w:rsidR="000813C8">
        <w:rPr>
          <w:sz w:val="24"/>
          <w:szCs w:val="24"/>
        </w:rPr>
        <w:t xml:space="preserve"> </w:t>
      </w:r>
      <w:r w:rsidR="00D57134">
        <w:rPr>
          <w:sz w:val="24"/>
          <w:szCs w:val="24"/>
        </w:rPr>
        <w:t>по счету 120589</w:t>
      </w:r>
      <w:r w:rsidR="000C4D81" w:rsidRPr="00BC2881">
        <w:rPr>
          <w:sz w:val="24"/>
          <w:szCs w:val="24"/>
        </w:rPr>
        <w:t xml:space="preserve">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D57134">
        <w:rPr>
          <w:sz w:val="24"/>
          <w:szCs w:val="24"/>
        </w:rPr>
        <w:t xml:space="preserve">  1175,0 </w:t>
      </w:r>
      <w:r w:rsidR="00083E77" w:rsidRPr="00BC2881">
        <w:rPr>
          <w:sz w:val="24"/>
          <w:szCs w:val="24"/>
        </w:rPr>
        <w:t>тыс. рублей,</w:t>
      </w:r>
      <w:r w:rsidR="00B0307A">
        <w:rPr>
          <w:sz w:val="24"/>
          <w:szCs w:val="24"/>
        </w:rPr>
        <w:t xml:space="preserve"> по счету 120551000  учитываются доходы будущих периодов – запланированные на 2020-2022 годы субсидии из областного бюджета в сумме – </w:t>
      </w:r>
      <w:r w:rsidR="007520B0">
        <w:rPr>
          <w:sz w:val="24"/>
          <w:szCs w:val="24"/>
        </w:rPr>
        <w:t>59435,3</w:t>
      </w:r>
      <w:r w:rsidR="00B0307A">
        <w:rPr>
          <w:sz w:val="24"/>
          <w:szCs w:val="24"/>
        </w:rPr>
        <w:t xml:space="preserve"> тыс. рублей.</w:t>
      </w:r>
      <w:r w:rsidR="00083E77" w:rsidRPr="00BC2881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 </w:t>
      </w:r>
      <w:r w:rsidR="00B0307A">
        <w:rPr>
          <w:sz w:val="24"/>
          <w:szCs w:val="24"/>
        </w:rPr>
        <w:t>П</w:t>
      </w:r>
      <w:r w:rsidRPr="00BC2881">
        <w:rPr>
          <w:sz w:val="24"/>
          <w:szCs w:val="24"/>
        </w:rPr>
        <w:t xml:space="preserve">о счету 12060000 «Расчеты по выданным авансам»  отражены выплаченные авансы в сумме </w:t>
      </w:r>
      <w:r w:rsidR="00D57134">
        <w:rPr>
          <w:sz w:val="24"/>
          <w:szCs w:val="24"/>
        </w:rPr>
        <w:t>1053,9</w:t>
      </w:r>
      <w:r w:rsidRPr="00BC2881">
        <w:rPr>
          <w:sz w:val="24"/>
          <w:szCs w:val="24"/>
        </w:rPr>
        <w:t xml:space="preserve"> тыс. рублей: </w:t>
      </w:r>
      <w:r w:rsidR="001F1D0D">
        <w:rPr>
          <w:sz w:val="24"/>
          <w:szCs w:val="24"/>
        </w:rPr>
        <w:t xml:space="preserve">за экспертизу стоимости строительства канализационного коллектора в сумме 752,0 тыс. руб., </w:t>
      </w:r>
      <w:r w:rsidR="001F1D0D" w:rsidRPr="00BC2881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за подписку на периодические издания </w:t>
      </w:r>
      <w:r w:rsidR="00070873">
        <w:rPr>
          <w:sz w:val="24"/>
          <w:szCs w:val="24"/>
        </w:rPr>
        <w:t xml:space="preserve">и почтовые услуги </w:t>
      </w:r>
      <w:r w:rsidRPr="00BC2881">
        <w:rPr>
          <w:sz w:val="24"/>
          <w:szCs w:val="24"/>
        </w:rPr>
        <w:t xml:space="preserve">ФГУП «Почта России», </w:t>
      </w:r>
      <w:r w:rsidR="001F1D0D">
        <w:rPr>
          <w:sz w:val="24"/>
          <w:szCs w:val="24"/>
        </w:rPr>
        <w:t>за курсы повышения квалификации,</w:t>
      </w:r>
      <w:r w:rsidRPr="00BC2881">
        <w:rPr>
          <w:sz w:val="24"/>
          <w:szCs w:val="24"/>
        </w:rPr>
        <w:t xml:space="preserve"> </w:t>
      </w:r>
      <w:r w:rsidR="00070873">
        <w:rPr>
          <w:sz w:val="24"/>
          <w:szCs w:val="24"/>
        </w:rPr>
        <w:t>услуги связи (интернет)</w:t>
      </w:r>
      <w:r w:rsidR="009F31C9">
        <w:rPr>
          <w:sz w:val="24"/>
          <w:szCs w:val="24"/>
        </w:rPr>
        <w:t xml:space="preserve">, </w:t>
      </w:r>
      <w:r w:rsidR="001F1D0D">
        <w:rPr>
          <w:sz w:val="24"/>
          <w:szCs w:val="24"/>
        </w:rPr>
        <w:t xml:space="preserve"> электроэнергию, поверку счетчиков.</w:t>
      </w:r>
    </w:p>
    <w:p w:rsidR="0054323C" w:rsidRDefault="0054323C" w:rsidP="00D92436">
      <w:pPr>
        <w:pStyle w:val="a8"/>
        <w:ind w:firstLine="708"/>
        <w:rPr>
          <w:sz w:val="24"/>
          <w:szCs w:val="24"/>
        </w:rPr>
      </w:pPr>
    </w:p>
    <w:p w:rsidR="00D477CA" w:rsidRPr="00521853" w:rsidRDefault="00D477CA" w:rsidP="00D92436">
      <w:pPr>
        <w:pStyle w:val="a8"/>
        <w:ind w:firstLine="708"/>
        <w:rPr>
          <w:sz w:val="24"/>
          <w:szCs w:val="24"/>
        </w:rPr>
      </w:pPr>
      <w:r w:rsidRPr="00521853">
        <w:rPr>
          <w:sz w:val="24"/>
          <w:szCs w:val="24"/>
        </w:rPr>
        <w:t>Рост дебиторской задолженности по отношению к  данным на начало года  (</w:t>
      </w:r>
      <w:r w:rsidR="004C04AA">
        <w:rPr>
          <w:sz w:val="24"/>
          <w:szCs w:val="24"/>
        </w:rPr>
        <w:t>62493,6</w:t>
      </w:r>
      <w:r w:rsidRPr="00521853">
        <w:rPr>
          <w:sz w:val="24"/>
          <w:szCs w:val="24"/>
        </w:rPr>
        <w:t xml:space="preserve"> тыс. рублей)  составил  </w:t>
      </w:r>
      <w:r w:rsidR="004C04AA">
        <w:rPr>
          <w:sz w:val="24"/>
          <w:szCs w:val="24"/>
        </w:rPr>
        <w:t>23478,5</w:t>
      </w:r>
      <w:r w:rsidRPr="00521853">
        <w:rPr>
          <w:sz w:val="24"/>
          <w:szCs w:val="24"/>
        </w:rPr>
        <w:t xml:space="preserve"> тыс. рублей или на </w:t>
      </w:r>
      <w:r w:rsidR="004C04AA">
        <w:rPr>
          <w:sz w:val="24"/>
          <w:szCs w:val="24"/>
        </w:rPr>
        <w:t>37,6</w:t>
      </w:r>
      <w:r w:rsidR="00521853">
        <w:rPr>
          <w:sz w:val="24"/>
          <w:szCs w:val="24"/>
        </w:rPr>
        <w:t>% преимущественно за счет доходов</w:t>
      </w:r>
      <w:r w:rsidR="0054323C">
        <w:rPr>
          <w:sz w:val="24"/>
          <w:szCs w:val="24"/>
        </w:rPr>
        <w:t xml:space="preserve"> будущих периодов (запланированных субсидий)</w:t>
      </w:r>
      <w:r w:rsidR="00521853">
        <w:rPr>
          <w:sz w:val="24"/>
          <w:szCs w:val="24"/>
        </w:rPr>
        <w:t xml:space="preserve">. </w:t>
      </w:r>
      <w:r w:rsidRPr="00521853">
        <w:rPr>
          <w:sz w:val="24"/>
          <w:szCs w:val="24"/>
        </w:rPr>
        <w:t xml:space="preserve"> </w:t>
      </w:r>
      <w:proofErr w:type="gramStart"/>
      <w:r w:rsidR="00F647CB" w:rsidRPr="00521853">
        <w:rPr>
          <w:sz w:val="24"/>
          <w:szCs w:val="24"/>
        </w:rPr>
        <w:t xml:space="preserve">Помимо </w:t>
      </w:r>
      <w:r w:rsidR="0054323C">
        <w:rPr>
          <w:sz w:val="24"/>
          <w:szCs w:val="24"/>
        </w:rPr>
        <w:t xml:space="preserve">доходов будущих периодов и </w:t>
      </w:r>
      <w:r w:rsidR="00F647CB" w:rsidRPr="00521853">
        <w:rPr>
          <w:sz w:val="24"/>
          <w:szCs w:val="24"/>
        </w:rPr>
        <w:t xml:space="preserve">недоимки по налогам,  </w:t>
      </w:r>
      <w:r w:rsidRPr="00521853">
        <w:rPr>
          <w:sz w:val="24"/>
          <w:szCs w:val="24"/>
        </w:rPr>
        <w:t xml:space="preserve">дебиторская задолженность по арендной плате  за пользование муниципальным имуществом </w:t>
      </w:r>
      <w:r w:rsidR="0054323C">
        <w:rPr>
          <w:sz w:val="24"/>
          <w:szCs w:val="24"/>
        </w:rPr>
        <w:t>составляет</w:t>
      </w:r>
      <w:r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–</w:t>
      </w:r>
      <w:r w:rsidRPr="00521853">
        <w:rPr>
          <w:sz w:val="24"/>
          <w:szCs w:val="24"/>
        </w:rPr>
        <w:t xml:space="preserve"> </w:t>
      </w:r>
      <w:r w:rsidR="008505B4">
        <w:rPr>
          <w:sz w:val="24"/>
          <w:szCs w:val="24"/>
        </w:rPr>
        <w:t>139,9</w:t>
      </w:r>
      <w:r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8505B4">
        <w:rPr>
          <w:sz w:val="24"/>
          <w:szCs w:val="24"/>
        </w:rPr>
        <w:t>произошло снижение</w:t>
      </w:r>
      <w:r w:rsidR="00BC2881" w:rsidRPr="00521853">
        <w:rPr>
          <w:sz w:val="24"/>
          <w:szCs w:val="24"/>
        </w:rPr>
        <w:t xml:space="preserve"> по сравнению с началом года (</w:t>
      </w:r>
      <w:r w:rsidR="007A22BB" w:rsidRPr="00521853">
        <w:rPr>
          <w:sz w:val="24"/>
          <w:szCs w:val="24"/>
        </w:rPr>
        <w:t>291,4</w:t>
      </w:r>
      <w:r w:rsidR="00C0086B" w:rsidRPr="00521853">
        <w:rPr>
          <w:sz w:val="24"/>
          <w:szCs w:val="24"/>
        </w:rPr>
        <w:t xml:space="preserve"> </w:t>
      </w:r>
      <w:r w:rsidR="00BC2881" w:rsidRPr="00521853">
        <w:rPr>
          <w:sz w:val="24"/>
          <w:szCs w:val="24"/>
        </w:rPr>
        <w:t xml:space="preserve">тыс. руб.) </w:t>
      </w:r>
      <w:r w:rsidR="008505B4">
        <w:rPr>
          <w:sz w:val="24"/>
          <w:szCs w:val="24"/>
        </w:rPr>
        <w:t>на</w:t>
      </w:r>
      <w:r w:rsidR="00BC2881" w:rsidRPr="00521853">
        <w:rPr>
          <w:sz w:val="24"/>
          <w:szCs w:val="24"/>
        </w:rPr>
        <w:t xml:space="preserve"> </w:t>
      </w:r>
      <w:r w:rsidR="0054323C">
        <w:rPr>
          <w:sz w:val="24"/>
          <w:szCs w:val="24"/>
        </w:rPr>
        <w:t>104,8</w:t>
      </w:r>
      <w:r w:rsidR="00BC2881" w:rsidRPr="00521853">
        <w:rPr>
          <w:sz w:val="24"/>
          <w:szCs w:val="24"/>
        </w:rPr>
        <w:t xml:space="preserve"> тыс. рублей</w:t>
      </w:r>
      <w:r w:rsidR="009822D3">
        <w:rPr>
          <w:sz w:val="24"/>
          <w:szCs w:val="24"/>
        </w:rPr>
        <w:t xml:space="preserve"> (</w:t>
      </w:r>
      <w:r w:rsidR="003C1D20">
        <w:rPr>
          <w:sz w:val="24"/>
          <w:szCs w:val="24"/>
        </w:rPr>
        <w:t>должник</w:t>
      </w:r>
      <w:r w:rsidR="009822D3">
        <w:rPr>
          <w:sz w:val="24"/>
          <w:szCs w:val="24"/>
        </w:rPr>
        <w:t xml:space="preserve"> ООО «Коммунальный сервис» - </w:t>
      </w:r>
      <w:r w:rsidR="008505B4">
        <w:rPr>
          <w:sz w:val="24"/>
          <w:szCs w:val="24"/>
        </w:rPr>
        <w:t>126,0</w:t>
      </w:r>
      <w:r w:rsidR="009822D3">
        <w:rPr>
          <w:sz w:val="24"/>
          <w:szCs w:val="24"/>
        </w:rPr>
        <w:t xml:space="preserve"> тыс.</w:t>
      </w:r>
      <w:r w:rsidR="008505B4">
        <w:rPr>
          <w:sz w:val="24"/>
          <w:szCs w:val="24"/>
        </w:rPr>
        <w:t xml:space="preserve"> </w:t>
      </w:r>
      <w:r w:rsidR="009822D3">
        <w:rPr>
          <w:sz w:val="24"/>
          <w:szCs w:val="24"/>
        </w:rPr>
        <w:t>руб.</w:t>
      </w:r>
      <w:r w:rsidR="008505B4">
        <w:rPr>
          <w:sz w:val="24"/>
          <w:szCs w:val="24"/>
        </w:rPr>
        <w:t>)</w:t>
      </w:r>
      <w:r w:rsidR="009822D3">
        <w:rPr>
          <w:sz w:val="24"/>
          <w:szCs w:val="24"/>
        </w:rPr>
        <w:t xml:space="preserve">, </w:t>
      </w:r>
      <w:r w:rsidR="00C0086B" w:rsidRPr="00521853">
        <w:rPr>
          <w:sz w:val="24"/>
          <w:szCs w:val="24"/>
        </w:rPr>
        <w:t xml:space="preserve">по аренде земельных участков – </w:t>
      </w:r>
      <w:r w:rsidR="008505B4">
        <w:rPr>
          <w:sz w:val="24"/>
          <w:szCs w:val="24"/>
        </w:rPr>
        <w:t>1094,8</w:t>
      </w:r>
      <w:r w:rsidR="00C0086B" w:rsidRPr="00521853">
        <w:rPr>
          <w:sz w:val="24"/>
          <w:szCs w:val="24"/>
        </w:rPr>
        <w:t xml:space="preserve"> тыс. рублей</w:t>
      </w:r>
      <w:r w:rsidR="00521853" w:rsidRPr="00521853">
        <w:rPr>
          <w:sz w:val="24"/>
          <w:szCs w:val="24"/>
        </w:rPr>
        <w:t xml:space="preserve"> -</w:t>
      </w:r>
      <w:r w:rsidR="00C0086B" w:rsidRPr="00521853">
        <w:rPr>
          <w:sz w:val="24"/>
          <w:szCs w:val="24"/>
        </w:rPr>
        <w:t xml:space="preserve"> </w:t>
      </w:r>
      <w:r w:rsidR="00521853" w:rsidRPr="00521853">
        <w:rPr>
          <w:sz w:val="24"/>
          <w:szCs w:val="24"/>
        </w:rPr>
        <w:t>снижение</w:t>
      </w:r>
      <w:r w:rsidR="00C0086B" w:rsidRPr="00521853">
        <w:rPr>
          <w:sz w:val="24"/>
          <w:szCs w:val="24"/>
        </w:rPr>
        <w:t xml:space="preserve"> с начала года </w:t>
      </w:r>
      <w:r w:rsidR="008505B4" w:rsidRPr="00521853">
        <w:rPr>
          <w:sz w:val="24"/>
          <w:szCs w:val="24"/>
        </w:rPr>
        <w:t xml:space="preserve">составило </w:t>
      </w:r>
      <w:r w:rsidR="008505B4">
        <w:rPr>
          <w:sz w:val="24"/>
          <w:szCs w:val="24"/>
        </w:rPr>
        <w:t>526,8</w:t>
      </w:r>
      <w:r w:rsidR="008505B4" w:rsidRPr="00521853">
        <w:rPr>
          <w:sz w:val="24"/>
          <w:szCs w:val="24"/>
        </w:rPr>
        <w:t xml:space="preserve"> тыс. рублей </w:t>
      </w:r>
      <w:r w:rsidR="00C0086B" w:rsidRPr="00521853">
        <w:rPr>
          <w:sz w:val="24"/>
          <w:szCs w:val="24"/>
        </w:rPr>
        <w:t>(</w:t>
      </w:r>
      <w:r w:rsidR="00494EDB">
        <w:rPr>
          <w:sz w:val="24"/>
          <w:szCs w:val="24"/>
        </w:rPr>
        <w:t xml:space="preserve">с </w:t>
      </w:r>
      <w:r w:rsidR="00521853" w:rsidRPr="00521853">
        <w:rPr>
          <w:sz w:val="24"/>
          <w:szCs w:val="24"/>
        </w:rPr>
        <w:t>1621,6</w:t>
      </w:r>
      <w:r w:rsidR="00C0086B" w:rsidRPr="00521853">
        <w:rPr>
          <w:sz w:val="24"/>
          <w:szCs w:val="24"/>
        </w:rPr>
        <w:t xml:space="preserve"> т</w:t>
      </w:r>
      <w:r w:rsidR="008505B4">
        <w:rPr>
          <w:sz w:val="24"/>
          <w:szCs w:val="24"/>
        </w:rPr>
        <w:t>ыс</w:t>
      </w:r>
      <w:proofErr w:type="gramEnd"/>
      <w:r w:rsidR="00C0086B" w:rsidRPr="00521853">
        <w:rPr>
          <w:sz w:val="24"/>
          <w:szCs w:val="24"/>
        </w:rPr>
        <w:t>.</w:t>
      </w:r>
      <w:r w:rsidR="0016720F">
        <w:rPr>
          <w:sz w:val="24"/>
          <w:szCs w:val="24"/>
        </w:rPr>
        <w:t xml:space="preserve"> </w:t>
      </w:r>
      <w:r w:rsidR="00C0086B" w:rsidRPr="00521853">
        <w:rPr>
          <w:sz w:val="24"/>
          <w:szCs w:val="24"/>
        </w:rPr>
        <w:t>р</w:t>
      </w:r>
      <w:r w:rsidR="008505B4">
        <w:rPr>
          <w:sz w:val="24"/>
          <w:szCs w:val="24"/>
        </w:rPr>
        <w:t>уб.</w:t>
      </w:r>
      <w:r w:rsidR="0016720F">
        <w:rPr>
          <w:sz w:val="24"/>
          <w:szCs w:val="24"/>
        </w:rPr>
        <w:t xml:space="preserve"> на начало года</w:t>
      </w:r>
      <w:r w:rsidR="00C0086B" w:rsidRPr="00521853">
        <w:rPr>
          <w:sz w:val="24"/>
          <w:szCs w:val="24"/>
        </w:rPr>
        <w:t xml:space="preserve">); </w:t>
      </w:r>
      <w:r w:rsidR="00C0086B" w:rsidRPr="009F31C9">
        <w:rPr>
          <w:color w:val="FF0000"/>
          <w:sz w:val="24"/>
          <w:szCs w:val="24"/>
        </w:rPr>
        <w:t xml:space="preserve"> </w:t>
      </w:r>
      <w:r w:rsidR="00C0086B" w:rsidRPr="00521853">
        <w:rPr>
          <w:sz w:val="24"/>
          <w:szCs w:val="24"/>
        </w:rPr>
        <w:t xml:space="preserve">по </w:t>
      </w:r>
      <w:r w:rsidR="00DC2E80" w:rsidRPr="00521853">
        <w:rPr>
          <w:sz w:val="24"/>
          <w:szCs w:val="24"/>
        </w:rPr>
        <w:t xml:space="preserve">плате за пользование муниципальным жильем по договорам социального найма – </w:t>
      </w:r>
      <w:r w:rsidR="0016720F">
        <w:rPr>
          <w:sz w:val="24"/>
          <w:szCs w:val="24"/>
        </w:rPr>
        <w:t>1175,0</w:t>
      </w:r>
      <w:r w:rsidR="00DC2E80" w:rsidRPr="00521853">
        <w:rPr>
          <w:sz w:val="24"/>
          <w:szCs w:val="24"/>
        </w:rPr>
        <w:t xml:space="preserve"> тыс. рублей</w:t>
      </w:r>
      <w:r w:rsidR="00BC2881" w:rsidRPr="00521853">
        <w:rPr>
          <w:sz w:val="24"/>
          <w:szCs w:val="24"/>
        </w:rPr>
        <w:t xml:space="preserve">, </w:t>
      </w:r>
      <w:r w:rsidR="00C0086B" w:rsidRPr="00521853">
        <w:rPr>
          <w:sz w:val="24"/>
          <w:szCs w:val="24"/>
        </w:rPr>
        <w:t>снижение</w:t>
      </w:r>
      <w:r w:rsidR="00BC2881" w:rsidRPr="00521853">
        <w:rPr>
          <w:sz w:val="24"/>
          <w:szCs w:val="24"/>
        </w:rPr>
        <w:t xml:space="preserve"> по сравнению с началом года (</w:t>
      </w:r>
      <w:r w:rsidR="00521853" w:rsidRPr="00521853">
        <w:rPr>
          <w:sz w:val="24"/>
          <w:szCs w:val="24"/>
        </w:rPr>
        <w:t>1366,3</w:t>
      </w:r>
      <w:r w:rsidR="00BC2881" w:rsidRPr="00521853">
        <w:rPr>
          <w:sz w:val="24"/>
          <w:szCs w:val="24"/>
        </w:rPr>
        <w:t xml:space="preserve"> тыс.</w:t>
      </w:r>
      <w:r w:rsidR="0063559C">
        <w:rPr>
          <w:sz w:val="24"/>
          <w:szCs w:val="24"/>
        </w:rPr>
        <w:t xml:space="preserve"> </w:t>
      </w:r>
      <w:r w:rsidR="00BC2881" w:rsidRPr="00521853">
        <w:rPr>
          <w:sz w:val="24"/>
          <w:szCs w:val="24"/>
        </w:rPr>
        <w:t>руб.) составил</w:t>
      </w:r>
      <w:r w:rsidR="00C0086B" w:rsidRPr="00521853">
        <w:rPr>
          <w:sz w:val="24"/>
          <w:szCs w:val="24"/>
        </w:rPr>
        <w:t>о</w:t>
      </w:r>
      <w:r w:rsidR="00BC2881" w:rsidRPr="00521853">
        <w:rPr>
          <w:sz w:val="24"/>
          <w:szCs w:val="24"/>
        </w:rPr>
        <w:t xml:space="preserve"> </w:t>
      </w:r>
      <w:r w:rsidR="00374C9F">
        <w:rPr>
          <w:sz w:val="24"/>
          <w:szCs w:val="24"/>
        </w:rPr>
        <w:t>191,3</w:t>
      </w:r>
      <w:r w:rsidR="00BC2881" w:rsidRPr="00521853">
        <w:rPr>
          <w:sz w:val="24"/>
          <w:szCs w:val="24"/>
        </w:rPr>
        <w:t xml:space="preserve"> тыс. рублей</w:t>
      </w:r>
      <w:r w:rsidR="00C0086B" w:rsidRPr="00521853">
        <w:rPr>
          <w:sz w:val="24"/>
          <w:szCs w:val="24"/>
        </w:rPr>
        <w:t>.</w:t>
      </w:r>
      <w:r w:rsidR="00BC2881" w:rsidRPr="00521853">
        <w:rPr>
          <w:sz w:val="24"/>
          <w:szCs w:val="24"/>
        </w:rPr>
        <w:t xml:space="preserve"> 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9B2823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</w:t>
      </w:r>
      <w:r w:rsidR="00717637">
        <w:rPr>
          <w:sz w:val="24"/>
          <w:szCs w:val="24"/>
        </w:rPr>
        <w:t xml:space="preserve"> задолженность </w:t>
      </w:r>
      <w:r w:rsidR="00976301">
        <w:rPr>
          <w:sz w:val="24"/>
          <w:szCs w:val="24"/>
        </w:rPr>
        <w:t>по состоянию на 01.</w:t>
      </w:r>
      <w:r w:rsidR="003C1D20">
        <w:rPr>
          <w:sz w:val="24"/>
          <w:szCs w:val="24"/>
        </w:rPr>
        <w:t>10</w:t>
      </w:r>
      <w:r w:rsidR="00976301">
        <w:rPr>
          <w:sz w:val="24"/>
          <w:szCs w:val="24"/>
        </w:rPr>
        <w:t>.20</w:t>
      </w:r>
      <w:r w:rsidR="00BC54E0">
        <w:rPr>
          <w:sz w:val="24"/>
          <w:szCs w:val="24"/>
        </w:rPr>
        <w:t>20</w:t>
      </w:r>
      <w:r w:rsidR="00E60842">
        <w:rPr>
          <w:sz w:val="24"/>
          <w:szCs w:val="24"/>
        </w:rPr>
        <w:t xml:space="preserve"> г</w:t>
      </w:r>
      <w:r w:rsidR="009B2823">
        <w:rPr>
          <w:sz w:val="24"/>
          <w:szCs w:val="24"/>
        </w:rPr>
        <w:t>.</w:t>
      </w:r>
      <w:r w:rsidR="00717637">
        <w:rPr>
          <w:sz w:val="24"/>
          <w:szCs w:val="24"/>
        </w:rPr>
        <w:t xml:space="preserve"> составила </w:t>
      </w:r>
      <w:r w:rsidR="00971A23">
        <w:rPr>
          <w:sz w:val="24"/>
          <w:szCs w:val="24"/>
        </w:rPr>
        <w:t>11450,4</w:t>
      </w:r>
      <w:r w:rsidR="00542F88">
        <w:rPr>
          <w:sz w:val="24"/>
          <w:szCs w:val="24"/>
        </w:rPr>
        <w:t xml:space="preserve"> тыс. рублей</w:t>
      </w:r>
      <w:r w:rsidR="009B2823">
        <w:rPr>
          <w:sz w:val="24"/>
          <w:szCs w:val="24"/>
        </w:rPr>
        <w:t xml:space="preserve"> </w:t>
      </w:r>
      <w:r w:rsidR="00036B34">
        <w:rPr>
          <w:sz w:val="24"/>
          <w:szCs w:val="24"/>
        </w:rPr>
        <w:t xml:space="preserve">(свод по учреждениям) </w:t>
      </w:r>
      <w:r w:rsidR="009B2823">
        <w:rPr>
          <w:sz w:val="24"/>
          <w:szCs w:val="24"/>
        </w:rPr>
        <w:t xml:space="preserve">в том числе:     по заработной плате – </w:t>
      </w:r>
      <w:r w:rsidR="00633DC2">
        <w:rPr>
          <w:sz w:val="24"/>
          <w:szCs w:val="24"/>
        </w:rPr>
        <w:t>2448,0</w:t>
      </w:r>
      <w:r w:rsidR="009B2823">
        <w:rPr>
          <w:sz w:val="24"/>
          <w:szCs w:val="24"/>
        </w:rPr>
        <w:t xml:space="preserve"> тыс. руб.</w:t>
      </w:r>
      <w:r w:rsidR="0063559C">
        <w:rPr>
          <w:sz w:val="24"/>
          <w:szCs w:val="24"/>
        </w:rPr>
        <w:t xml:space="preserve">, отчислениям из заработной платы – </w:t>
      </w:r>
      <w:r w:rsidR="00633DC2">
        <w:rPr>
          <w:sz w:val="24"/>
          <w:szCs w:val="24"/>
        </w:rPr>
        <w:t>1273,2</w:t>
      </w:r>
      <w:r w:rsidR="0063559C">
        <w:rPr>
          <w:sz w:val="24"/>
          <w:szCs w:val="24"/>
        </w:rPr>
        <w:t xml:space="preserve"> тыс. руб., </w:t>
      </w:r>
      <w:r w:rsidR="00542F88">
        <w:rPr>
          <w:sz w:val="24"/>
          <w:szCs w:val="24"/>
        </w:rPr>
        <w:t xml:space="preserve">по муниципальному заданию МБУ «Городское хозяйство» - 3170,3 тыс. руб.,  обслуживание  городских лесов – 115,7 тыс. руб., взносы за </w:t>
      </w:r>
      <w:proofErr w:type="spellStart"/>
      <w:r w:rsidR="00542F88">
        <w:rPr>
          <w:sz w:val="24"/>
          <w:szCs w:val="24"/>
        </w:rPr>
        <w:t>кап</w:t>
      </w:r>
      <w:proofErr w:type="gramStart"/>
      <w:r w:rsidR="00542F88">
        <w:rPr>
          <w:sz w:val="24"/>
          <w:szCs w:val="24"/>
        </w:rPr>
        <w:t>.р</w:t>
      </w:r>
      <w:proofErr w:type="gramEnd"/>
      <w:r w:rsidR="00542F88">
        <w:rPr>
          <w:sz w:val="24"/>
          <w:szCs w:val="24"/>
        </w:rPr>
        <w:t>емонт</w:t>
      </w:r>
      <w:proofErr w:type="spellEnd"/>
      <w:r w:rsidR="00542F88">
        <w:rPr>
          <w:sz w:val="24"/>
          <w:szCs w:val="24"/>
        </w:rPr>
        <w:t xml:space="preserve"> муниципального имущества – 171,8 тыс. руб., обслуживание сетей  уличного освещения – 61,9 тыс. </w:t>
      </w:r>
      <w:proofErr w:type="spellStart"/>
      <w:proofErr w:type="gramStart"/>
      <w:r w:rsidR="00542F88">
        <w:rPr>
          <w:sz w:val="24"/>
          <w:szCs w:val="24"/>
        </w:rPr>
        <w:t>руб</w:t>
      </w:r>
      <w:proofErr w:type="spellEnd"/>
      <w:r w:rsidR="00542F88">
        <w:rPr>
          <w:sz w:val="24"/>
          <w:szCs w:val="24"/>
        </w:rPr>
        <w:t xml:space="preserve">, </w:t>
      </w:r>
      <w:r w:rsidR="0063559C">
        <w:rPr>
          <w:sz w:val="24"/>
          <w:szCs w:val="24"/>
        </w:rPr>
        <w:t>прочим услугам (охрана,</w:t>
      </w:r>
      <w:r w:rsidR="00036B34">
        <w:rPr>
          <w:sz w:val="24"/>
          <w:szCs w:val="24"/>
        </w:rPr>
        <w:t xml:space="preserve"> запасные части, </w:t>
      </w:r>
      <w:r w:rsidR="0063559C">
        <w:rPr>
          <w:sz w:val="24"/>
          <w:szCs w:val="24"/>
        </w:rPr>
        <w:t xml:space="preserve"> ГСМ, </w:t>
      </w:r>
      <w:r w:rsidR="00036B34">
        <w:rPr>
          <w:sz w:val="24"/>
          <w:szCs w:val="24"/>
        </w:rPr>
        <w:t>электроэнергия, тепловая энергия</w:t>
      </w:r>
      <w:r w:rsidR="0063559C">
        <w:rPr>
          <w:sz w:val="24"/>
          <w:szCs w:val="24"/>
        </w:rPr>
        <w:t xml:space="preserve">, </w:t>
      </w:r>
      <w:r w:rsidR="00036B34">
        <w:rPr>
          <w:sz w:val="24"/>
          <w:szCs w:val="24"/>
        </w:rPr>
        <w:t xml:space="preserve"> водоснабжение, публикации на сайте, в газете «</w:t>
      </w:r>
      <w:proofErr w:type="spellStart"/>
      <w:r w:rsidR="00036B34">
        <w:rPr>
          <w:sz w:val="24"/>
          <w:szCs w:val="24"/>
        </w:rPr>
        <w:t>Бирюсинская</w:t>
      </w:r>
      <w:proofErr w:type="spellEnd"/>
      <w:r w:rsidR="00036B34">
        <w:rPr>
          <w:sz w:val="24"/>
          <w:szCs w:val="24"/>
        </w:rPr>
        <w:t xml:space="preserve"> новь», </w:t>
      </w:r>
      <w:r w:rsidR="0063559C">
        <w:rPr>
          <w:sz w:val="24"/>
          <w:szCs w:val="24"/>
        </w:rPr>
        <w:t>газета</w:t>
      </w:r>
      <w:r w:rsidR="00036B34">
        <w:rPr>
          <w:sz w:val="24"/>
          <w:szCs w:val="24"/>
        </w:rPr>
        <w:t xml:space="preserve"> «Вестник», </w:t>
      </w:r>
      <w:r w:rsidR="0063559C">
        <w:rPr>
          <w:sz w:val="24"/>
          <w:szCs w:val="24"/>
        </w:rPr>
        <w:t xml:space="preserve"> «Очень нужная» для общественных организаций</w:t>
      </w:r>
      <w:r w:rsidR="00036B34">
        <w:rPr>
          <w:sz w:val="24"/>
          <w:szCs w:val="24"/>
        </w:rPr>
        <w:t xml:space="preserve">, </w:t>
      </w:r>
      <w:r w:rsidR="0063559C">
        <w:rPr>
          <w:sz w:val="24"/>
          <w:szCs w:val="24"/>
        </w:rPr>
        <w:t xml:space="preserve"> </w:t>
      </w:r>
      <w:r w:rsidR="00036B34">
        <w:rPr>
          <w:sz w:val="24"/>
          <w:szCs w:val="24"/>
        </w:rPr>
        <w:t xml:space="preserve">полиграфическая и наградная продукции </w:t>
      </w:r>
      <w:r w:rsidR="0063559C">
        <w:rPr>
          <w:sz w:val="24"/>
          <w:szCs w:val="24"/>
        </w:rPr>
        <w:t>и др.)</w:t>
      </w:r>
      <w:r w:rsidR="009B2823">
        <w:rPr>
          <w:sz w:val="24"/>
          <w:szCs w:val="24"/>
        </w:rPr>
        <w:t xml:space="preserve"> </w:t>
      </w:r>
      <w:r w:rsidR="0063559C">
        <w:rPr>
          <w:sz w:val="24"/>
          <w:szCs w:val="24"/>
        </w:rPr>
        <w:t xml:space="preserve"> - </w:t>
      </w:r>
      <w:r w:rsidR="00036B34">
        <w:rPr>
          <w:sz w:val="24"/>
          <w:szCs w:val="24"/>
        </w:rPr>
        <w:t>1361,9</w:t>
      </w:r>
      <w:r w:rsidR="0063559C">
        <w:rPr>
          <w:sz w:val="24"/>
          <w:szCs w:val="24"/>
        </w:rPr>
        <w:t xml:space="preserve"> тыс. рублей, </w:t>
      </w:r>
      <w:r w:rsidR="00036B34">
        <w:rPr>
          <w:sz w:val="24"/>
          <w:szCs w:val="24"/>
        </w:rPr>
        <w:t xml:space="preserve">приобретение квартиры для  переселения граждан из аварийного жилья </w:t>
      </w:r>
      <w:r w:rsidR="0063559C">
        <w:rPr>
          <w:sz w:val="24"/>
          <w:szCs w:val="24"/>
        </w:rPr>
        <w:t xml:space="preserve"> – </w:t>
      </w:r>
      <w:r w:rsidR="00036B34">
        <w:rPr>
          <w:sz w:val="24"/>
          <w:szCs w:val="24"/>
        </w:rPr>
        <w:t>2847,6</w:t>
      </w:r>
      <w:r w:rsidR="0063559C">
        <w:rPr>
          <w:sz w:val="24"/>
          <w:szCs w:val="24"/>
        </w:rPr>
        <w:t xml:space="preserve"> тыс. руб.</w:t>
      </w:r>
      <w:proofErr w:type="gramEnd"/>
    </w:p>
    <w:p w:rsidR="00036B34" w:rsidRDefault="00036B34" w:rsidP="00D92436">
      <w:pPr>
        <w:pStyle w:val="a8"/>
        <w:ind w:firstLine="708"/>
        <w:rPr>
          <w:sz w:val="24"/>
          <w:szCs w:val="24"/>
        </w:rPr>
      </w:pP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 w:rsidR="008F3667">
        <w:rPr>
          <w:sz w:val="24"/>
          <w:szCs w:val="24"/>
        </w:rPr>
        <w:t>10</w:t>
      </w:r>
      <w:r w:rsidRPr="00C52F58">
        <w:rPr>
          <w:sz w:val="24"/>
          <w:szCs w:val="24"/>
        </w:rPr>
        <w:t>.20</w:t>
      </w:r>
      <w:r w:rsidR="002E77BC">
        <w:rPr>
          <w:sz w:val="24"/>
          <w:szCs w:val="24"/>
        </w:rPr>
        <w:t>20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имеет </w:t>
      </w:r>
      <w:r w:rsidR="0065234C">
        <w:rPr>
          <w:sz w:val="24"/>
          <w:szCs w:val="24"/>
        </w:rPr>
        <w:t>просроченн</w:t>
      </w:r>
      <w:r w:rsidR="004C04AA">
        <w:rPr>
          <w:sz w:val="24"/>
          <w:szCs w:val="24"/>
        </w:rPr>
        <w:t>ую</w:t>
      </w:r>
      <w:r w:rsidR="0065234C">
        <w:rPr>
          <w:sz w:val="24"/>
          <w:szCs w:val="24"/>
        </w:rPr>
        <w:t xml:space="preserve"> кредиторск</w:t>
      </w:r>
      <w:r w:rsidR="004C04AA">
        <w:rPr>
          <w:sz w:val="24"/>
          <w:szCs w:val="24"/>
        </w:rPr>
        <w:t>ую</w:t>
      </w:r>
      <w:r w:rsidR="0065234C">
        <w:rPr>
          <w:sz w:val="24"/>
          <w:szCs w:val="24"/>
        </w:rPr>
        <w:t xml:space="preserve"> </w:t>
      </w:r>
      <w:r w:rsidRPr="00C52F58">
        <w:rPr>
          <w:sz w:val="24"/>
          <w:szCs w:val="24"/>
        </w:rPr>
        <w:t>задолженнос</w:t>
      </w:r>
      <w:r w:rsidR="004C04AA">
        <w:rPr>
          <w:sz w:val="24"/>
          <w:szCs w:val="24"/>
        </w:rPr>
        <w:t>ть – 972,6 тыс. рублей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917BDA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917BD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2" w:name="YANDEX_264"/>
      <w:bookmarkEnd w:id="2"/>
      <w:r w:rsidR="00917BDA">
        <w:rPr>
          <w:rFonts w:ascii="Times New Roman" w:hAnsi="Times New Roman"/>
          <w:sz w:val="24"/>
          <w:szCs w:val="24"/>
          <w:lang w:eastAsia="ru-RU"/>
        </w:rPr>
        <w:t>9 месяцев 2020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917BDA">
        <w:rPr>
          <w:rFonts w:ascii="Times New Roman" w:hAnsi="Times New Roman"/>
          <w:sz w:val="24"/>
          <w:szCs w:val="24"/>
          <w:lang w:eastAsia="ru-RU"/>
        </w:rPr>
        <w:t>155497,7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17BDA">
        <w:rPr>
          <w:rFonts w:ascii="Times New Roman" w:hAnsi="Times New Roman"/>
          <w:sz w:val="24"/>
          <w:szCs w:val="24"/>
          <w:lang w:eastAsia="ru-RU"/>
        </w:rPr>
        <w:t>67,6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</w:t>
      </w:r>
      <w:r w:rsidR="00917BDA">
        <w:rPr>
          <w:rFonts w:ascii="Times New Roman" w:hAnsi="Times New Roman"/>
          <w:sz w:val="24"/>
          <w:szCs w:val="24"/>
          <w:lang w:eastAsia="ru-RU"/>
        </w:rPr>
        <w:t xml:space="preserve"> в том числе безвозмездных – 63010,7 </w:t>
      </w:r>
      <w:proofErr w:type="spellStart"/>
      <w:r w:rsidR="00917BDA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917BD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917BDA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917BDA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bookmarkStart w:id="3" w:name="YANDEX_262"/>
      <w:bookmarkEnd w:id="3"/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917BDA">
        <w:rPr>
          <w:rFonts w:ascii="Times New Roman" w:hAnsi="Times New Roman"/>
          <w:sz w:val="24"/>
          <w:szCs w:val="24"/>
          <w:lang w:eastAsia="ru-RU"/>
        </w:rPr>
        <w:t>167947,3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17BDA">
        <w:rPr>
          <w:rFonts w:ascii="Times New Roman" w:hAnsi="Times New Roman"/>
          <w:sz w:val="24"/>
          <w:szCs w:val="24"/>
          <w:lang w:eastAsia="ru-RU"/>
        </w:rPr>
        <w:t>67,3</w:t>
      </w:r>
      <w:r w:rsidR="00917BDA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CE711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917BDA">
        <w:rPr>
          <w:rFonts w:ascii="Times New Roman" w:hAnsi="Times New Roman"/>
          <w:sz w:val="24"/>
          <w:szCs w:val="24"/>
          <w:lang w:eastAsia="ru-RU"/>
        </w:rPr>
        <w:lastRenderedPageBreak/>
        <w:t>12449,6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917BDA">
        <w:rPr>
          <w:rFonts w:ascii="Times New Roman" w:hAnsi="Times New Roman"/>
          <w:sz w:val="24"/>
          <w:szCs w:val="24"/>
          <w:lang w:eastAsia="ru-RU"/>
        </w:rPr>
        <w:t xml:space="preserve"> Дефицит бюджета не превышает ограничения  в пределах остатка средств на счетах учета на  01.01.2020 г. в сумме  13378,5 тыс. рублей. </w:t>
      </w:r>
    </w:p>
    <w:p w:rsidR="00917BDA" w:rsidRPr="00C52F58" w:rsidRDefault="00917BDA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0200BE">
        <w:rPr>
          <w:rFonts w:ascii="Times New Roman" w:hAnsi="Times New Roman"/>
          <w:sz w:val="24"/>
          <w:szCs w:val="24"/>
          <w:lang w:eastAsia="ru-RU"/>
        </w:rPr>
        <w:t xml:space="preserve"> и безвозмездных поступлений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0781" w:rsidRDefault="007A0781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958" w:rsidRDefault="000200BE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YANDEX_263"/>
      <w:bookmarkEnd w:id="4"/>
      <w:r>
        <w:rPr>
          <w:rFonts w:ascii="Times New Roman" w:hAnsi="Times New Roman"/>
          <w:sz w:val="24"/>
          <w:szCs w:val="24"/>
          <w:lang w:eastAsia="ru-RU"/>
        </w:rPr>
        <w:t>Наиболее 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</w:t>
      </w:r>
      <w:r w:rsidR="002879D1">
        <w:rPr>
          <w:rFonts w:ascii="Times New Roman" w:hAnsi="Times New Roman"/>
          <w:sz w:val="24"/>
          <w:szCs w:val="24"/>
          <w:lang w:eastAsia="ru-RU"/>
        </w:rPr>
        <w:t>под</w:t>
      </w:r>
      <w:r w:rsidR="00E77958">
        <w:rPr>
          <w:rFonts w:ascii="Times New Roman" w:hAnsi="Times New Roman"/>
          <w:sz w:val="24"/>
          <w:szCs w:val="24"/>
          <w:lang w:eastAsia="ru-RU"/>
        </w:rPr>
        <w:t>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>05</w:t>
      </w:r>
      <w:r w:rsidR="002879D1">
        <w:rPr>
          <w:rFonts w:ascii="Times New Roman" w:hAnsi="Times New Roman"/>
          <w:sz w:val="24"/>
          <w:szCs w:val="24"/>
          <w:lang w:eastAsia="ru-RU"/>
        </w:rPr>
        <w:t>02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17B">
        <w:rPr>
          <w:rFonts w:ascii="Times New Roman" w:hAnsi="Times New Roman"/>
          <w:sz w:val="24"/>
          <w:szCs w:val="24"/>
          <w:lang w:eastAsia="ru-RU"/>
        </w:rPr>
        <w:t>«</w:t>
      </w:r>
      <w:r w:rsidR="002879D1">
        <w:rPr>
          <w:rFonts w:ascii="Times New Roman" w:hAnsi="Times New Roman"/>
          <w:sz w:val="24"/>
          <w:szCs w:val="24"/>
          <w:lang w:eastAsia="ru-RU"/>
        </w:rPr>
        <w:t>К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2879D1">
        <w:rPr>
          <w:rFonts w:ascii="Times New Roman" w:hAnsi="Times New Roman"/>
          <w:sz w:val="24"/>
          <w:szCs w:val="24"/>
          <w:lang w:eastAsia="ru-RU"/>
        </w:rPr>
        <w:t>26,1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B53EAB">
        <w:rPr>
          <w:rFonts w:ascii="Times New Roman" w:hAnsi="Times New Roman"/>
          <w:sz w:val="24"/>
          <w:szCs w:val="24"/>
          <w:lang w:eastAsia="ru-RU"/>
        </w:rPr>
        <w:t>, по разделу 07 «</w:t>
      </w:r>
      <w:r w:rsidR="007876F4">
        <w:rPr>
          <w:rFonts w:ascii="Times New Roman" w:hAnsi="Times New Roman"/>
          <w:sz w:val="24"/>
          <w:szCs w:val="24"/>
          <w:lang w:eastAsia="ru-RU"/>
        </w:rPr>
        <w:t>Молодежная политика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 </w:t>
      </w:r>
      <w:r w:rsidR="002879D1">
        <w:rPr>
          <w:rFonts w:ascii="Times New Roman" w:hAnsi="Times New Roman"/>
          <w:sz w:val="24"/>
          <w:szCs w:val="24"/>
          <w:lang w:eastAsia="ru-RU"/>
        </w:rPr>
        <w:t>29,5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%, по разделу </w:t>
      </w:r>
      <w:r w:rsidR="00CE711A">
        <w:rPr>
          <w:rFonts w:ascii="Times New Roman" w:hAnsi="Times New Roman"/>
          <w:sz w:val="24"/>
          <w:szCs w:val="24"/>
          <w:lang w:eastAsia="ru-RU"/>
        </w:rPr>
        <w:t>0</w:t>
      </w:r>
      <w:r w:rsidR="002879D1">
        <w:rPr>
          <w:rFonts w:ascii="Times New Roman" w:hAnsi="Times New Roman"/>
          <w:sz w:val="24"/>
          <w:szCs w:val="24"/>
          <w:lang w:eastAsia="ru-RU"/>
        </w:rPr>
        <w:t>3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879D1">
        <w:rPr>
          <w:rFonts w:ascii="Times New Roman" w:hAnsi="Times New Roman"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при плане </w:t>
      </w:r>
      <w:r w:rsidR="002879D1">
        <w:rPr>
          <w:rFonts w:ascii="Times New Roman" w:hAnsi="Times New Roman"/>
          <w:sz w:val="24"/>
          <w:szCs w:val="24"/>
          <w:lang w:eastAsia="ru-RU"/>
        </w:rPr>
        <w:t>3488,0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 тыс. рублей - </w:t>
      </w:r>
      <w:r w:rsidR="00B53EAB">
        <w:rPr>
          <w:rFonts w:ascii="Times New Roman" w:hAnsi="Times New Roman"/>
          <w:sz w:val="24"/>
          <w:szCs w:val="24"/>
          <w:lang w:eastAsia="ru-RU"/>
        </w:rPr>
        <w:t>исполнени</w:t>
      </w:r>
      <w:r w:rsidR="001974CE">
        <w:rPr>
          <w:rFonts w:ascii="Times New Roman" w:hAnsi="Times New Roman"/>
          <w:sz w:val="24"/>
          <w:szCs w:val="24"/>
          <w:lang w:eastAsia="ru-RU"/>
        </w:rPr>
        <w:t>я нет.</w:t>
      </w:r>
    </w:p>
    <w:p w:rsidR="002879D1" w:rsidRDefault="002879D1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прочим разделам статей расходов бюджета </w:t>
      </w:r>
      <w:r w:rsidR="00841A14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E6364A">
        <w:rPr>
          <w:rFonts w:ascii="Times New Roman" w:hAnsi="Times New Roman"/>
          <w:sz w:val="24"/>
          <w:szCs w:val="24"/>
          <w:lang w:eastAsia="ru-RU"/>
        </w:rPr>
        <w:t xml:space="preserve"> удовлетворительное  - в среднем 66,0%.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E6364A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E6364A" w:rsidRDefault="00E6364A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Кредиторская задолженность  по состоянию на 01.10.2020 г. составила  11450,4 тыс. рублей.</w:t>
      </w:r>
    </w:p>
    <w:p w:rsidR="00896F73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3239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32398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323987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323987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635A71" w:rsidRPr="00323987">
        <w:rPr>
          <w:rFonts w:ascii="Times New Roman" w:hAnsi="Times New Roman"/>
          <w:sz w:val="24"/>
          <w:szCs w:val="24"/>
        </w:rPr>
        <w:t xml:space="preserve"> </w:t>
      </w:r>
      <w:r w:rsidR="0086634D" w:rsidRPr="00323987">
        <w:rPr>
          <w:rFonts w:ascii="Times New Roman" w:hAnsi="Times New Roman"/>
          <w:sz w:val="24"/>
          <w:szCs w:val="24"/>
        </w:rPr>
        <w:t xml:space="preserve">Обеспечить в </w:t>
      </w:r>
      <w:r w:rsidR="00412999">
        <w:rPr>
          <w:rFonts w:ascii="Times New Roman" w:hAnsi="Times New Roman"/>
          <w:sz w:val="24"/>
          <w:szCs w:val="24"/>
        </w:rPr>
        <w:t xml:space="preserve">4 квартале 2020 г. </w:t>
      </w:r>
      <w:r w:rsidR="00BF1EC6" w:rsidRPr="00323987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323987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323987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32398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:</w:t>
      </w:r>
    </w:p>
    <w:p w:rsidR="00293796" w:rsidRPr="00323987" w:rsidRDefault="00293796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796" w:rsidRDefault="00293796" w:rsidP="007A078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03  «</w:t>
      </w:r>
      <w:r>
        <w:rPr>
          <w:rFonts w:ascii="Times New Roman" w:hAnsi="Times New Roman"/>
          <w:sz w:val="24"/>
          <w:szCs w:val="24"/>
          <w:lang w:eastAsia="ru-RU"/>
        </w:rPr>
        <w:t xml:space="preserve">Национальная безопасность и правоохранительная деятельность» в сумме 3086,7 тыс. рублей по ликвидации подтопления жилых домов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поселения;</w:t>
      </w:r>
    </w:p>
    <w:p w:rsidR="00412999" w:rsidRDefault="00412999" w:rsidP="007A078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EBA" w:rsidRPr="000C2EBA" w:rsidRDefault="00293796" w:rsidP="007A078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2999">
        <w:rPr>
          <w:rFonts w:ascii="Times New Roman" w:hAnsi="Times New Roman"/>
          <w:sz w:val="24"/>
          <w:szCs w:val="24"/>
          <w:lang w:eastAsia="ru-RU"/>
        </w:rPr>
        <w:t>под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>05</w:t>
      </w:r>
      <w:r w:rsidR="00412999">
        <w:rPr>
          <w:rFonts w:ascii="Times New Roman" w:hAnsi="Times New Roman"/>
          <w:sz w:val="24"/>
          <w:szCs w:val="24"/>
          <w:lang w:eastAsia="ru-RU"/>
        </w:rPr>
        <w:t>02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12999">
        <w:rPr>
          <w:rFonts w:ascii="Times New Roman" w:hAnsi="Times New Roman"/>
          <w:sz w:val="24"/>
          <w:szCs w:val="24"/>
          <w:lang w:eastAsia="ru-RU"/>
        </w:rPr>
        <w:t>Коммунальное хозяйство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412999">
        <w:rPr>
          <w:rFonts w:ascii="Times New Roman" w:hAnsi="Times New Roman"/>
          <w:sz w:val="24"/>
          <w:szCs w:val="24"/>
          <w:lang w:eastAsia="ru-RU"/>
        </w:rPr>
        <w:t>4920,0 тыс. рублей,</w:t>
      </w:r>
      <w:r w:rsidR="000C2EBA"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6D41E3">
        <w:rPr>
          <w:rFonts w:ascii="Times New Roman" w:hAnsi="Times New Roman"/>
          <w:sz w:val="24"/>
          <w:szCs w:val="24"/>
          <w:lang w:eastAsia="ru-RU"/>
        </w:rPr>
        <w:t>в части муниципальной программы  «</w:t>
      </w:r>
      <w:r w:rsidR="006D41E3" w:rsidRPr="006D41E3">
        <w:rPr>
          <w:rFonts w:ascii="Times New Roman" w:hAnsi="Times New Roman"/>
          <w:sz w:val="24"/>
          <w:szCs w:val="24"/>
          <w:lang w:eastAsia="ru-RU"/>
        </w:rPr>
        <w:t xml:space="preserve">Развитие и модернизация  объектов </w:t>
      </w:r>
      <w:r w:rsidR="007A0781">
        <w:rPr>
          <w:rFonts w:ascii="Times New Roman" w:hAnsi="Times New Roman"/>
          <w:sz w:val="24"/>
          <w:szCs w:val="24"/>
          <w:lang w:eastAsia="ru-RU"/>
        </w:rPr>
        <w:tab/>
      </w:r>
      <w:r w:rsidR="006D41E3" w:rsidRPr="006D41E3">
        <w:rPr>
          <w:rFonts w:ascii="Times New Roman" w:hAnsi="Times New Roman"/>
          <w:sz w:val="24"/>
          <w:szCs w:val="24"/>
          <w:lang w:eastAsia="ru-RU"/>
        </w:rPr>
        <w:t>коммунальной инфраструктуры»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 на проектно-сметную документацию</w:t>
      </w:r>
      <w:r w:rsidR="007A0781">
        <w:rPr>
          <w:rFonts w:ascii="Times New Roman" w:hAnsi="Times New Roman"/>
          <w:sz w:val="24"/>
          <w:szCs w:val="24"/>
          <w:lang w:eastAsia="ru-RU"/>
        </w:rPr>
        <w:t xml:space="preserve"> строительства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 канализационного </w:t>
      </w:r>
      <w:r w:rsidR="007A0781">
        <w:rPr>
          <w:rFonts w:ascii="Times New Roman" w:hAnsi="Times New Roman"/>
          <w:sz w:val="24"/>
          <w:szCs w:val="24"/>
          <w:lang w:eastAsia="ru-RU"/>
        </w:rPr>
        <w:t>к</w:t>
      </w:r>
      <w:r w:rsidR="00E70A0A">
        <w:rPr>
          <w:rFonts w:ascii="Times New Roman" w:hAnsi="Times New Roman"/>
          <w:sz w:val="24"/>
          <w:szCs w:val="24"/>
          <w:lang w:eastAsia="ru-RU"/>
        </w:rPr>
        <w:t>оллектора по ул. Кирова</w:t>
      </w:r>
      <w:r w:rsidR="00412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A0A">
        <w:rPr>
          <w:rFonts w:ascii="Times New Roman" w:hAnsi="Times New Roman"/>
          <w:sz w:val="24"/>
          <w:szCs w:val="24"/>
          <w:lang w:eastAsia="ru-RU"/>
        </w:rPr>
        <w:t xml:space="preserve">224А в сумме 3646,9 </w:t>
      </w:r>
      <w:proofErr w:type="spellStart"/>
      <w:r w:rsidR="00E70A0A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E70A0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E70A0A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E70A0A">
        <w:rPr>
          <w:rFonts w:ascii="Times New Roman" w:hAnsi="Times New Roman"/>
          <w:sz w:val="24"/>
          <w:szCs w:val="24"/>
          <w:lang w:eastAsia="ru-RU"/>
        </w:rPr>
        <w:t>;</w:t>
      </w:r>
    </w:p>
    <w:p w:rsidR="000C2EBA" w:rsidRDefault="000C2EBA" w:rsidP="007A078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796" w:rsidRDefault="007A0781" w:rsidP="007A0781">
      <w:p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75C5">
        <w:rPr>
          <w:rFonts w:ascii="Times New Roman" w:hAnsi="Times New Roman"/>
          <w:sz w:val="24"/>
          <w:szCs w:val="24"/>
        </w:rPr>
        <w:t xml:space="preserve">- </w:t>
      </w:r>
      <w:r w:rsidR="00635A71">
        <w:rPr>
          <w:rFonts w:ascii="Times New Roman" w:hAnsi="Times New Roman"/>
          <w:sz w:val="24"/>
          <w:szCs w:val="24"/>
        </w:rPr>
        <w:t xml:space="preserve">раздел  </w:t>
      </w:r>
      <w:r w:rsidR="006E75C5" w:rsidRPr="006E75C5">
        <w:rPr>
          <w:rFonts w:ascii="Times New Roman" w:hAnsi="Times New Roman"/>
          <w:sz w:val="24"/>
          <w:szCs w:val="24"/>
        </w:rPr>
        <w:t xml:space="preserve">07 «Молодежная политика» </w:t>
      </w:r>
      <w:r w:rsidR="006E75C5">
        <w:rPr>
          <w:rFonts w:ascii="Times New Roman" w:hAnsi="Times New Roman"/>
          <w:sz w:val="24"/>
          <w:szCs w:val="24"/>
        </w:rPr>
        <w:t xml:space="preserve">в сумме  </w:t>
      </w:r>
      <w:r w:rsidR="00412999">
        <w:rPr>
          <w:rFonts w:ascii="Times New Roman" w:hAnsi="Times New Roman"/>
          <w:sz w:val="24"/>
          <w:szCs w:val="24"/>
        </w:rPr>
        <w:t>439,0</w:t>
      </w:r>
      <w:r w:rsidR="006E75C5">
        <w:rPr>
          <w:rFonts w:ascii="Times New Roman" w:hAnsi="Times New Roman"/>
          <w:sz w:val="24"/>
          <w:szCs w:val="24"/>
        </w:rPr>
        <w:t xml:space="preserve"> тыс. рублей</w:t>
      </w:r>
      <w:r w:rsidR="00251A92">
        <w:rPr>
          <w:rFonts w:ascii="Times New Roman" w:hAnsi="Times New Roman"/>
          <w:sz w:val="24"/>
          <w:szCs w:val="24"/>
        </w:rPr>
        <w:t xml:space="preserve"> на организацию досуга детей и молодежи</w:t>
      </w:r>
      <w:r w:rsidR="00293796">
        <w:rPr>
          <w:rFonts w:ascii="Times New Roman" w:hAnsi="Times New Roman"/>
          <w:sz w:val="24"/>
          <w:szCs w:val="24"/>
        </w:rPr>
        <w:t xml:space="preserve">. В случае невозможного исполнения мероприятий в период распространения </w:t>
      </w:r>
      <w:r w:rsidR="00293796" w:rsidRPr="00293796">
        <w:rPr>
          <w:rFonts w:ascii="Times New Roman" w:hAnsi="Times New Roman"/>
          <w:sz w:val="24"/>
          <w:szCs w:val="24"/>
        </w:rPr>
        <w:t>COVID-19</w:t>
      </w:r>
      <w:r w:rsidR="00293796">
        <w:rPr>
          <w:rFonts w:ascii="Times New Roman" w:hAnsi="Times New Roman"/>
          <w:sz w:val="24"/>
          <w:szCs w:val="24"/>
        </w:rPr>
        <w:t>,  бюджетные ассигнования перераспределить  на другие статьи расходов.</w:t>
      </w:r>
    </w:p>
    <w:p w:rsidR="00293796" w:rsidRDefault="00293796" w:rsidP="007A0781">
      <w:p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</w:p>
    <w:p w:rsidR="00E4067E" w:rsidRPr="00323987" w:rsidRDefault="005F0C5C" w:rsidP="005F0C5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987"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323987">
        <w:rPr>
          <w:rFonts w:ascii="Times New Roman" w:hAnsi="Times New Roman"/>
          <w:sz w:val="24"/>
          <w:szCs w:val="24"/>
        </w:rPr>
        <w:t xml:space="preserve"> </w:t>
      </w:r>
      <w:r w:rsidR="00CE438F" w:rsidRPr="00323987">
        <w:rPr>
          <w:rFonts w:ascii="Times New Roman" w:hAnsi="Times New Roman"/>
          <w:sz w:val="24"/>
          <w:szCs w:val="24"/>
        </w:rPr>
        <w:t xml:space="preserve"> </w:t>
      </w:r>
      <w:r w:rsidR="00896F73" w:rsidRPr="00323987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323987">
        <w:rPr>
          <w:rFonts w:ascii="Times New Roman" w:hAnsi="Times New Roman"/>
          <w:sz w:val="24"/>
          <w:szCs w:val="24"/>
        </w:rPr>
        <w:t xml:space="preserve">силить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>по арендным платежам за пользование муниципальным имуществом</w:t>
      </w:r>
      <w:r w:rsidR="0098314D">
        <w:rPr>
          <w:rFonts w:ascii="Times New Roman" w:hAnsi="Times New Roman"/>
          <w:sz w:val="24"/>
          <w:szCs w:val="24"/>
        </w:rPr>
        <w:t xml:space="preserve">, 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 w:rsidR="0098314D">
        <w:rPr>
          <w:rFonts w:ascii="Times New Roman" w:hAnsi="Times New Roman"/>
          <w:sz w:val="24"/>
          <w:szCs w:val="24"/>
        </w:rPr>
        <w:t>в том числе</w:t>
      </w:r>
      <w:r w:rsidR="009A02CC" w:rsidRPr="00323987">
        <w:rPr>
          <w:rFonts w:ascii="Times New Roman" w:hAnsi="Times New Roman"/>
          <w:sz w:val="24"/>
          <w:szCs w:val="24"/>
        </w:rPr>
        <w:t xml:space="preserve">  по аренде земли – </w:t>
      </w:r>
      <w:r w:rsidR="0098314D">
        <w:rPr>
          <w:rFonts w:ascii="Times New Roman" w:hAnsi="Times New Roman"/>
          <w:sz w:val="24"/>
          <w:szCs w:val="24"/>
        </w:rPr>
        <w:t>1094,8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98314D">
        <w:rPr>
          <w:rFonts w:ascii="Times New Roman" w:hAnsi="Times New Roman"/>
          <w:sz w:val="24"/>
          <w:szCs w:val="24"/>
        </w:rPr>
        <w:t>1175,0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программ на 20</w:t>
      </w:r>
      <w:r w:rsidR="003F67E4">
        <w:rPr>
          <w:b w:val="0"/>
        </w:rPr>
        <w:t>20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8716A2">
        <w:rPr>
          <w:b w:val="0"/>
        </w:rPr>
        <w:t>Провести анализ мероприятий</w:t>
      </w:r>
      <w:r>
        <w:rPr>
          <w:b w:val="0"/>
        </w:rPr>
        <w:t xml:space="preserve"> программ</w:t>
      </w:r>
      <w:r w:rsidR="008716A2">
        <w:rPr>
          <w:b w:val="0"/>
        </w:rPr>
        <w:t xml:space="preserve"> и  определить приоритетные направления.</w:t>
      </w:r>
    </w:p>
    <w:p w:rsidR="002251A4" w:rsidRDefault="002251A4" w:rsidP="0046117D">
      <w:pPr>
        <w:pStyle w:val="ConsPlusNormal"/>
        <w:ind w:firstLine="540"/>
        <w:jc w:val="both"/>
        <w:rPr>
          <w:b w:val="0"/>
        </w:rPr>
      </w:pPr>
    </w:p>
    <w:p w:rsidR="005F0C5C" w:rsidRDefault="005F0C5C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2.4. </w:t>
      </w:r>
      <w:r w:rsidR="002251A4">
        <w:rPr>
          <w:b w:val="0"/>
        </w:rPr>
        <w:t>Сократить</w:t>
      </w:r>
      <w:r>
        <w:rPr>
          <w:b w:val="0"/>
        </w:rPr>
        <w:t xml:space="preserve"> уровень кредиторской задолженности </w:t>
      </w:r>
      <w:r w:rsidR="002251A4">
        <w:rPr>
          <w:b w:val="0"/>
        </w:rPr>
        <w:t>до минимального значения.  Исключить допущение просроченной кредиторской задолженности поставщикам  и подрядчикам за товары, работы, услуги.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8716A2">
        <w:rPr>
          <w:rFonts w:ascii="Times New Roman" w:hAnsi="Times New Roman"/>
          <w:sz w:val="24"/>
          <w:szCs w:val="24"/>
        </w:rPr>
        <w:t>9 месяцев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20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BF" w:rsidRDefault="008607B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BF" w:rsidRDefault="008607B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065AB"/>
    <w:rsid w:val="0001150B"/>
    <w:rsid w:val="000138EC"/>
    <w:rsid w:val="000200BE"/>
    <w:rsid w:val="00034920"/>
    <w:rsid w:val="00035389"/>
    <w:rsid w:val="00036B34"/>
    <w:rsid w:val="000416C3"/>
    <w:rsid w:val="000461D4"/>
    <w:rsid w:val="0005217E"/>
    <w:rsid w:val="0005789E"/>
    <w:rsid w:val="000623B0"/>
    <w:rsid w:val="00067DC0"/>
    <w:rsid w:val="00070873"/>
    <w:rsid w:val="000728E7"/>
    <w:rsid w:val="00075361"/>
    <w:rsid w:val="000761D8"/>
    <w:rsid w:val="00076437"/>
    <w:rsid w:val="00080D4C"/>
    <w:rsid w:val="000813C8"/>
    <w:rsid w:val="00083E77"/>
    <w:rsid w:val="00084A7F"/>
    <w:rsid w:val="00085EC1"/>
    <w:rsid w:val="00092E31"/>
    <w:rsid w:val="00093F6A"/>
    <w:rsid w:val="000A3434"/>
    <w:rsid w:val="000A56C5"/>
    <w:rsid w:val="000B18BD"/>
    <w:rsid w:val="000B3679"/>
    <w:rsid w:val="000B5EAD"/>
    <w:rsid w:val="000C0CD1"/>
    <w:rsid w:val="000C20D7"/>
    <w:rsid w:val="000C2336"/>
    <w:rsid w:val="000C2EBA"/>
    <w:rsid w:val="000C41DD"/>
    <w:rsid w:val="000C4D81"/>
    <w:rsid w:val="000D401B"/>
    <w:rsid w:val="000F315F"/>
    <w:rsid w:val="001025F2"/>
    <w:rsid w:val="00103300"/>
    <w:rsid w:val="00104772"/>
    <w:rsid w:val="0010508A"/>
    <w:rsid w:val="00110B0C"/>
    <w:rsid w:val="00120BEA"/>
    <w:rsid w:val="00122B8F"/>
    <w:rsid w:val="00130AAD"/>
    <w:rsid w:val="00141FCB"/>
    <w:rsid w:val="0015340C"/>
    <w:rsid w:val="00155182"/>
    <w:rsid w:val="00163358"/>
    <w:rsid w:val="0016369F"/>
    <w:rsid w:val="0016539E"/>
    <w:rsid w:val="0016720F"/>
    <w:rsid w:val="00171450"/>
    <w:rsid w:val="001749BF"/>
    <w:rsid w:val="00175637"/>
    <w:rsid w:val="00182D3F"/>
    <w:rsid w:val="00183EAC"/>
    <w:rsid w:val="00185132"/>
    <w:rsid w:val="00187644"/>
    <w:rsid w:val="00191E1F"/>
    <w:rsid w:val="00194666"/>
    <w:rsid w:val="00196535"/>
    <w:rsid w:val="001974CE"/>
    <w:rsid w:val="001A473E"/>
    <w:rsid w:val="001A63EA"/>
    <w:rsid w:val="001B5585"/>
    <w:rsid w:val="001D2355"/>
    <w:rsid w:val="001D287B"/>
    <w:rsid w:val="001D2B00"/>
    <w:rsid w:val="001D358A"/>
    <w:rsid w:val="001E0969"/>
    <w:rsid w:val="001E16EE"/>
    <w:rsid w:val="001F1D0D"/>
    <w:rsid w:val="001F3C41"/>
    <w:rsid w:val="001F6879"/>
    <w:rsid w:val="00202FC8"/>
    <w:rsid w:val="00206D98"/>
    <w:rsid w:val="00210291"/>
    <w:rsid w:val="00212F85"/>
    <w:rsid w:val="00223646"/>
    <w:rsid w:val="002251A4"/>
    <w:rsid w:val="00235FBD"/>
    <w:rsid w:val="00242A70"/>
    <w:rsid w:val="00246B47"/>
    <w:rsid w:val="00251A92"/>
    <w:rsid w:val="002522E7"/>
    <w:rsid w:val="00253452"/>
    <w:rsid w:val="00256473"/>
    <w:rsid w:val="00265CEE"/>
    <w:rsid w:val="002705A2"/>
    <w:rsid w:val="002721C9"/>
    <w:rsid w:val="00273FFF"/>
    <w:rsid w:val="00276E58"/>
    <w:rsid w:val="00280BAB"/>
    <w:rsid w:val="00285647"/>
    <w:rsid w:val="002879D1"/>
    <w:rsid w:val="00292EE2"/>
    <w:rsid w:val="00293796"/>
    <w:rsid w:val="00294198"/>
    <w:rsid w:val="00294920"/>
    <w:rsid w:val="002A3E6C"/>
    <w:rsid w:val="002C00B0"/>
    <w:rsid w:val="002C2F5C"/>
    <w:rsid w:val="002C3E3B"/>
    <w:rsid w:val="002D3F2C"/>
    <w:rsid w:val="002E21A7"/>
    <w:rsid w:val="002E243C"/>
    <w:rsid w:val="002E3B4C"/>
    <w:rsid w:val="002E5251"/>
    <w:rsid w:val="002E5BA6"/>
    <w:rsid w:val="002E77BC"/>
    <w:rsid w:val="002F24C6"/>
    <w:rsid w:val="002F27B9"/>
    <w:rsid w:val="002F450A"/>
    <w:rsid w:val="002F72E3"/>
    <w:rsid w:val="003053EE"/>
    <w:rsid w:val="00306B7F"/>
    <w:rsid w:val="00310188"/>
    <w:rsid w:val="003115FC"/>
    <w:rsid w:val="0032122A"/>
    <w:rsid w:val="00321648"/>
    <w:rsid w:val="00321B7F"/>
    <w:rsid w:val="00323987"/>
    <w:rsid w:val="0032723D"/>
    <w:rsid w:val="00327C5F"/>
    <w:rsid w:val="003314CE"/>
    <w:rsid w:val="00331602"/>
    <w:rsid w:val="00334DE9"/>
    <w:rsid w:val="00343B50"/>
    <w:rsid w:val="00347567"/>
    <w:rsid w:val="00360427"/>
    <w:rsid w:val="00361624"/>
    <w:rsid w:val="00364BCB"/>
    <w:rsid w:val="00374C9F"/>
    <w:rsid w:val="00375D08"/>
    <w:rsid w:val="003874D2"/>
    <w:rsid w:val="00387F24"/>
    <w:rsid w:val="00390A11"/>
    <w:rsid w:val="00391493"/>
    <w:rsid w:val="003979AF"/>
    <w:rsid w:val="003A0C39"/>
    <w:rsid w:val="003A43BE"/>
    <w:rsid w:val="003A7CF2"/>
    <w:rsid w:val="003A7EED"/>
    <w:rsid w:val="003C0DFC"/>
    <w:rsid w:val="003C1ACF"/>
    <w:rsid w:val="003C1D20"/>
    <w:rsid w:val="003D6F3A"/>
    <w:rsid w:val="003E016B"/>
    <w:rsid w:val="003E4D3C"/>
    <w:rsid w:val="003F67E4"/>
    <w:rsid w:val="004003CF"/>
    <w:rsid w:val="00401B0B"/>
    <w:rsid w:val="004052BF"/>
    <w:rsid w:val="00412999"/>
    <w:rsid w:val="00417904"/>
    <w:rsid w:val="00426BF8"/>
    <w:rsid w:val="00427701"/>
    <w:rsid w:val="00443CED"/>
    <w:rsid w:val="004466A0"/>
    <w:rsid w:val="00455025"/>
    <w:rsid w:val="004555E1"/>
    <w:rsid w:val="0046117D"/>
    <w:rsid w:val="004647C7"/>
    <w:rsid w:val="004711EB"/>
    <w:rsid w:val="00472A56"/>
    <w:rsid w:val="00472F22"/>
    <w:rsid w:val="00473B18"/>
    <w:rsid w:val="004746FF"/>
    <w:rsid w:val="00474EEE"/>
    <w:rsid w:val="00480CA7"/>
    <w:rsid w:val="0048217B"/>
    <w:rsid w:val="00487D2F"/>
    <w:rsid w:val="00487FBD"/>
    <w:rsid w:val="00490D85"/>
    <w:rsid w:val="004937DD"/>
    <w:rsid w:val="00494EDB"/>
    <w:rsid w:val="004A2062"/>
    <w:rsid w:val="004B7EA8"/>
    <w:rsid w:val="004C04AA"/>
    <w:rsid w:val="004C54AD"/>
    <w:rsid w:val="004D2A27"/>
    <w:rsid w:val="004D522C"/>
    <w:rsid w:val="004D567F"/>
    <w:rsid w:val="004D6ED5"/>
    <w:rsid w:val="004E24DC"/>
    <w:rsid w:val="004E5E52"/>
    <w:rsid w:val="004E5F88"/>
    <w:rsid w:val="004F0DCE"/>
    <w:rsid w:val="004F5C60"/>
    <w:rsid w:val="00500341"/>
    <w:rsid w:val="00502C23"/>
    <w:rsid w:val="00505C20"/>
    <w:rsid w:val="00510E3C"/>
    <w:rsid w:val="00521853"/>
    <w:rsid w:val="00521AC1"/>
    <w:rsid w:val="00536456"/>
    <w:rsid w:val="00542F88"/>
    <w:rsid w:val="0054323C"/>
    <w:rsid w:val="00543993"/>
    <w:rsid w:val="005447CB"/>
    <w:rsid w:val="00550A08"/>
    <w:rsid w:val="00551F58"/>
    <w:rsid w:val="00560BC4"/>
    <w:rsid w:val="00567E73"/>
    <w:rsid w:val="00577885"/>
    <w:rsid w:val="00577D6C"/>
    <w:rsid w:val="00585A68"/>
    <w:rsid w:val="0058652B"/>
    <w:rsid w:val="00587EAB"/>
    <w:rsid w:val="005932D5"/>
    <w:rsid w:val="00597E5F"/>
    <w:rsid w:val="005A5B20"/>
    <w:rsid w:val="005A719E"/>
    <w:rsid w:val="005A7822"/>
    <w:rsid w:val="005B3D0A"/>
    <w:rsid w:val="005B543D"/>
    <w:rsid w:val="005C6DFC"/>
    <w:rsid w:val="005D26BB"/>
    <w:rsid w:val="005D2C28"/>
    <w:rsid w:val="005D31B8"/>
    <w:rsid w:val="005E15AE"/>
    <w:rsid w:val="005E2BF5"/>
    <w:rsid w:val="005E760B"/>
    <w:rsid w:val="005F0C5C"/>
    <w:rsid w:val="005F4E9D"/>
    <w:rsid w:val="00600ECD"/>
    <w:rsid w:val="00614A07"/>
    <w:rsid w:val="006239C0"/>
    <w:rsid w:val="00624751"/>
    <w:rsid w:val="0063350F"/>
    <w:rsid w:val="00633DC2"/>
    <w:rsid w:val="0063559C"/>
    <w:rsid w:val="00635A71"/>
    <w:rsid w:val="00641657"/>
    <w:rsid w:val="00641DF6"/>
    <w:rsid w:val="006512C2"/>
    <w:rsid w:val="006516B4"/>
    <w:rsid w:val="0065234C"/>
    <w:rsid w:val="00656935"/>
    <w:rsid w:val="00663029"/>
    <w:rsid w:val="00666F4D"/>
    <w:rsid w:val="00677F41"/>
    <w:rsid w:val="00682196"/>
    <w:rsid w:val="00687AFF"/>
    <w:rsid w:val="006A07A6"/>
    <w:rsid w:val="006A624C"/>
    <w:rsid w:val="006B2414"/>
    <w:rsid w:val="006B2C73"/>
    <w:rsid w:val="006B344B"/>
    <w:rsid w:val="006B5DFF"/>
    <w:rsid w:val="006C6EF1"/>
    <w:rsid w:val="006D1C73"/>
    <w:rsid w:val="006D23B9"/>
    <w:rsid w:val="006D29D8"/>
    <w:rsid w:val="006D41E3"/>
    <w:rsid w:val="006E4913"/>
    <w:rsid w:val="006E75C5"/>
    <w:rsid w:val="006E7EA2"/>
    <w:rsid w:val="006F3744"/>
    <w:rsid w:val="006F398F"/>
    <w:rsid w:val="006F72EB"/>
    <w:rsid w:val="00700F85"/>
    <w:rsid w:val="00706874"/>
    <w:rsid w:val="007115E3"/>
    <w:rsid w:val="00717637"/>
    <w:rsid w:val="00720915"/>
    <w:rsid w:val="00722351"/>
    <w:rsid w:val="00724939"/>
    <w:rsid w:val="0072532A"/>
    <w:rsid w:val="0073069C"/>
    <w:rsid w:val="00733896"/>
    <w:rsid w:val="0074227F"/>
    <w:rsid w:val="0074231A"/>
    <w:rsid w:val="00745328"/>
    <w:rsid w:val="00751B37"/>
    <w:rsid w:val="007520B0"/>
    <w:rsid w:val="00761108"/>
    <w:rsid w:val="00767143"/>
    <w:rsid w:val="0077455F"/>
    <w:rsid w:val="00776E48"/>
    <w:rsid w:val="00777045"/>
    <w:rsid w:val="00783211"/>
    <w:rsid w:val="007850AB"/>
    <w:rsid w:val="007876F4"/>
    <w:rsid w:val="007A0781"/>
    <w:rsid w:val="007A0F1A"/>
    <w:rsid w:val="007A2075"/>
    <w:rsid w:val="007A22BB"/>
    <w:rsid w:val="007B7388"/>
    <w:rsid w:val="007C61BF"/>
    <w:rsid w:val="007D2779"/>
    <w:rsid w:val="007E1331"/>
    <w:rsid w:val="007E1666"/>
    <w:rsid w:val="007E2557"/>
    <w:rsid w:val="007E64C4"/>
    <w:rsid w:val="007F2EC7"/>
    <w:rsid w:val="007F583D"/>
    <w:rsid w:val="00800FF4"/>
    <w:rsid w:val="00813EA0"/>
    <w:rsid w:val="00815776"/>
    <w:rsid w:val="00826981"/>
    <w:rsid w:val="00830DC3"/>
    <w:rsid w:val="0083316D"/>
    <w:rsid w:val="008344E7"/>
    <w:rsid w:val="0083672C"/>
    <w:rsid w:val="00840A5C"/>
    <w:rsid w:val="00841A14"/>
    <w:rsid w:val="008444B4"/>
    <w:rsid w:val="00844B3E"/>
    <w:rsid w:val="008505B4"/>
    <w:rsid w:val="0085473A"/>
    <w:rsid w:val="0085614E"/>
    <w:rsid w:val="008607BF"/>
    <w:rsid w:val="00862DEC"/>
    <w:rsid w:val="00864F54"/>
    <w:rsid w:val="0086634D"/>
    <w:rsid w:val="008716A2"/>
    <w:rsid w:val="00880FB7"/>
    <w:rsid w:val="0088258A"/>
    <w:rsid w:val="00884261"/>
    <w:rsid w:val="00884602"/>
    <w:rsid w:val="00891D56"/>
    <w:rsid w:val="00891F03"/>
    <w:rsid w:val="00896F73"/>
    <w:rsid w:val="00897793"/>
    <w:rsid w:val="008A24C1"/>
    <w:rsid w:val="008A7CE0"/>
    <w:rsid w:val="008B01D5"/>
    <w:rsid w:val="008B2BCA"/>
    <w:rsid w:val="008C5B55"/>
    <w:rsid w:val="008C6F59"/>
    <w:rsid w:val="008D024F"/>
    <w:rsid w:val="008D16D4"/>
    <w:rsid w:val="008D172E"/>
    <w:rsid w:val="008D3634"/>
    <w:rsid w:val="008E4365"/>
    <w:rsid w:val="008E63B2"/>
    <w:rsid w:val="008F0793"/>
    <w:rsid w:val="008F3667"/>
    <w:rsid w:val="008F3FB1"/>
    <w:rsid w:val="008F6FC1"/>
    <w:rsid w:val="00903C7D"/>
    <w:rsid w:val="00917BDA"/>
    <w:rsid w:val="00927E11"/>
    <w:rsid w:val="0094120C"/>
    <w:rsid w:val="00945A44"/>
    <w:rsid w:val="009504EF"/>
    <w:rsid w:val="00957AC2"/>
    <w:rsid w:val="00957CBD"/>
    <w:rsid w:val="00963942"/>
    <w:rsid w:val="00970A53"/>
    <w:rsid w:val="00971A23"/>
    <w:rsid w:val="009745F6"/>
    <w:rsid w:val="00976301"/>
    <w:rsid w:val="00981F52"/>
    <w:rsid w:val="009822D3"/>
    <w:rsid w:val="0098314D"/>
    <w:rsid w:val="00986A0F"/>
    <w:rsid w:val="00990485"/>
    <w:rsid w:val="00992AF7"/>
    <w:rsid w:val="00995E19"/>
    <w:rsid w:val="009A02CC"/>
    <w:rsid w:val="009A20A7"/>
    <w:rsid w:val="009A26DE"/>
    <w:rsid w:val="009A7902"/>
    <w:rsid w:val="009B14EF"/>
    <w:rsid w:val="009B2823"/>
    <w:rsid w:val="009B50E5"/>
    <w:rsid w:val="009C0E77"/>
    <w:rsid w:val="009C4DD9"/>
    <w:rsid w:val="009D68EB"/>
    <w:rsid w:val="009E1BD2"/>
    <w:rsid w:val="009E3E98"/>
    <w:rsid w:val="009F31C9"/>
    <w:rsid w:val="00A0410A"/>
    <w:rsid w:val="00A1551C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373D"/>
    <w:rsid w:val="00A73BC3"/>
    <w:rsid w:val="00A740AC"/>
    <w:rsid w:val="00A74C82"/>
    <w:rsid w:val="00A75332"/>
    <w:rsid w:val="00A75AC5"/>
    <w:rsid w:val="00A81CA5"/>
    <w:rsid w:val="00A854C7"/>
    <w:rsid w:val="00A855B4"/>
    <w:rsid w:val="00A8596B"/>
    <w:rsid w:val="00A915A5"/>
    <w:rsid w:val="00A91EBA"/>
    <w:rsid w:val="00A96679"/>
    <w:rsid w:val="00A976D0"/>
    <w:rsid w:val="00AA5640"/>
    <w:rsid w:val="00AB080E"/>
    <w:rsid w:val="00AB1403"/>
    <w:rsid w:val="00AB6288"/>
    <w:rsid w:val="00AC1C9C"/>
    <w:rsid w:val="00AC4171"/>
    <w:rsid w:val="00AC44F7"/>
    <w:rsid w:val="00AC723B"/>
    <w:rsid w:val="00AE1232"/>
    <w:rsid w:val="00AE2883"/>
    <w:rsid w:val="00AF1CFE"/>
    <w:rsid w:val="00AF2886"/>
    <w:rsid w:val="00AF3B17"/>
    <w:rsid w:val="00AF4B2B"/>
    <w:rsid w:val="00AF5CD6"/>
    <w:rsid w:val="00B0307A"/>
    <w:rsid w:val="00B1193C"/>
    <w:rsid w:val="00B15CDE"/>
    <w:rsid w:val="00B21F29"/>
    <w:rsid w:val="00B22FB4"/>
    <w:rsid w:val="00B32763"/>
    <w:rsid w:val="00B40B77"/>
    <w:rsid w:val="00B44AF0"/>
    <w:rsid w:val="00B50028"/>
    <w:rsid w:val="00B53EAB"/>
    <w:rsid w:val="00B54013"/>
    <w:rsid w:val="00B559A2"/>
    <w:rsid w:val="00B628AB"/>
    <w:rsid w:val="00B628AD"/>
    <w:rsid w:val="00B630FD"/>
    <w:rsid w:val="00B6797A"/>
    <w:rsid w:val="00B75F14"/>
    <w:rsid w:val="00B81173"/>
    <w:rsid w:val="00B918A8"/>
    <w:rsid w:val="00BA2A71"/>
    <w:rsid w:val="00BB02A5"/>
    <w:rsid w:val="00BC2881"/>
    <w:rsid w:val="00BC3FF3"/>
    <w:rsid w:val="00BC54E0"/>
    <w:rsid w:val="00BD0060"/>
    <w:rsid w:val="00BD1E9D"/>
    <w:rsid w:val="00BE2601"/>
    <w:rsid w:val="00BE31E9"/>
    <w:rsid w:val="00BE442D"/>
    <w:rsid w:val="00BF151B"/>
    <w:rsid w:val="00BF1E71"/>
    <w:rsid w:val="00BF1EC6"/>
    <w:rsid w:val="00BF4A62"/>
    <w:rsid w:val="00C0086B"/>
    <w:rsid w:val="00C04A87"/>
    <w:rsid w:val="00C05AD4"/>
    <w:rsid w:val="00C109F3"/>
    <w:rsid w:val="00C12037"/>
    <w:rsid w:val="00C124BA"/>
    <w:rsid w:val="00C171E5"/>
    <w:rsid w:val="00C17A00"/>
    <w:rsid w:val="00C201B0"/>
    <w:rsid w:val="00C20CC6"/>
    <w:rsid w:val="00C24AE5"/>
    <w:rsid w:val="00C25460"/>
    <w:rsid w:val="00C268C7"/>
    <w:rsid w:val="00C26C4E"/>
    <w:rsid w:val="00C27E3F"/>
    <w:rsid w:val="00C30C4A"/>
    <w:rsid w:val="00C408D7"/>
    <w:rsid w:val="00C52F58"/>
    <w:rsid w:val="00C67A08"/>
    <w:rsid w:val="00C74411"/>
    <w:rsid w:val="00C8286D"/>
    <w:rsid w:val="00C829EA"/>
    <w:rsid w:val="00C82CF0"/>
    <w:rsid w:val="00C862B5"/>
    <w:rsid w:val="00CA7329"/>
    <w:rsid w:val="00CB2F1E"/>
    <w:rsid w:val="00CB3108"/>
    <w:rsid w:val="00CB3894"/>
    <w:rsid w:val="00CB4C97"/>
    <w:rsid w:val="00CB68F6"/>
    <w:rsid w:val="00CB6E06"/>
    <w:rsid w:val="00CC08BC"/>
    <w:rsid w:val="00CC78F8"/>
    <w:rsid w:val="00CD0278"/>
    <w:rsid w:val="00CD3307"/>
    <w:rsid w:val="00CD38CC"/>
    <w:rsid w:val="00CD4041"/>
    <w:rsid w:val="00CD7CBF"/>
    <w:rsid w:val="00CE3455"/>
    <w:rsid w:val="00CE386A"/>
    <w:rsid w:val="00CE438F"/>
    <w:rsid w:val="00CE620B"/>
    <w:rsid w:val="00CE711A"/>
    <w:rsid w:val="00CF6DD9"/>
    <w:rsid w:val="00D0031F"/>
    <w:rsid w:val="00D01FED"/>
    <w:rsid w:val="00D03834"/>
    <w:rsid w:val="00D04A0C"/>
    <w:rsid w:val="00D05BD8"/>
    <w:rsid w:val="00D06CB9"/>
    <w:rsid w:val="00D20E27"/>
    <w:rsid w:val="00D20E5B"/>
    <w:rsid w:val="00D319EC"/>
    <w:rsid w:val="00D361E2"/>
    <w:rsid w:val="00D477CA"/>
    <w:rsid w:val="00D52CAB"/>
    <w:rsid w:val="00D563B7"/>
    <w:rsid w:val="00D57134"/>
    <w:rsid w:val="00D655FF"/>
    <w:rsid w:val="00D665F4"/>
    <w:rsid w:val="00D74D00"/>
    <w:rsid w:val="00D76D87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4701"/>
    <w:rsid w:val="00DC5CE0"/>
    <w:rsid w:val="00DC7C0C"/>
    <w:rsid w:val="00DD14F7"/>
    <w:rsid w:val="00DD18C9"/>
    <w:rsid w:val="00DD25B7"/>
    <w:rsid w:val="00DD73C5"/>
    <w:rsid w:val="00DE1940"/>
    <w:rsid w:val="00DE21C3"/>
    <w:rsid w:val="00DE2B27"/>
    <w:rsid w:val="00E033C3"/>
    <w:rsid w:val="00E06E81"/>
    <w:rsid w:val="00E11347"/>
    <w:rsid w:val="00E14A3B"/>
    <w:rsid w:val="00E15DE3"/>
    <w:rsid w:val="00E17464"/>
    <w:rsid w:val="00E25383"/>
    <w:rsid w:val="00E26B79"/>
    <w:rsid w:val="00E400C4"/>
    <w:rsid w:val="00E4067E"/>
    <w:rsid w:val="00E45D11"/>
    <w:rsid w:val="00E55F4F"/>
    <w:rsid w:val="00E55FB7"/>
    <w:rsid w:val="00E60842"/>
    <w:rsid w:val="00E62730"/>
    <w:rsid w:val="00E6364A"/>
    <w:rsid w:val="00E64A8F"/>
    <w:rsid w:val="00E70A0A"/>
    <w:rsid w:val="00E7156B"/>
    <w:rsid w:val="00E739E0"/>
    <w:rsid w:val="00E77958"/>
    <w:rsid w:val="00E8058F"/>
    <w:rsid w:val="00E9012D"/>
    <w:rsid w:val="00E93D16"/>
    <w:rsid w:val="00E9653D"/>
    <w:rsid w:val="00E9701A"/>
    <w:rsid w:val="00EA0808"/>
    <w:rsid w:val="00EA6FA3"/>
    <w:rsid w:val="00EB4EEB"/>
    <w:rsid w:val="00EC57BF"/>
    <w:rsid w:val="00ED2C97"/>
    <w:rsid w:val="00ED4437"/>
    <w:rsid w:val="00ED4F6F"/>
    <w:rsid w:val="00EE4119"/>
    <w:rsid w:val="00EE4551"/>
    <w:rsid w:val="00EE558A"/>
    <w:rsid w:val="00EF0629"/>
    <w:rsid w:val="00EF72BF"/>
    <w:rsid w:val="00F05F6B"/>
    <w:rsid w:val="00F07935"/>
    <w:rsid w:val="00F105E8"/>
    <w:rsid w:val="00F13D61"/>
    <w:rsid w:val="00F15AC9"/>
    <w:rsid w:val="00F16026"/>
    <w:rsid w:val="00F17148"/>
    <w:rsid w:val="00F306B5"/>
    <w:rsid w:val="00F316EB"/>
    <w:rsid w:val="00F3170B"/>
    <w:rsid w:val="00F321F3"/>
    <w:rsid w:val="00F3446D"/>
    <w:rsid w:val="00F35305"/>
    <w:rsid w:val="00F44FB3"/>
    <w:rsid w:val="00F46188"/>
    <w:rsid w:val="00F534EE"/>
    <w:rsid w:val="00F55030"/>
    <w:rsid w:val="00F6398F"/>
    <w:rsid w:val="00F647CB"/>
    <w:rsid w:val="00F652A9"/>
    <w:rsid w:val="00F70CD0"/>
    <w:rsid w:val="00F74092"/>
    <w:rsid w:val="00F75AC0"/>
    <w:rsid w:val="00F76740"/>
    <w:rsid w:val="00F832B8"/>
    <w:rsid w:val="00F84035"/>
    <w:rsid w:val="00F90FD7"/>
    <w:rsid w:val="00FA2DB3"/>
    <w:rsid w:val="00FB13D3"/>
    <w:rsid w:val="00FC3BF5"/>
    <w:rsid w:val="00FC5C3E"/>
    <w:rsid w:val="00FC6167"/>
    <w:rsid w:val="00FC625C"/>
    <w:rsid w:val="00FC7711"/>
    <w:rsid w:val="00FE6041"/>
    <w:rsid w:val="00FF0D62"/>
    <w:rsid w:val="00FF5A14"/>
    <w:rsid w:val="00FF6F5F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3A54-6809-4A85-9984-BF704DAB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9374</TotalTime>
  <Pages>15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232</cp:revision>
  <cp:lastPrinted>2020-10-23T06:52:00Z</cp:lastPrinted>
  <dcterms:created xsi:type="dcterms:W3CDTF">2018-06-20T07:10:00Z</dcterms:created>
  <dcterms:modified xsi:type="dcterms:W3CDTF">2020-10-25T23:56:00Z</dcterms:modified>
</cp:coreProperties>
</file>